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bookmarkStart w:id="0" w:name="_GoBack"/>
      <w:bookmarkEnd w:id="0"/>
      <w:r w:rsidRPr="00F23EC2">
        <w:rPr>
          <w:b/>
        </w:rPr>
        <w:t>АННОТАЦИЯ</w:t>
      </w:r>
    </w:p>
    <w:p w:rsidR="00CF3501" w:rsidRPr="001922E1" w:rsidRDefault="00CF3501" w:rsidP="00CF3501">
      <w:pPr>
        <w:jc w:val="center"/>
        <w:rPr>
          <w:b/>
          <w:u w:val="single"/>
        </w:rPr>
      </w:pPr>
      <w:r w:rsidRPr="001922E1">
        <w:rPr>
          <w:b/>
        </w:rPr>
        <w:t xml:space="preserve">учебной дисциплины </w:t>
      </w:r>
      <w:r w:rsidR="009D6680" w:rsidRPr="001922E1">
        <w:rPr>
          <w:b/>
        </w:rPr>
        <w:t>Б</w:t>
      </w:r>
      <w:proofErr w:type="gramStart"/>
      <w:r w:rsidR="00350351">
        <w:rPr>
          <w:b/>
        </w:rPr>
        <w:t>1</w:t>
      </w:r>
      <w:proofErr w:type="gramEnd"/>
      <w:r w:rsidR="009D6680" w:rsidRPr="001922E1">
        <w:rPr>
          <w:b/>
        </w:rPr>
        <w:t xml:space="preserve">. </w:t>
      </w:r>
      <w:r w:rsidR="00C61818">
        <w:rPr>
          <w:b/>
        </w:rPr>
        <w:t>В</w:t>
      </w:r>
      <w:r w:rsidR="002E5DF7">
        <w:rPr>
          <w:b/>
        </w:rPr>
        <w:t>.</w:t>
      </w:r>
      <w:r w:rsidR="00C61818">
        <w:rPr>
          <w:b/>
        </w:rPr>
        <w:t>ОД</w:t>
      </w:r>
      <w:r w:rsidR="009D6680" w:rsidRPr="001922E1">
        <w:rPr>
          <w:b/>
        </w:rPr>
        <w:t>.</w:t>
      </w:r>
      <w:r w:rsidR="00C61818">
        <w:rPr>
          <w:b/>
        </w:rPr>
        <w:t>4</w:t>
      </w:r>
      <w:r w:rsidR="009D6680" w:rsidRPr="001922E1">
        <w:rPr>
          <w:b/>
        </w:rPr>
        <w:t xml:space="preserve"> </w:t>
      </w:r>
      <w:r w:rsidRPr="001922E1">
        <w:rPr>
          <w:b/>
        </w:rPr>
        <w:t>«</w:t>
      </w:r>
      <w:r w:rsidR="00C61818">
        <w:rPr>
          <w:b/>
        </w:rPr>
        <w:t>Управление структурой капитала</w:t>
      </w:r>
      <w:r w:rsidRPr="001922E1">
        <w:rPr>
          <w:b/>
        </w:rPr>
        <w:t>»</w:t>
      </w:r>
    </w:p>
    <w:p w:rsidR="007A3AEF" w:rsidRPr="00A90B86" w:rsidRDefault="007A3AEF" w:rsidP="007A3AEF">
      <w:pPr>
        <w:jc w:val="center"/>
      </w:pPr>
      <w:r>
        <w:t xml:space="preserve">Направление подготовки </w:t>
      </w:r>
      <w:r w:rsidRPr="00572716">
        <w:t>38.0</w:t>
      </w:r>
      <w:r w:rsidR="00C61818">
        <w:t>4</w:t>
      </w:r>
      <w:r w:rsidRPr="00572716">
        <w:t>.02</w:t>
      </w:r>
      <w:r>
        <w:t xml:space="preserve"> </w:t>
      </w:r>
      <w:r w:rsidRPr="00A90B86">
        <w:t xml:space="preserve"> «Менеджмент»</w:t>
      </w:r>
    </w:p>
    <w:p w:rsidR="007A3AEF" w:rsidRDefault="007A3AEF" w:rsidP="007A3AEF">
      <w:pPr>
        <w:jc w:val="center"/>
      </w:pPr>
      <w:r w:rsidRPr="003D721F">
        <w:t>Профиль/Специализация «</w:t>
      </w:r>
      <w:r w:rsidR="00C61818">
        <w:t>Управление проектами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200AFF" w:rsidRDefault="00200AFF" w:rsidP="00200AFF">
      <w:pPr>
        <w:widowControl w:val="0"/>
        <w:jc w:val="both"/>
        <w:rPr>
          <w:b/>
        </w:rPr>
      </w:pPr>
    </w:p>
    <w:p w:rsidR="00200AFF" w:rsidRDefault="00200AFF" w:rsidP="00200AFF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200AFF" w:rsidRPr="003D721F" w:rsidRDefault="00200AFF" w:rsidP="00200AFF">
      <w:pPr>
        <w:pStyle w:val="3"/>
        <w:spacing w:line="240" w:lineRule="auto"/>
        <w:ind w:left="1080"/>
        <w:rPr>
          <w:rFonts w:ascii="Times New Roman" w:hAnsi="Times New Roman"/>
          <w:sz w:val="24"/>
          <w:szCs w:val="24"/>
        </w:rPr>
      </w:pPr>
      <w:r w:rsidRPr="00985923">
        <w:rPr>
          <w:rFonts w:ascii="Times New Roman" w:hAnsi="Times New Roman"/>
          <w:sz w:val="24"/>
          <w:szCs w:val="24"/>
        </w:rPr>
        <w:t xml:space="preserve">приобретение студентами базовых теоретических знаний по управлению </w:t>
      </w:r>
      <w:r w:rsidR="00A753BF">
        <w:rPr>
          <w:rFonts w:ascii="Times New Roman" w:hAnsi="Times New Roman"/>
          <w:sz w:val="24"/>
          <w:szCs w:val="24"/>
        </w:rPr>
        <w:t>структурой капитала современной компании</w:t>
      </w:r>
      <w:r w:rsidRPr="00985923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формирован</w:t>
      </w:r>
      <w:r w:rsidRPr="00985923">
        <w:rPr>
          <w:rFonts w:ascii="Times New Roman" w:hAnsi="Times New Roman"/>
          <w:sz w:val="24"/>
          <w:szCs w:val="24"/>
        </w:rPr>
        <w:t xml:space="preserve">ие практических компетенций и навыков решения </w:t>
      </w:r>
      <w:r>
        <w:rPr>
          <w:rFonts w:ascii="Times New Roman" w:hAnsi="Times New Roman"/>
          <w:sz w:val="24"/>
          <w:szCs w:val="24"/>
        </w:rPr>
        <w:t xml:space="preserve">актуальных современных </w:t>
      </w:r>
      <w:r w:rsidRPr="00985923">
        <w:rPr>
          <w:rFonts w:ascii="Times New Roman" w:hAnsi="Times New Roman"/>
          <w:sz w:val="24"/>
          <w:szCs w:val="24"/>
        </w:rPr>
        <w:t xml:space="preserve">проблем в области </w:t>
      </w:r>
      <w:r w:rsidR="00A753BF">
        <w:rPr>
          <w:rFonts w:ascii="Times New Roman" w:hAnsi="Times New Roman"/>
          <w:sz w:val="24"/>
          <w:szCs w:val="24"/>
        </w:rPr>
        <w:t>финансирования стратегического развития бизнеса</w:t>
      </w:r>
      <w:r w:rsidRPr="00985923">
        <w:rPr>
          <w:rFonts w:ascii="Times New Roman" w:hAnsi="Times New Roman"/>
          <w:sz w:val="24"/>
          <w:szCs w:val="24"/>
        </w:rPr>
        <w:t>.</w:t>
      </w:r>
    </w:p>
    <w:p w:rsidR="00200AFF" w:rsidRDefault="00200AFF" w:rsidP="00200AFF">
      <w:pPr>
        <w:widowControl w:val="0"/>
        <w:jc w:val="both"/>
        <w:rPr>
          <w:b/>
        </w:rPr>
      </w:pPr>
      <w:r>
        <w:rPr>
          <w:b/>
        </w:rPr>
        <w:t>Задачи изучения дисциплины:</w:t>
      </w:r>
    </w:p>
    <w:p w:rsidR="00200AFF" w:rsidRDefault="00200AFF" w:rsidP="00200AFF">
      <w:pPr>
        <w:pStyle w:val="a4"/>
        <w:widowControl w:val="0"/>
        <w:numPr>
          <w:ilvl w:val="1"/>
          <w:numId w:val="1"/>
        </w:numPr>
        <w:jc w:val="both"/>
      </w:pPr>
      <w:r>
        <w:t xml:space="preserve">получение системы современных знаний о содержании и особенностях управления </w:t>
      </w:r>
      <w:r w:rsidR="0009320A">
        <w:t>структурой капитала современной компании</w:t>
      </w:r>
      <w:r>
        <w:t>;</w:t>
      </w:r>
    </w:p>
    <w:p w:rsidR="00200AFF" w:rsidRDefault="00200AFF" w:rsidP="00200AFF">
      <w:pPr>
        <w:pStyle w:val="a4"/>
        <w:widowControl w:val="0"/>
        <w:numPr>
          <w:ilvl w:val="1"/>
          <w:numId w:val="1"/>
        </w:numPr>
        <w:jc w:val="both"/>
      </w:pPr>
      <w:r>
        <w:t>формирование у студентов основ финансового (стоимостного) мышления;</w:t>
      </w:r>
    </w:p>
    <w:p w:rsidR="00200AFF" w:rsidRDefault="00200AFF" w:rsidP="00200AFF">
      <w:pPr>
        <w:pStyle w:val="a4"/>
        <w:widowControl w:val="0"/>
        <w:numPr>
          <w:ilvl w:val="1"/>
          <w:numId w:val="1"/>
        </w:numPr>
        <w:jc w:val="both"/>
      </w:pPr>
      <w:r>
        <w:t xml:space="preserve">освоение методологии и техники управления </w:t>
      </w:r>
      <w:r w:rsidR="00C246B4">
        <w:t>структурой капитала</w:t>
      </w:r>
      <w:r>
        <w:t xml:space="preserve">; </w:t>
      </w:r>
    </w:p>
    <w:p w:rsidR="00200AFF" w:rsidRDefault="00200AFF" w:rsidP="00200AFF">
      <w:pPr>
        <w:pStyle w:val="a4"/>
        <w:widowControl w:val="0"/>
        <w:numPr>
          <w:ilvl w:val="1"/>
          <w:numId w:val="1"/>
        </w:numPr>
        <w:jc w:val="both"/>
      </w:pPr>
      <w:r>
        <w:t xml:space="preserve">воспитание у студентов норм соблюдения государственных и корпоративных интересов при практическом осуществлении функций </w:t>
      </w:r>
      <w:r w:rsidR="00C246B4">
        <w:t>управления структурой капитала современной компании</w:t>
      </w:r>
      <w:r>
        <w:t>.</w:t>
      </w:r>
    </w:p>
    <w:p w:rsidR="00200AFF" w:rsidRPr="00CC6697" w:rsidRDefault="00200AFF" w:rsidP="00200AFF">
      <w:pPr>
        <w:pStyle w:val="a4"/>
        <w:widowControl w:val="0"/>
        <w:ind w:left="851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F3501" w:rsidRDefault="00CF3501" w:rsidP="00CF3501">
      <w:pPr>
        <w:ind w:left="708"/>
      </w:pPr>
      <w:r>
        <w:t xml:space="preserve">дисциплина реализуется в рамках вариативной части; изучается на </w:t>
      </w:r>
      <w:r w:rsidR="00CC0D73">
        <w:t>1</w:t>
      </w:r>
      <w:r>
        <w:t xml:space="preserve"> курсе в</w:t>
      </w:r>
      <w:r w:rsidR="00CC0D73">
        <w:t>о</w:t>
      </w:r>
      <w:r>
        <w:t xml:space="preserve"> </w:t>
      </w:r>
      <w:r w:rsidR="00CC0D73">
        <w:t>2</w:t>
      </w:r>
      <w:r>
        <w:t xml:space="preserve"> семестре.</w:t>
      </w:r>
    </w:p>
    <w:p w:rsidR="004F795C" w:rsidRDefault="004F795C" w:rsidP="00CF3501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2057F6" w:rsidP="00CF3501">
      <w:pPr>
        <w:widowControl w:val="0"/>
        <w:ind w:left="708"/>
        <w:jc w:val="both"/>
        <w:rPr>
          <w:spacing w:val="-10"/>
        </w:rPr>
      </w:pPr>
      <w:r>
        <w:t>2</w:t>
      </w:r>
      <w:r w:rsidR="00CF3501" w:rsidRPr="003E2601">
        <w:t xml:space="preserve"> </w:t>
      </w:r>
      <w:r w:rsidR="00CF3501" w:rsidRPr="003E2601">
        <w:rPr>
          <w:spacing w:val="-6"/>
        </w:rPr>
        <w:t>зачетных единиц</w:t>
      </w:r>
      <w:r w:rsidR="00CF3501">
        <w:rPr>
          <w:spacing w:val="-6"/>
        </w:rPr>
        <w:t>ы</w:t>
      </w:r>
      <w:r w:rsidR="00CF3501" w:rsidRPr="003E2601">
        <w:rPr>
          <w:spacing w:val="-6"/>
        </w:rPr>
        <w:t>,</w:t>
      </w:r>
      <w:r w:rsidR="00CF3501" w:rsidRPr="003E2601">
        <w:t xml:space="preserve"> </w:t>
      </w:r>
      <w:r>
        <w:t>72</w:t>
      </w:r>
      <w:r w:rsidR="00CF3501" w:rsidRPr="003E2601">
        <w:t xml:space="preserve"> академических </w:t>
      </w:r>
      <w:r w:rsidR="00CF3501">
        <w:rPr>
          <w:spacing w:val="-10"/>
        </w:rPr>
        <w:t>час</w:t>
      </w:r>
      <w:r>
        <w:rPr>
          <w:spacing w:val="-10"/>
        </w:rPr>
        <w:t>а</w:t>
      </w:r>
      <w:r w:rsidR="00CF3501">
        <w:rPr>
          <w:spacing w:val="-10"/>
        </w:rPr>
        <w:t>.</w:t>
      </w:r>
    </w:p>
    <w:p w:rsidR="004F795C" w:rsidRDefault="004F795C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F3501" w:rsidRPr="00B44A53" w:rsidRDefault="00CF3501" w:rsidP="00CF3501">
      <w:pPr>
        <w:widowControl w:val="0"/>
        <w:ind w:left="708"/>
        <w:jc w:val="both"/>
        <w:rPr>
          <w:rStyle w:val="a3"/>
          <w:b w:val="0"/>
        </w:rPr>
      </w:pPr>
      <w:r w:rsidRPr="001F6711">
        <w:rPr>
          <w:rStyle w:val="a3"/>
        </w:rPr>
        <w:t>ПК-</w:t>
      </w:r>
      <w:r w:rsidR="00346777">
        <w:rPr>
          <w:rStyle w:val="a3"/>
        </w:rPr>
        <w:t>3</w:t>
      </w:r>
      <w:r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>
        <w:rPr>
          <w:rStyle w:val="a3"/>
          <w:b w:val="0"/>
        </w:rPr>
        <w:t xml:space="preserve"> </w:t>
      </w:r>
      <w:r w:rsidR="00346777" w:rsidRPr="00346777">
        <w:rPr>
          <w:color w:val="000000"/>
        </w:rPr>
        <w:t>способностью использовать современные методы управления корпоративными финансами для решения стратегических задач</w:t>
      </w:r>
      <w:r w:rsidR="00F2473C">
        <w:rPr>
          <w:color w:val="000000"/>
        </w:rPr>
        <w:t>;</w:t>
      </w:r>
    </w:p>
    <w:p w:rsidR="00CF3501" w:rsidRPr="00B44A53" w:rsidRDefault="00CF3501" w:rsidP="00CF3501">
      <w:pPr>
        <w:widowControl w:val="0"/>
        <w:ind w:left="708"/>
        <w:jc w:val="both"/>
        <w:rPr>
          <w:rStyle w:val="a3"/>
          <w:b w:val="0"/>
        </w:rPr>
      </w:pPr>
      <w:r w:rsidRPr="00CA65BC">
        <w:rPr>
          <w:rStyle w:val="a3"/>
        </w:rPr>
        <w:t>ПК-</w:t>
      </w:r>
      <w:r w:rsidR="00B74C76">
        <w:rPr>
          <w:rStyle w:val="a3"/>
        </w:rPr>
        <w:t>5</w:t>
      </w:r>
      <w:r w:rsidR="00F2473C"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B74C76">
        <w:rPr>
          <w:rStyle w:val="a3"/>
          <w:b w:val="0"/>
        </w:rPr>
        <w:t>в</w:t>
      </w:r>
      <w:r w:rsidR="00B74C76" w:rsidRPr="00B74C76">
        <w:rPr>
          <w:rStyle w:val="a3"/>
          <w:b w:val="0"/>
        </w:rPr>
        <w:t>ладение методами экономического и стратегического анализа, поведение экономических агентов и рынков в глобальной среде</w:t>
      </w:r>
      <w:r w:rsidR="00F2473C">
        <w:rPr>
          <w:rStyle w:val="a3"/>
          <w:b w:val="0"/>
        </w:rPr>
        <w:t>;</w:t>
      </w:r>
    </w:p>
    <w:p w:rsidR="00CF3501" w:rsidRDefault="00A90B86" w:rsidP="00CF3501">
      <w:pPr>
        <w:ind w:left="708"/>
        <w:rPr>
          <w:rStyle w:val="a3"/>
          <w:b w:val="0"/>
        </w:rPr>
      </w:pPr>
      <w:r w:rsidRPr="00A90B86">
        <w:rPr>
          <w:rStyle w:val="a3"/>
        </w:rPr>
        <w:t>ПК-</w:t>
      </w:r>
      <w:r w:rsidR="00346777">
        <w:rPr>
          <w:rStyle w:val="a3"/>
        </w:rPr>
        <w:t>6</w:t>
      </w:r>
      <w:r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346777" w:rsidRPr="00346777">
        <w:t>способностью использовать современные методы управления корпоративными финансами для решения стратегических задач</w:t>
      </w:r>
      <w:r w:rsidR="00346777">
        <w:t>.</w:t>
      </w:r>
    </w:p>
    <w:p w:rsidR="00A90B86" w:rsidRDefault="00A90B86" w:rsidP="00CF3501">
      <w:pPr>
        <w:rPr>
          <w:b/>
        </w:rPr>
      </w:pPr>
    </w:p>
    <w:p w:rsidR="00CF3501" w:rsidRPr="00AF3453" w:rsidRDefault="00CF3501" w:rsidP="00CF3501">
      <w:pPr>
        <w:rPr>
          <w:b/>
        </w:rPr>
      </w:pPr>
      <w:r w:rsidRPr="00AF3453">
        <w:rPr>
          <w:b/>
        </w:rPr>
        <w:t>Знания, умения и навыки, получаемые в процессе изучения дисциплины:</w:t>
      </w:r>
    </w:p>
    <w:p w:rsidR="00CF3501" w:rsidRPr="00AF3453" w:rsidRDefault="00CF3501" w:rsidP="00CF3501">
      <w:pPr>
        <w:ind w:left="708"/>
      </w:pPr>
      <w:r w:rsidRPr="00AF3453">
        <w:rPr>
          <w:b/>
        </w:rPr>
        <w:t>знать</w:t>
      </w:r>
      <w:r w:rsidRPr="00AF3453">
        <w:t>:</w:t>
      </w:r>
    </w:p>
    <w:p w:rsidR="00AF3453" w:rsidRPr="00AF3453" w:rsidRDefault="00AF3453" w:rsidP="00AF3453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890" w:hanging="357"/>
        <w:contextualSpacing/>
        <w:jc w:val="both"/>
      </w:pPr>
      <w:r w:rsidRPr="00AF3453">
        <w:t>базовую терминологию финансового менеджмента;</w:t>
      </w:r>
    </w:p>
    <w:p w:rsidR="00AF3453" w:rsidRPr="00AF3453" w:rsidRDefault="00AF3453" w:rsidP="00AF3453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890" w:hanging="357"/>
        <w:contextualSpacing/>
        <w:jc w:val="both"/>
      </w:pPr>
      <w:r w:rsidRPr="00AF3453">
        <w:t>закономерности управления корпоративными финансами;</w:t>
      </w:r>
    </w:p>
    <w:p w:rsidR="00AF3453" w:rsidRPr="00AF3453" w:rsidRDefault="00AF3453" w:rsidP="00AF3453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890" w:hanging="357"/>
        <w:contextualSpacing/>
        <w:jc w:val="both"/>
      </w:pPr>
      <w:r w:rsidRPr="00AF3453">
        <w:t xml:space="preserve">современные методы управления капиталом предприятия; </w:t>
      </w:r>
    </w:p>
    <w:p w:rsidR="00AF3453" w:rsidRPr="00AF3453" w:rsidRDefault="00AF3453" w:rsidP="00AF3453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890" w:hanging="357"/>
        <w:contextualSpacing/>
        <w:jc w:val="both"/>
      </w:pPr>
      <w:r w:rsidRPr="00AF3453">
        <w:t>структуру капитала предприятия;</w:t>
      </w:r>
    </w:p>
    <w:p w:rsidR="009C43C9" w:rsidRPr="00AF3453" w:rsidRDefault="00AF3453" w:rsidP="00AF3453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890" w:hanging="357"/>
        <w:contextualSpacing/>
        <w:jc w:val="both"/>
      </w:pPr>
      <w:r w:rsidRPr="00AF3453">
        <w:t>основные источники формирования капитала предприятия</w:t>
      </w:r>
    </w:p>
    <w:p w:rsidR="00AF3453" w:rsidRPr="00AF3453" w:rsidRDefault="00AF3453" w:rsidP="00AF3453">
      <w:pPr>
        <w:pStyle w:val="11"/>
        <w:numPr>
          <w:ilvl w:val="0"/>
          <w:numId w:val="7"/>
        </w:numPr>
        <w:shd w:val="clear" w:color="auto" w:fill="auto"/>
        <w:tabs>
          <w:tab w:val="left" w:pos="162"/>
        </w:tabs>
        <w:spacing w:after="0" w:line="240" w:lineRule="auto"/>
        <w:ind w:left="890" w:hanging="357"/>
        <w:jc w:val="both"/>
        <w:rPr>
          <w:rFonts w:eastAsiaTheme="minorEastAsia"/>
          <w:iCs/>
          <w:sz w:val="24"/>
          <w:szCs w:val="24"/>
        </w:rPr>
      </w:pPr>
      <w:r w:rsidRPr="00AF3453">
        <w:rPr>
          <w:rFonts w:eastAsiaTheme="minorEastAsia"/>
          <w:iCs/>
          <w:sz w:val="24"/>
          <w:szCs w:val="24"/>
        </w:rPr>
        <w:t>теоретические подходы и модели анализа и управления капиталом предприятия;</w:t>
      </w:r>
    </w:p>
    <w:p w:rsidR="00AF3453" w:rsidRPr="00AF3453" w:rsidRDefault="00AF3453" w:rsidP="00AF3453">
      <w:pPr>
        <w:pStyle w:val="11"/>
        <w:numPr>
          <w:ilvl w:val="0"/>
          <w:numId w:val="7"/>
        </w:numPr>
        <w:shd w:val="clear" w:color="auto" w:fill="auto"/>
        <w:tabs>
          <w:tab w:val="left" w:pos="162"/>
        </w:tabs>
        <w:spacing w:after="0" w:line="240" w:lineRule="auto"/>
        <w:ind w:left="890" w:hanging="357"/>
        <w:jc w:val="both"/>
        <w:rPr>
          <w:rFonts w:eastAsiaTheme="minorEastAsia"/>
          <w:iCs/>
          <w:sz w:val="24"/>
          <w:szCs w:val="24"/>
        </w:rPr>
      </w:pPr>
      <w:r w:rsidRPr="00AF3453">
        <w:rPr>
          <w:rFonts w:eastAsiaTheme="minorEastAsia"/>
          <w:iCs/>
          <w:sz w:val="24"/>
          <w:szCs w:val="24"/>
        </w:rPr>
        <w:t>основные методы экономического и стратегического анализа капитала предприятия;</w:t>
      </w:r>
    </w:p>
    <w:p w:rsidR="00AF3453" w:rsidRPr="00AF3453" w:rsidRDefault="00AF3453" w:rsidP="00AF3453">
      <w:pPr>
        <w:pStyle w:val="11"/>
        <w:numPr>
          <w:ilvl w:val="0"/>
          <w:numId w:val="7"/>
        </w:numPr>
        <w:shd w:val="clear" w:color="auto" w:fill="auto"/>
        <w:tabs>
          <w:tab w:val="left" w:pos="162"/>
        </w:tabs>
        <w:spacing w:after="0" w:line="240" w:lineRule="auto"/>
        <w:ind w:left="890" w:hanging="357"/>
        <w:jc w:val="both"/>
        <w:rPr>
          <w:rFonts w:eastAsiaTheme="minorEastAsia"/>
          <w:iCs/>
          <w:sz w:val="24"/>
          <w:szCs w:val="24"/>
        </w:rPr>
      </w:pPr>
      <w:r w:rsidRPr="00AF3453">
        <w:rPr>
          <w:rFonts w:eastAsiaTheme="minorEastAsia"/>
          <w:iCs/>
          <w:sz w:val="24"/>
          <w:szCs w:val="24"/>
        </w:rPr>
        <w:t>основные методы экономического и стратегического анализа источников формирования капитала предприятия.</w:t>
      </w:r>
    </w:p>
    <w:p w:rsidR="00AF3453" w:rsidRPr="00AF3453" w:rsidRDefault="00AF3453" w:rsidP="00AF3453">
      <w:pPr>
        <w:pStyle w:val="11"/>
        <w:numPr>
          <w:ilvl w:val="0"/>
          <w:numId w:val="7"/>
        </w:numPr>
        <w:shd w:val="clear" w:color="auto" w:fill="auto"/>
        <w:tabs>
          <w:tab w:val="left" w:pos="162"/>
        </w:tabs>
        <w:spacing w:after="0" w:line="240" w:lineRule="auto"/>
        <w:ind w:left="890" w:hanging="357"/>
        <w:jc w:val="both"/>
        <w:rPr>
          <w:rFonts w:eastAsiaTheme="minorEastAsia"/>
          <w:iCs/>
          <w:sz w:val="24"/>
          <w:szCs w:val="24"/>
        </w:rPr>
      </w:pPr>
      <w:r w:rsidRPr="00AF3453">
        <w:rPr>
          <w:rFonts w:eastAsiaTheme="minorEastAsia"/>
          <w:iCs/>
          <w:sz w:val="24"/>
          <w:szCs w:val="24"/>
        </w:rPr>
        <w:t>методы оценки поведения экономических агентов и состояния рынков капитала в глобальной среде;</w:t>
      </w:r>
    </w:p>
    <w:p w:rsidR="00CF3501" w:rsidRPr="00AF3453" w:rsidRDefault="00CF3501" w:rsidP="00CF3501">
      <w:pPr>
        <w:pStyle w:val="11"/>
        <w:shd w:val="clear" w:color="auto" w:fill="auto"/>
        <w:tabs>
          <w:tab w:val="left" w:pos="162"/>
        </w:tabs>
        <w:spacing w:after="0" w:line="274" w:lineRule="exact"/>
        <w:ind w:left="20" w:firstLine="0"/>
        <w:jc w:val="both"/>
      </w:pPr>
    </w:p>
    <w:p w:rsidR="00CF3501" w:rsidRPr="00AF3453" w:rsidRDefault="00CF3501" w:rsidP="00CF3501">
      <w:pPr>
        <w:ind w:left="708"/>
      </w:pPr>
      <w:r w:rsidRPr="00AF3453">
        <w:rPr>
          <w:b/>
        </w:rPr>
        <w:t>уметь</w:t>
      </w:r>
      <w:r w:rsidRPr="00AF3453">
        <w:t>:</w:t>
      </w:r>
    </w:p>
    <w:p w:rsidR="00085483" w:rsidRPr="00085483" w:rsidRDefault="00085483" w:rsidP="00085483">
      <w:pPr>
        <w:pStyle w:val="a4"/>
        <w:numPr>
          <w:ilvl w:val="0"/>
          <w:numId w:val="9"/>
        </w:numPr>
        <w:jc w:val="both"/>
      </w:pPr>
      <w:r w:rsidRPr="00085483">
        <w:lastRenderedPageBreak/>
        <w:t>применять различные методы формирования капитала предприятия;</w:t>
      </w:r>
    </w:p>
    <w:p w:rsidR="00085483" w:rsidRPr="00085483" w:rsidRDefault="00085483" w:rsidP="00085483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 w:rsidRPr="00085483">
        <w:t>формировать оптимальную структуру капитала предприятия;</w:t>
      </w:r>
    </w:p>
    <w:p w:rsidR="00085483" w:rsidRPr="00085483" w:rsidRDefault="00085483" w:rsidP="00085483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 w:rsidRPr="00085483">
        <w:t>финансово обеспечивать достижение стратегических целей развития предприятия;</w:t>
      </w:r>
    </w:p>
    <w:p w:rsidR="00085483" w:rsidRPr="00085483" w:rsidRDefault="00085483" w:rsidP="00085483">
      <w:pPr>
        <w:pStyle w:val="11"/>
        <w:numPr>
          <w:ilvl w:val="0"/>
          <w:numId w:val="9"/>
        </w:numPr>
        <w:tabs>
          <w:tab w:val="left" w:pos="162"/>
        </w:tabs>
        <w:spacing w:after="0" w:line="274" w:lineRule="exact"/>
        <w:jc w:val="both"/>
        <w:rPr>
          <w:rFonts w:eastAsiaTheme="minorEastAsia"/>
          <w:iCs/>
          <w:sz w:val="24"/>
          <w:szCs w:val="24"/>
        </w:rPr>
      </w:pPr>
      <w:r w:rsidRPr="00085483">
        <w:rPr>
          <w:rFonts w:eastAsiaTheme="minorEastAsia"/>
          <w:iCs/>
          <w:sz w:val="24"/>
          <w:szCs w:val="24"/>
        </w:rPr>
        <w:t>анализировать структуру капитала предприятия;</w:t>
      </w:r>
    </w:p>
    <w:p w:rsidR="00085483" w:rsidRPr="00085483" w:rsidRDefault="00085483" w:rsidP="00085483">
      <w:pPr>
        <w:pStyle w:val="11"/>
        <w:numPr>
          <w:ilvl w:val="0"/>
          <w:numId w:val="9"/>
        </w:numPr>
        <w:tabs>
          <w:tab w:val="left" w:pos="162"/>
        </w:tabs>
        <w:spacing w:after="0" w:line="274" w:lineRule="exact"/>
        <w:jc w:val="both"/>
        <w:rPr>
          <w:rFonts w:eastAsiaTheme="minorEastAsia"/>
          <w:iCs/>
          <w:sz w:val="24"/>
          <w:szCs w:val="24"/>
        </w:rPr>
      </w:pPr>
      <w:r w:rsidRPr="00085483">
        <w:rPr>
          <w:rFonts w:eastAsiaTheme="minorEastAsia"/>
          <w:iCs/>
          <w:sz w:val="24"/>
          <w:szCs w:val="24"/>
        </w:rPr>
        <w:t xml:space="preserve">проводить оценку цены различных источников капитала предприятия; </w:t>
      </w:r>
    </w:p>
    <w:p w:rsidR="00085483" w:rsidRPr="00085483" w:rsidRDefault="00085483" w:rsidP="00085483">
      <w:pPr>
        <w:pStyle w:val="11"/>
        <w:numPr>
          <w:ilvl w:val="0"/>
          <w:numId w:val="9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rFonts w:eastAsiaTheme="minorEastAsia"/>
          <w:iCs/>
          <w:sz w:val="24"/>
          <w:szCs w:val="24"/>
        </w:rPr>
      </w:pPr>
      <w:r w:rsidRPr="00085483">
        <w:rPr>
          <w:rFonts w:eastAsiaTheme="minorEastAsia"/>
          <w:iCs/>
          <w:sz w:val="24"/>
          <w:szCs w:val="24"/>
        </w:rPr>
        <w:t>оценивать состояние рынков капитала в глобальной среде;</w:t>
      </w:r>
    </w:p>
    <w:p w:rsidR="00085483" w:rsidRPr="00085483" w:rsidRDefault="00085483" w:rsidP="00085483">
      <w:pPr>
        <w:pStyle w:val="11"/>
        <w:numPr>
          <w:ilvl w:val="0"/>
          <w:numId w:val="9"/>
        </w:numPr>
        <w:shd w:val="clear" w:color="auto" w:fill="auto"/>
        <w:tabs>
          <w:tab w:val="left" w:pos="162"/>
        </w:tabs>
        <w:spacing w:after="0" w:line="274" w:lineRule="exact"/>
        <w:ind w:right="100"/>
        <w:jc w:val="both"/>
        <w:rPr>
          <w:rFonts w:eastAsiaTheme="minorEastAsia"/>
          <w:iCs/>
          <w:sz w:val="24"/>
          <w:szCs w:val="24"/>
        </w:rPr>
      </w:pPr>
      <w:r w:rsidRPr="00085483">
        <w:rPr>
          <w:rFonts w:eastAsiaTheme="minorEastAsia"/>
          <w:iCs/>
          <w:sz w:val="24"/>
          <w:szCs w:val="24"/>
        </w:rPr>
        <w:t>разрабатывать систему мониторинга влияния структуры и цены капитала на стоимость бизнеса;</w:t>
      </w:r>
    </w:p>
    <w:p w:rsidR="00A90B86" w:rsidRPr="00AF3453" w:rsidRDefault="00A90B86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</w:p>
    <w:p w:rsidR="00CF3501" w:rsidRPr="00AF3453" w:rsidRDefault="00CF3501" w:rsidP="00CF3501">
      <w:pPr>
        <w:ind w:left="708"/>
      </w:pPr>
      <w:r w:rsidRPr="00AF3453">
        <w:rPr>
          <w:b/>
        </w:rPr>
        <w:t>владеть</w:t>
      </w:r>
      <w:r w:rsidRPr="00AF3453">
        <w:t>:</w:t>
      </w:r>
    </w:p>
    <w:p w:rsidR="00085483" w:rsidRPr="00085483" w:rsidRDefault="00085483" w:rsidP="00085483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74" w:lineRule="exact"/>
        <w:ind w:left="709" w:hanging="425"/>
        <w:jc w:val="both"/>
      </w:pPr>
      <w:r w:rsidRPr="00085483">
        <w:t>навыками применения ключевых методов управления финансами;</w:t>
      </w:r>
      <w:r w:rsidRPr="00085483">
        <w:tab/>
      </w:r>
    </w:p>
    <w:p w:rsidR="00085483" w:rsidRPr="00085483" w:rsidRDefault="00085483" w:rsidP="00085483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74" w:lineRule="exact"/>
        <w:ind w:left="709" w:hanging="425"/>
        <w:jc w:val="both"/>
      </w:pPr>
      <w:r w:rsidRPr="00085483">
        <w:t xml:space="preserve">навыками </w:t>
      </w:r>
      <w:proofErr w:type="gramStart"/>
      <w:r w:rsidRPr="00085483">
        <w:t>обоснования выбора источника финансирования конкретного проекта</w:t>
      </w:r>
      <w:proofErr w:type="gramEnd"/>
      <w:r w:rsidRPr="00085483">
        <w:t>;</w:t>
      </w:r>
    </w:p>
    <w:p w:rsidR="00085483" w:rsidRPr="00085483" w:rsidRDefault="00085483" w:rsidP="00085483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74" w:lineRule="exact"/>
        <w:ind w:left="709" w:hanging="425"/>
        <w:jc w:val="both"/>
      </w:pPr>
      <w:r w:rsidRPr="00085483">
        <w:t>навыками оптимизации активов и капитала предприятия с учетом его стратегических целей и тактических задач;</w:t>
      </w:r>
    </w:p>
    <w:p w:rsidR="00085483" w:rsidRPr="00085483" w:rsidRDefault="00085483" w:rsidP="00085483">
      <w:pPr>
        <w:pStyle w:val="11"/>
        <w:numPr>
          <w:ilvl w:val="0"/>
          <w:numId w:val="11"/>
        </w:numPr>
        <w:shd w:val="clear" w:color="auto" w:fill="auto"/>
        <w:tabs>
          <w:tab w:val="left" w:pos="709"/>
        </w:tabs>
        <w:spacing w:after="0" w:line="274" w:lineRule="exact"/>
        <w:ind w:left="709" w:hanging="425"/>
        <w:jc w:val="both"/>
        <w:rPr>
          <w:rFonts w:eastAsiaTheme="minorEastAsia"/>
          <w:iCs/>
          <w:sz w:val="24"/>
          <w:szCs w:val="24"/>
        </w:rPr>
      </w:pPr>
      <w:r w:rsidRPr="00085483">
        <w:rPr>
          <w:rFonts w:eastAsiaTheme="minorEastAsia"/>
          <w:iCs/>
          <w:sz w:val="24"/>
          <w:szCs w:val="24"/>
        </w:rPr>
        <w:t>методами оценки цены различных источников капитала;</w:t>
      </w:r>
    </w:p>
    <w:p w:rsidR="00085483" w:rsidRPr="00085483" w:rsidRDefault="00085483" w:rsidP="00085483">
      <w:pPr>
        <w:pStyle w:val="11"/>
        <w:numPr>
          <w:ilvl w:val="0"/>
          <w:numId w:val="11"/>
        </w:numPr>
        <w:shd w:val="clear" w:color="auto" w:fill="auto"/>
        <w:tabs>
          <w:tab w:val="left" w:pos="709"/>
        </w:tabs>
        <w:spacing w:after="0" w:line="274" w:lineRule="exact"/>
        <w:ind w:left="709" w:hanging="425"/>
        <w:jc w:val="both"/>
        <w:rPr>
          <w:rFonts w:eastAsiaTheme="minorEastAsia"/>
          <w:iCs/>
          <w:sz w:val="24"/>
          <w:szCs w:val="24"/>
        </w:rPr>
      </w:pPr>
      <w:r w:rsidRPr="00085483">
        <w:rPr>
          <w:rFonts w:eastAsiaTheme="minorEastAsia"/>
          <w:iCs/>
          <w:sz w:val="24"/>
          <w:szCs w:val="24"/>
        </w:rPr>
        <w:t xml:space="preserve">методами </w:t>
      </w:r>
      <w:proofErr w:type="gramStart"/>
      <w:r w:rsidRPr="00085483">
        <w:rPr>
          <w:rFonts w:eastAsiaTheme="minorEastAsia"/>
          <w:iCs/>
          <w:sz w:val="24"/>
          <w:szCs w:val="24"/>
        </w:rPr>
        <w:t>оценки эффективности использования различных элементов капитала предприятия</w:t>
      </w:r>
      <w:proofErr w:type="gramEnd"/>
      <w:r w:rsidRPr="00085483">
        <w:rPr>
          <w:rFonts w:eastAsiaTheme="minorEastAsia"/>
          <w:iCs/>
          <w:sz w:val="24"/>
          <w:szCs w:val="24"/>
        </w:rPr>
        <w:t>;</w:t>
      </w:r>
    </w:p>
    <w:p w:rsidR="00085483" w:rsidRPr="00085483" w:rsidRDefault="00085483" w:rsidP="00085483">
      <w:pPr>
        <w:pStyle w:val="11"/>
        <w:numPr>
          <w:ilvl w:val="0"/>
          <w:numId w:val="11"/>
        </w:numPr>
        <w:shd w:val="clear" w:color="auto" w:fill="auto"/>
        <w:tabs>
          <w:tab w:val="left" w:pos="709"/>
        </w:tabs>
        <w:spacing w:after="0" w:line="274" w:lineRule="exact"/>
        <w:ind w:left="709" w:hanging="425"/>
        <w:jc w:val="both"/>
        <w:rPr>
          <w:rFonts w:eastAsiaTheme="minorEastAsia"/>
          <w:iCs/>
          <w:sz w:val="24"/>
          <w:szCs w:val="24"/>
        </w:rPr>
      </w:pPr>
      <w:r w:rsidRPr="00085483">
        <w:rPr>
          <w:rFonts w:eastAsiaTheme="minorEastAsia"/>
          <w:iCs/>
          <w:sz w:val="24"/>
          <w:szCs w:val="24"/>
        </w:rPr>
        <w:t>навыками анализа влияния структуры и цены капитала на стоимость бизнеса;</w:t>
      </w:r>
    </w:p>
    <w:p w:rsidR="00CF3501" w:rsidRPr="00085483" w:rsidRDefault="00085483" w:rsidP="00085483">
      <w:pPr>
        <w:pStyle w:val="11"/>
        <w:numPr>
          <w:ilvl w:val="0"/>
          <w:numId w:val="11"/>
        </w:numPr>
        <w:shd w:val="clear" w:color="auto" w:fill="auto"/>
        <w:tabs>
          <w:tab w:val="left" w:pos="709"/>
        </w:tabs>
        <w:spacing w:after="0" w:line="274" w:lineRule="exact"/>
        <w:ind w:left="709" w:hanging="425"/>
        <w:jc w:val="both"/>
        <w:rPr>
          <w:rFonts w:eastAsiaTheme="minorEastAsia"/>
          <w:iCs/>
          <w:sz w:val="24"/>
          <w:szCs w:val="24"/>
        </w:rPr>
      </w:pPr>
      <w:r w:rsidRPr="00085483">
        <w:rPr>
          <w:rFonts w:eastAsiaTheme="minorEastAsia"/>
          <w:iCs/>
          <w:sz w:val="24"/>
          <w:szCs w:val="24"/>
        </w:rPr>
        <w:t>навыками стратегического анализа капитала предприятия</w:t>
      </w:r>
      <w:r w:rsidR="00CF3501" w:rsidRPr="00085483">
        <w:rPr>
          <w:color w:val="000000"/>
          <w:sz w:val="24"/>
          <w:szCs w:val="24"/>
        </w:rPr>
        <w:t>.</w:t>
      </w:r>
    </w:p>
    <w:p w:rsidR="00CF3501" w:rsidRDefault="00CF3501" w:rsidP="00CF3501">
      <w:pPr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257FC4" w:rsidP="00CF3501">
      <w:pPr>
        <w:ind w:left="708"/>
      </w:pPr>
      <w:r>
        <w:t>Зачет</w:t>
      </w:r>
      <w:r w:rsidR="00CF3501"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73E83"/>
    <w:multiLevelType w:val="hybridMultilevel"/>
    <w:tmpl w:val="E86C34D2"/>
    <w:lvl w:ilvl="0" w:tplc="85EC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57BB"/>
    <w:multiLevelType w:val="hybridMultilevel"/>
    <w:tmpl w:val="E674B546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D86B27"/>
    <w:multiLevelType w:val="hybridMultilevel"/>
    <w:tmpl w:val="E618B120"/>
    <w:lvl w:ilvl="0" w:tplc="85EC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936CB"/>
    <w:multiLevelType w:val="hybridMultilevel"/>
    <w:tmpl w:val="88C09096"/>
    <w:lvl w:ilvl="0" w:tplc="85EC33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BE3A06"/>
    <w:multiLevelType w:val="hybridMultilevel"/>
    <w:tmpl w:val="56D801DA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D1C4A"/>
    <w:multiLevelType w:val="hybridMultilevel"/>
    <w:tmpl w:val="DEACF57C"/>
    <w:lvl w:ilvl="0" w:tplc="85EC3368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59A1905"/>
    <w:multiLevelType w:val="hybridMultilevel"/>
    <w:tmpl w:val="8E8C1A86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1"/>
    <w:rsid w:val="000542B9"/>
    <w:rsid w:val="00085483"/>
    <w:rsid w:val="0009320A"/>
    <w:rsid w:val="001922E1"/>
    <w:rsid w:val="00200AFF"/>
    <w:rsid w:val="002057F6"/>
    <w:rsid w:val="00245FFF"/>
    <w:rsid w:val="00257FC4"/>
    <w:rsid w:val="00286E84"/>
    <w:rsid w:val="002E5DF7"/>
    <w:rsid w:val="00344F71"/>
    <w:rsid w:val="00346777"/>
    <w:rsid w:val="00350351"/>
    <w:rsid w:val="0047751B"/>
    <w:rsid w:val="004F795C"/>
    <w:rsid w:val="00517FB7"/>
    <w:rsid w:val="005B38C6"/>
    <w:rsid w:val="007A3AEF"/>
    <w:rsid w:val="00875811"/>
    <w:rsid w:val="00953A43"/>
    <w:rsid w:val="009D0029"/>
    <w:rsid w:val="009D6680"/>
    <w:rsid w:val="00A753BF"/>
    <w:rsid w:val="00A90B86"/>
    <w:rsid w:val="00AF3453"/>
    <w:rsid w:val="00B74C76"/>
    <w:rsid w:val="00B9221F"/>
    <w:rsid w:val="00BA3E91"/>
    <w:rsid w:val="00C02A34"/>
    <w:rsid w:val="00C246B4"/>
    <w:rsid w:val="00C61818"/>
    <w:rsid w:val="00CC0D73"/>
    <w:rsid w:val="00CF3501"/>
    <w:rsid w:val="00D2030B"/>
    <w:rsid w:val="00E12BE9"/>
    <w:rsid w:val="00E77718"/>
    <w:rsid w:val="00E83017"/>
    <w:rsid w:val="00EF6470"/>
    <w:rsid w:val="00F2473C"/>
    <w:rsid w:val="00F50C54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Style4">
    <w:name w:val="Style4"/>
    <w:basedOn w:val="a"/>
    <w:uiPriority w:val="99"/>
    <w:rsid w:val="00085483"/>
    <w:pPr>
      <w:widowControl w:val="0"/>
      <w:autoSpaceDE w:val="0"/>
      <w:autoSpaceDN w:val="0"/>
      <w:adjustRightInd w:val="0"/>
      <w:spacing w:line="360" w:lineRule="exact"/>
      <w:ind w:hanging="13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Style4">
    <w:name w:val="Style4"/>
    <w:basedOn w:val="a"/>
    <w:uiPriority w:val="99"/>
    <w:rsid w:val="00085483"/>
    <w:pPr>
      <w:widowControl w:val="0"/>
      <w:autoSpaceDE w:val="0"/>
      <w:autoSpaceDN w:val="0"/>
      <w:adjustRightInd w:val="0"/>
      <w:spacing w:line="360" w:lineRule="exact"/>
      <w:ind w:hanging="13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B7EA868A</Template>
  <TotalTime>0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2</cp:revision>
  <dcterms:created xsi:type="dcterms:W3CDTF">2015-09-28T15:42:00Z</dcterms:created>
  <dcterms:modified xsi:type="dcterms:W3CDTF">2015-09-28T15:42:00Z</dcterms:modified>
</cp:coreProperties>
</file>