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1E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bookmarkStart w:id="0" w:name="bookmark26"/>
      <w:r>
        <w:rPr>
          <w:b/>
          <w:bCs/>
        </w:rPr>
        <w:t>МИНИСТЕРСТВО ОБРАЗОВАНИЯ И НАУКИ РОССИЙСКОЙ ФЕДЕРАЦИИ</w:t>
      </w:r>
    </w:p>
    <w:p w:rsidR="00E7151E" w:rsidRPr="00E03B18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</w:rPr>
        <w:t>ОБНИНСКИЙ ИНСТИТУТ АТОМНОЙ ЭНЕРГЕТИКИ – филиал</w:t>
      </w:r>
      <w:r>
        <w:rPr>
          <w:b/>
          <w:bCs/>
        </w:rPr>
        <w:t xml:space="preserve"> 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федерального государственного автономного образовательного учреждения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высшего профессионального образования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rFonts w:ascii="Book Antiqua" w:hAnsi="Book Antiqua"/>
          <w:b/>
          <w:sz w:val="28"/>
          <w:szCs w:val="28"/>
        </w:rPr>
        <w:t>«Национальный исследовательский ядерный университет «МИФИ»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</w:rPr>
      </w:pPr>
      <w:r>
        <w:rPr>
          <w:b/>
          <w:sz w:val="28"/>
          <w:szCs w:val="28"/>
        </w:rPr>
        <w:t>(ИАТЭ НИЯУ МИФИ)</w:t>
      </w:r>
    </w:p>
    <w:p w:rsidR="00E7151E" w:rsidRDefault="00E7151E" w:rsidP="006B7CB2">
      <w:pPr>
        <w:rPr>
          <w:rFonts w:ascii="Book Antiqua" w:hAnsi="Book Antiqua"/>
          <w:b/>
          <w:sz w:val="28"/>
          <w:szCs w:val="28"/>
        </w:rPr>
      </w:pPr>
    </w:p>
    <w:tbl>
      <w:tblPr>
        <w:tblW w:w="0" w:type="auto"/>
        <w:tblInd w:w="5156" w:type="dxa"/>
        <w:tblLayout w:type="fixed"/>
        <w:tblLook w:val="0000"/>
      </w:tblPr>
      <w:tblGrid>
        <w:gridCol w:w="4219"/>
      </w:tblGrid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6B197A">
              <w:rPr>
                <w:rFonts w:eastAsia="Times New Roman"/>
                <w:b/>
                <w:bCs/>
                <w:sz w:val="28"/>
                <w:szCs w:val="28"/>
              </w:rPr>
              <w:t>УТВЕРЖДАЮ</w:t>
            </w: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Декан </w:t>
            </w:r>
            <w:r w:rsidR="00B81E04">
              <w:rPr>
                <w:rFonts w:eastAsia="Times New Roman"/>
                <w:sz w:val="28"/>
                <w:szCs w:val="28"/>
              </w:rPr>
              <w:t>СЭФ</w:t>
            </w:r>
          </w:p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____________  </w:t>
            </w:r>
            <w:proofErr w:type="spellStart"/>
            <w:r w:rsidR="00B81E04">
              <w:rPr>
                <w:rFonts w:eastAsia="Times New Roman"/>
                <w:sz w:val="28"/>
                <w:szCs w:val="28"/>
              </w:rPr>
              <w:t>К.В.Найденкова</w:t>
            </w:r>
            <w:proofErr w:type="spellEnd"/>
          </w:p>
          <w:p w:rsidR="00E7151E" w:rsidRPr="006B197A" w:rsidRDefault="00E7151E" w:rsidP="00D55F72">
            <w:pPr>
              <w:rPr>
                <w:rFonts w:eastAsia="Times New Roman"/>
                <w:i/>
                <w:iCs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   </w:t>
            </w:r>
            <w:r w:rsidRPr="006B197A">
              <w:rPr>
                <w:rFonts w:eastAsia="Times New Roman"/>
                <w:i/>
                <w:iCs/>
                <w:sz w:val="28"/>
                <w:szCs w:val="28"/>
              </w:rPr>
              <w:t xml:space="preserve">                            </w:t>
            </w:r>
          </w:p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3B0421">
            <w:pPr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«______»____________ 20</w:t>
            </w:r>
            <w:r w:rsidR="003B0421">
              <w:rPr>
                <w:rFonts w:eastAsia="Times New Roman"/>
                <w:sz w:val="28"/>
                <w:szCs w:val="28"/>
              </w:rPr>
              <w:t>15</w:t>
            </w:r>
            <w:r w:rsidRPr="006B197A">
              <w:rPr>
                <w:rFonts w:eastAsia="Times New Roman"/>
                <w:sz w:val="28"/>
                <w:szCs w:val="28"/>
              </w:rPr>
              <w:t xml:space="preserve"> г.</w:t>
            </w:r>
          </w:p>
        </w:tc>
      </w:tr>
    </w:tbl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3B0421" w:rsidP="006B7CB2">
      <w:pPr>
        <w:jc w:val="center"/>
        <w:rPr>
          <w:b/>
          <w:sz w:val="32"/>
          <w:szCs w:val="32"/>
        </w:rPr>
      </w:pPr>
      <w:r w:rsidRPr="003B0421">
        <w:rPr>
          <w:b/>
          <w:sz w:val="32"/>
          <w:szCs w:val="32"/>
        </w:rPr>
        <w:t>Б</w:t>
      </w:r>
      <w:proofErr w:type="gramStart"/>
      <w:r w:rsidRPr="003B0421">
        <w:rPr>
          <w:b/>
          <w:sz w:val="32"/>
          <w:szCs w:val="32"/>
        </w:rPr>
        <w:t>2</w:t>
      </w:r>
      <w:proofErr w:type="gramEnd"/>
      <w:r w:rsidRPr="003B0421">
        <w:rPr>
          <w:b/>
          <w:sz w:val="32"/>
          <w:szCs w:val="32"/>
        </w:rPr>
        <w:t>.П.</w:t>
      </w:r>
      <w:r w:rsidR="00E65C8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. </w:t>
      </w:r>
      <w:r w:rsidR="00E7151E" w:rsidRPr="00B81E04">
        <w:rPr>
          <w:b/>
          <w:sz w:val="32"/>
          <w:szCs w:val="32"/>
        </w:rPr>
        <w:t xml:space="preserve">ПРОГРАММА </w:t>
      </w:r>
      <w:r w:rsidR="00E65C88">
        <w:rPr>
          <w:b/>
          <w:sz w:val="32"/>
          <w:szCs w:val="32"/>
        </w:rPr>
        <w:t xml:space="preserve">ПРОИЗВОДСТВЕННОЙ </w:t>
      </w:r>
      <w:r w:rsidR="00E7151E" w:rsidRPr="00B81E04">
        <w:rPr>
          <w:b/>
          <w:sz w:val="32"/>
          <w:szCs w:val="32"/>
        </w:rPr>
        <w:t>ПРАКТИКИ</w:t>
      </w:r>
    </w:p>
    <w:tbl>
      <w:tblPr>
        <w:tblW w:w="0" w:type="auto"/>
        <w:tblLook w:val="00A0"/>
      </w:tblPr>
      <w:tblGrid>
        <w:gridCol w:w="9573"/>
      </w:tblGrid>
      <w:tr w:rsidR="00E7151E" w:rsidRPr="006B197A">
        <w:tc>
          <w:tcPr>
            <w:tcW w:w="10136" w:type="dxa"/>
          </w:tcPr>
          <w:p w:rsidR="00E7151E" w:rsidRPr="006B197A" w:rsidRDefault="00E7151E" w:rsidP="00FD576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для студентов направления подготовки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B81E04" w:rsidP="00797C3B">
            <w:pPr>
              <w:jc w:val="center"/>
              <w:rPr>
                <w:sz w:val="28"/>
                <w:szCs w:val="28"/>
              </w:rPr>
            </w:pPr>
            <w:r w:rsidRPr="00342A4F">
              <w:rPr>
                <w:sz w:val="28"/>
                <w:szCs w:val="28"/>
              </w:rPr>
              <w:t>38.0</w:t>
            </w:r>
            <w:r w:rsidR="00797C3B">
              <w:rPr>
                <w:sz w:val="28"/>
                <w:szCs w:val="28"/>
              </w:rPr>
              <w:t>4</w:t>
            </w:r>
            <w:r w:rsidRPr="00342A4F">
              <w:rPr>
                <w:sz w:val="28"/>
                <w:szCs w:val="28"/>
              </w:rPr>
              <w:t>.02 «Менеджмент»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  <w:sz w:val="20"/>
                <w:szCs w:val="20"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направления подготовки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i/>
              </w:rPr>
            </w:pPr>
          </w:p>
        </w:tc>
      </w:tr>
      <w:tr w:rsidR="00B81E04" w:rsidRPr="006B197A">
        <w:tc>
          <w:tcPr>
            <w:tcW w:w="10136" w:type="dxa"/>
          </w:tcPr>
          <w:p w:rsidR="00B81E04" w:rsidRPr="00342A4F" w:rsidRDefault="003B0421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(степень) выпускника: магистр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797C3B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проектами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профиля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797C3B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Форма обучения: очная</w:t>
            </w:r>
          </w:p>
        </w:tc>
      </w:tr>
    </w:tbl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spacing w:line="276" w:lineRule="auto"/>
        <w:ind w:left="426"/>
        <w:jc w:val="center"/>
        <w:rPr>
          <w:rStyle w:val="FontStyle140"/>
          <w:bCs w:val="0"/>
        </w:rPr>
      </w:pPr>
      <w:r w:rsidRPr="00BD14EB">
        <w:rPr>
          <w:b/>
          <w:sz w:val="28"/>
          <w:szCs w:val="28"/>
        </w:rPr>
        <w:t>г. Обнинск 20</w:t>
      </w:r>
      <w:r w:rsidR="003B0421">
        <w:rPr>
          <w:b/>
          <w:sz w:val="28"/>
          <w:szCs w:val="28"/>
        </w:rPr>
        <w:t>15</w:t>
      </w:r>
      <w:r w:rsidRPr="00BD14EB">
        <w:rPr>
          <w:b/>
          <w:sz w:val="28"/>
          <w:szCs w:val="28"/>
        </w:rPr>
        <w:t xml:space="preserve"> г.</w:t>
      </w:r>
    </w:p>
    <w:bookmarkEnd w:id="0"/>
    <w:p w:rsidR="00797C3B" w:rsidRDefault="00797C3B" w:rsidP="003B04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составлена в соответствии с требованиями Федерального государственного образовательного стандарта высшего профессионального образования по направлению подготовки 38.04.02 </w:t>
      </w:r>
      <w:r w:rsidRPr="005760C2">
        <w:rPr>
          <w:sz w:val="28"/>
          <w:szCs w:val="28"/>
        </w:rPr>
        <w:t xml:space="preserve"> «</w:t>
      </w:r>
      <w:r>
        <w:rPr>
          <w:sz w:val="28"/>
          <w:szCs w:val="28"/>
        </w:rPr>
        <w:t>Менеджмент».</w:t>
      </w: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>Программу составил</w:t>
      </w:r>
      <w:r w:rsidRPr="00797C3B">
        <w:rPr>
          <w:sz w:val="28"/>
          <w:szCs w:val="28"/>
        </w:rPr>
        <w:t>и</w:t>
      </w:r>
      <w:r w:rsidRPr="00E55E55">
        <w:rPr>
          <w:sz w:val="28"/>
          <w:szCs w:val="28"/>
        </w:rPr>
        <w:t>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E55E55" w:rsidRDefault="00B81E04" w:rsidP="00B81E04">
      <w:pPr>
        <w:rPr>
          <w:sz w:val="28"/>
          <w:szCs w:val="28"/>
        </w:rPr>
      </w:pPr>
      <w:proofErr w:type="gramStart"/>
      <w:r w:rsidRPr="00AC7550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М.А. </w:t>
      </w:r>
      <w:proofErr w:type="spellStart"/>
      <w:r w:rsidR="00797C3B">
        <w:rPr>
          <w:sz w:val="28"/>
          <w:szCs w:val="28"/>
        </w:rPr>
        <w:t>Алленых</w:t>
      </w:r>
      <w:proofErr w:type="spellEnd"/>
      <w:r w:rsidR="00797C3B">
        <w:rPr>
          <w:sz w:val="28"/>
          <w:szCs w:val="28"/>
        </w:rPr>
        <w:t xml:space="preserve">, доцент, </w:t>
      </w:r>
      <w:proofErr w:type="spellStart"/>
      <w:r w:rsidR="00797C3B">
        <w:rPr>
          <w:sz w:val="28"/>
          <w:szCs w:val="28"/>
        </w:rPr>
        <w:t>к.э.н</w:t>
      </w:r>
      <w:proofErr w:type="spellEnd"/>
      <w:r w:rsidR="00797C3B">
        <w:rPr>
          <w:sz w:val="28"/>
          <w:szCs w:val="28"/>
        </w:rPr>
        <w:t>., и о. зав. каф.</w:t>
      </w:r>
      <w:proofErr w:type="gramEnd"/>
      <w:r w:rsidR="00797C3B">
        <w:rPr>
          <w:sz w:val="28"/>
          <w:szCs w:val="28"/>
        </w:rPr>
        <w:t xml:space="preserve"> МФКБУ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Е.Г. Бельская, доцент, </w:t>
      </w:r>
      <w:proofErr w:type="spellStart"/>
      <w:r w:rsidR="00797C3B">
        <w:rPr>
          <w:sz w:val="28"/>
          <w:szCs w:val="28"/>
        </w:rPr>
        <w:t>к</w:t>
      </w:r>
      <w:proofErr w:type="gramStart"/>
      <w:r w:rsidR="00797C3B">
        <w:rPr>
          <w:sz w:val="28"/>
          <w:szCs w:val="28"/>
        </w:rPr>
        <w:t>.п</w:t>
      </w:r>
      <w:proofErr w:type="gramEnd"/>
      <w:r w:rsidR="00797C3B">
        <w:rPr>
          <w:sz w:val="28"/>
          <w:szCs w:val="28"/>
        </w:rPr>
        <w:t>сх</w:t>
      </w:r>
      <w:proofErr w:type="spellEnd"/>
      <w:r w:rsidR="00797C3B">
        <w:rPr>
          <w:sz w:val="28"/>
          <w:szCs w:val="28"/>
        </w:rPr>
        <w:t>. н. доцент каф. МФКБУ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</w:rPr>
      </w:pPr>
      <w:r>
        <w:rPr>
          <w:sz w:val="28"/>
        </w:rPr>
        <w:t>Рецензент: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3B0421">
      <w:pPr>
        <w:ind w:left="2694" w:hanging="2694"/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E65C88">
        <w:rPr>
          <w:sz w:val="28"/>
          <w:szCs w:val="28"/>
        </w:rPr>
        <w:t xml:space="preserve">М.М. </w:t>
      </w:r>
      <w:proofErr w:type="spellStart"/>
      <w:r w:rsidR="00E65C88">
        <w:rPr>
          <w:sz w:val="28"/>
          <w:szCs w:val="28"/>
        </w:rPr>
        <w:t>Осецкая</w:t>
      </w:r>
      <w:proofErr w:type="spellEnd"/>
      <w:r w:rsidR="00E65C88">
        <w:rPr>
          <w:sz w:val="28"/>
          <w:szCs w:val="28"/>
        </w:rPr>
        <w:t xml:space="preserve">, </w:t>
      </w:r>
      <w:proofErr w:type="spellStart"/>
      <w:r w:rsidR="00E65C88">
        <w:rPr>
          <w:sz w:val="28"/>
          <w:szCs w:val="28"/>
        </w:rPr>
        <w:t>к.э.н</w:t>
      </w:r>
      <w:proofErr w:type="spellEnd"/>
      <w:r w:rsidR="00E65C88">
        <w:rPr>
          <w:sz w:val="28"/>
          <w:szCs w:val="28"/>
        </w:rPr>
        <w:t>. и.о</w:t>
      </w:r>
      <w:proofErr w:type="gramStart"/>
      <w:r w:rsidR="00E65C88">
        <w:rPr>
          <w:sz w:val="28"/>
          <w:szCs w:val="28"/>
        </w:rPr>
        <w:t>.з</w:t>
      </w:r>
      <w:proofErr w:type="gramEnd"/>
      <w:r w:rsidR="00E65C88">
        <w:rPr>
          <w:sz w:val="28"/>
          <w:szCs w:val="28"/>
        </w:rPr>
        <w:t>ав. каф. ЭЭММИ, начальник научно-исследовательского сектора ИАТЭ НИЯУ МИФИ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342A4F" w:rsidRDefault="00B81E04" w:rsidP="00B81E04">
      <w:pPr>
        <w:ind w:right="-284"/>
        <w:rPr>
          <w:sz w:val="28"/>
          <w:szCs w:val="28"/>
        </w:rPr>
      </w:pPr>
      <w:r w:rsidRPr="00AC7550">
        <w:rPr>
          <w:sz w:val="28"/>
          <w:szCs w:val="28"/>
        </w:rPr>
        <w:t xml:space="preserve">Программа рассмотрена на заседании кафедры менеджмента, финансов и кредита и </w:t>
      </w:r>
      <w:r w:rsidRPr="00342A4F">
        <w:rPr>
          <w:sz w:val="28"/>
          <w:szCs w:val="28"/>
        </w:rPr>
        <w:t>бухгалтерского учета (протокол № ____ от «____»_____________201_  г.)</w:t>
      </w: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</w:tblGrid>
      <w:tr w:rsidR="00B81E04" w:rsidRPr="006B197A">
        <w:tc>
          <w:tcPr>
            <w:tcW w:w="4927" w:type="dxa"/>
          </w:tcPr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заведующего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кафедрой МФКБУ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</w:rPr>
              <w:t>М.А.Алленых</w:t>
            </w:r>
            <w:proofErr w:type="spellEnd"/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«____»_____________201_  г.</w:t>
            </w:r>
          </w:p>
          <w:p w:rsidR="00B81E04" w:rsidRPr="00E55E55" w:rsidRDefault="00B81E04" w:rsidP="00400B5B">
            <w:pPr>
              <w:rPr>
                <w:sz w:val="28"/>
                <w:szCs w:val="28"/>
              </w:rPr>
            </w:pPr>
          </w:p>
        </w:tc>
      </w:tr>
    </w:tbl>
    <w:p w:rsidR="00E7151E" w:rsidRDefault="00E7151E" w:rsidP="00135664">
      <w:pPr>
        <w:rPr>
          <w:rStyle w:val="FontStyle140"/>
        </w:rPr>
      </w:pPr>
    </w:p>
    <w:p w:rsidR="003B0421" w:rsidRDefault="003B0421" w:rsidP="00135664">
      <w:pPr>
        <w:rPr>
          <w:rStyle w:val="FontStyle140"/>
        </w:rPr>
      </w:pPr>
    </w:p>
    <w:p w:rsidR="003B0421" w:rsidRPr="00E55E55" w:rsidRDefault="003B0421" w:rsidP="00135664">
      <w:pPr>
        <w:rPr>
          <w:rStyle w:val="FontStyle140"/>
        </w:rPr>
      </w:pP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r w:rsidRPr="003B0421">
        <w:rPr>
          <w:rStyle w:val="FontStyle138"/>
          <w:i w:val="0"/>
          <w:sz w:val="28"/>
          <w:szCs w:val="28"/>
        </w:rPr>
        <w:t>Руководитель магистерской программы</w:t>
      </w: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proofErr w:type="spellStart"/>
      <w:r w:rsidRPr="003B0421">
        <w:rPr>
          <w:rStyle w:val="FontStyle138"/>
          <w:i w:val="0"/>
          <w:sz w:val="28"/>
          <w:szCs w:val="28"/>
        </w:rPr>
        <w:t>Д.э.н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., профессор каф. № 71 НИЯУ МИФИ </w:t>
      </w:r>
      <w:proofErr w:type="spellStart"/>
      <w:r>
        <w:rPr>
          <w:rStyle w:val="FontStyle138"/>
          <w:i w:val="0"/>
          <w:sz w:val="28"/>
          <w:szCs w:val="28"/>
        </w:rPr>
        <w:t>__________________</w:t>
      </w:r>
      <w:r w:rsidRPr="003B0421">
        <w:rPr>
          <w:rStyle w:val="FontStyle138"/>
          <w:i w:val="0"/>
          <w:sz w:val="28"/>
          <w:szCs w:val="28"/>
        </w:rPr>
        <w:t>Фролов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 И.Э.</w:t>
      </w:r>
    </w:p>
    <w:p w:rsidR="00E7151E" w:rsidRDefault="00E7151E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b/>
          <w:sz w:val="24"/>
          <w:szCs w:val="24"/>
        </w:rPr>
      </w:pPr>
      <w:r w:rsidRPr="00FE3459">
        <w:rPr>
          <w:b/>
        </w:rPr>
        <w:lastRenderedPageBreak/>
        <w:t xml:space="preserve">1. </w:t>
      </w:r>
      <w:hyperlink w:anchor="bookmark26" w:history="1">
        <w:r w:rsidRPr="00FE3459">
          <w:rPr>
            <w:rStyle w:val="FontStyle137"/>
            <w:b/>
            <w:sz w:val="24"/>
            <w:szCs w:val="24"/>
          </w:rPr>
          <w:t xml:space="preserve">ЦЕЛИ </w:t>
        </w:r>
        <w:r w:rsidR="003B0421" w:rsidRPr="00FE3459">
          <w:rPr>
            <w:rStyle w:val="FontStyle137"/>
            <w:b/>
            <w:sz w:val="24"/>
            <w:szCs w:val="24"/>
          </w:rPr>
          <w:t xml:space="preserve"> </w:t>
        </w:r>
        <w:r w:rsidR="00E65C88">
          <w:rPr>
            <w:rStyle w:val="FontStyle137"/>
            <w:b/>
            <w:sz w:val="24"/>
            <w:szCs w:val="24"/>
          </w:rPr>
          <w:t xml:space="preserve">ПРОИЗВОДСТВЕННОЙ </w:t>
        </w:r>
        <w:r w:rsidRPr="00FE3459">
          <w:rPr>
            <w:rStyle w:val="FontStyle137"/>
            <w:b/>
            <w:sz w:val="24"/>
            <w:szCs w:val="24"/>
          </w:rPr>
          <w:t xml:space="preserve"> </w:t>
        </w:r>
        <w:r w:rsidR="003B0421" w:rsidRPr="00FE3459">
          <w:rPr>
            <w:rStyle w:val="FontStyle137"/>
            <w:b/>
            <w:sz w:val="24"/>
            <w:szCs w:val="24"/>
          </w:rPr>
          <w:t xml:space="preserve"> </w:t>
        </w:r>
        <w:r w:rsidRPr="00FE3459">
          <w:rPr>
            <w:rStyle w:val="FontStyle137"/>
            <w:b/>
            <w:sz w:val="24"/>
            <w:szCs w:val="24"/>
          </w:rPr>
          <w:t>ПРАКТИКИ</w:t>
        </w:r>
        <w:proofErr w:type="gramStart"/>
        <w:r w:rsidR="00797C3B" w:rsidRPr="00FE3459">
          <w:rPr>
            <w:rStyle w:val="FontStyle137"/>
            <w:b/>
            <w:sz w:val="24"/>
            <w:szCs w:val="24"/>
          </w:rPr>
          <w:t xml:space="preserve"> </w:t>
        </w:r>
        <w:r w:rsidRPr="00FE3459">
          <w:rPr>
            <w:rStyle w:val="FontStyle137"/>
            <w:b/>
            <w:sz w:val="24"/>
            <w:szCs w:val="24"/>
          </w:rPr>
          <w:t>:</w:t>
        </w:r>
        <w:proofErr w:type="gramEnd"/>
      </w:hyperlink>
    </w:p>
    <w:p w:rsidR="006F0714" w:rsidRPr="006F0714" w:rsidRDefault="00E65C88" w:rsidP="006F0714">
      <w:pPr>
        <w:pStyle w:val="Default"/>
        <w:rPr>
          <w:bCs/>
        </w:rPr>
      </w:pPr>
      <w:r w:rsidRPr="006F0714">
        <w:rPr>
          <w:b/>
          <w:bCs/>
        </w:rPr>
        <w:t>Цел</w:t>
      </w:r>
      <w:r w:rsidR="006F0714" w:rsidRPr="006F0714">
        <w:rPr>
          <w:b/>
          <w:bCs/>
        </w:rPr>
        <w:t>и</w:t>
      </w:r>
      <w:r w:rsidRPr="006F0714">
        <w:rPr>
          <w:bCs/>
        </w:rPr>
        <w:t xml:space="preserve"> </w:t>
      </w:r>
      <w:r w:rsidRPr="006F0714">
        <w:t xml:space="preserve">организационно-управленческой </w:t>
      </w:r>
      <w:r w:rsidRPr="006F0714">
        <w:rPr>
          <w:bCs/>
        </w:rPr>
        <w:t>практики</w:t>
      </w:r>
      <w:r w:rsidR="006F0714" w:rsidRPr="006F0714">
        <w:rPr>
          <w:bCs/>
        </w:rPr>
        <w:t>:</w:t>
      </w:r>
    </w:p>
    <w:p w:rsidR="006F0714" w:rsidRPr="006F0714" w:rsidRDefault="00E65C88" w:rsidP="00AA6D9B">
      <w:pPr>
        <w:pStyle w:val="Default"/>
        <w:numPr>
          <w:ilvl w:val="0"/>
          <w:numId w:val="11"/>
        </w:numPr>
        <w:jc w:val="both"/>
      </w:pPr>
      <w:r w:rsidRPr="006F0714">
        <w:rPr>
          <w:bCs/>
        </w:rPr>
        <w:t xml:space="preserve">развитие </w:t>
      </w:r>
      <w:r w:rsidRPr="006F0714">
        <w:t xml:space="preserve"> первичных навыков самостоятельной научно-исследовательской деятельности магистрантов, полученных на предыдущем этапе обучения и формирование у них профессионального мировоззрения в этой области, в соответствии с профилем избранной магистерской программы</w:t>
      </w:r>
      <w:r w:rsidR="006F0714" w:rsidRPr="006F0714">
        <w:t>;</w:t>
      </w:r>
    </w:p>
    <w:p w:rsidR="006F0714" w:rsidRPr="006F0714" w:rsidRDefault="006F0714" w:rsidP="00AA6D9B">
      <w:pPr>
        <w:pStyle w:val="Default"/>
        <w:numPr>
          <w:ilvl w:val="0"/>
          <w:numId w:val="11"/>
        </w:numPr>
        <w:spacing w:after="27"/>
        <w:jc w:val="both"/>
      </w:pPr>
      <w:r w:rsidRPr="006F0714">
        <w:t xml:space="preserve">закрепление и углубление ранее полученных навыков в решении конкретных экономических, организационных и управленческих задач путем непосредственного участия студента в организационно-управленческой деятельности; </w:t>
      </w:r>
    </w:p>
    <w:p w:rsidR="006F0714" w:rsidRPr="006F0714" w:rsidRDefault="006F0714" w:rsidP="00AA6D9B">
      <w:pPr>
        <w:pStyle w:val="Default"/>
        <w:numPr>
          <w:ilvl w:val="0"/>
          <w:numId w:val="11"/>
        </w:numPr>
        <w:spacing w:after="27"/>
        <w:jc w:val="both"/>
      </w:pPr>
      <w:r w:rsidRPr="006F0714">
        <w:t xml:space="preserve">овладение основными методами управления в сферах, соответствующих магистерским программам и формирование у них профессиональных компетенций в этих областях; </w:t>
      </w:r>
    </w:p>
    <w:p w:rsidR="006F0714" w:rsidRPr="006F0714" w:rsidRDefault="006F0714" w:rsidP="00AA6D9B">
      <w:pPr>
        <w:pStyle w:val="Default"/>
        <w:numPr>
          <w:ilvl w:val="0"/>
          <w:numId w:val="11"/>
        </w:numPr>
        <w:spacing w:after="27"/>
        <w:jc w:val="both"/>
      </w:pPr>
      <w:r w:rsidRPr="006F0714">
        <w:t xml:space="preserve">сбор материалов по теме магистерской диссертации. </w:t>
      </w:r>
    </w:p>
    <w:p w:rsidR="008330F9" w:rsidRPr="006F0714" w:rsidRDefault="006F0714" w:rsidP="00AA6D9B">
      <w:pPr>
        <w:ind w:firstLine="708"/>
        <w:jc w:val="both"/>
        <w:rPr>
          <w:rStyle w:val="FontStyle137"/>
          <w:sz w:val="24"/>
          <w:szCs w:val="24"/>
        </w:rPr>
      </w:pPr>
      <w:r w:rsidRPr="006F0714">
        <w:t xml:space="preserve">Обучающийся должен овладеть основными видами управленческой деятельности и быть готовым к осуществлению самостоятельной организационно-управленческой и аналитической работы в соответствии с требованиями ФГОС </w:t>
      </w:r>
      <w:proofErr w:type="gramStart"/>
      <w:r w:rsidRPr="006F0714">
        <w:t>ВО</w:t>
      </w:r>
      <w:proofErr w:type="gramEnd"/>
      <w:r w:rsidRPr="006F0714">
        <w:t xml:space="preserve"> </w:t>
      </w:r>
      <w:proofErr w:type="gramStart"/>
      <w:r w:rsidRPr="006F0714">
        <w:t>по</w:t>
      </w:r>
      <w:proofErr w:type="gramEnd"/>
      <w:r w:rsidRPr="006F0714">
        <w:t xml:space="preserve"> направлению «Менеджмент».</w:t>
      </w: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sz w:val="24"/>
          <w:szCs w:val="24"/>
        </w:rPr>
      </w:pP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b/>
          <w:sz w:val="24"/>
          <w:szCs w:val="24"/>
        </w:rPr>
      </w:pPr>
      <w:r w:rsidRPr="00FE3459">
        <w:rPr>
          <w:rStyle w:val="FontStyle137"/>
          <w:b/>
          <w:sz w:val="24"/>
          <w:szCs w:val="24"/>
        </w:rPr>
        <w:t xml:space="preserve">2. ЗАДАЧИ </w:t>
      </w:r>
      <w:r w:rsidR="006F0714">
        <w:rPr>
          <w:rStyle w:val="FontStyle137"/>
          <w:b/>
          <w:sz w:val="24"/>
          <w:szCs w:val="24"/>
        </w:rPr>
        <w:t>ПРОИЗВОДСТВЕННОЙ</w:t>
      </w:r>
      <w:r w:rsidR="00400B5B" w:rsidRPr="00FE3459">
        <w:rPr>
          <w:rStyle w:val="FontStyle137"/>
          <w:b/>
          <w:sz w:val="24"/>
          <w:szCs w:val="24"/>
        </w:rPr>
        <w:t xml:space="preserve"> ПРАКТИКИ</w:t>
      </w:r>
    </w:p>
    <w:p w:rsidR="00F251F4" w:rsidRPr="006F0714" w:rsidRDefault="00E7151E" w:rsidP="006F0714">
      <w:pPr>
        <w:pStyle w:val="Style56"/>
        <w:widowControl/>
        <w:spacing w:line="240" w:lineRule="auto"/>
        <w:ind w:firstLine="360"/>
        <w:jc w:val="both"/>
      </w:pPr>
      <w:r w:rsidRPr="006F0714">
        <w:t xml:space="preserve">Для эффективного достижения целей </w:t>
      </w:r>
      <w:r w:rsidR="006F0714">
        <w:t>производственной</w:t>
      </w:r>
      <w:r w:rsidR="00F251F4" w:rsidRPr="006F0714">
        <w:t xml:space="preserve"> </w:t>
      </w:r>
      <w:r w:rsidR="008330F9" w:rsidRPr="006F0714">
        <w:rPr>
          <w:rStyle w:val="FontStyle137"/>
          <w:sz w:val="24"/>
          <w:szCs w:val="24"/>
        </w:rPr>
        <w:t xml:space="preserve"> </w:t>
      </w:r>
      <w:r w:rsidRPr="006F0714">
        <w:t xml:space="preserve">практики </w:t>
      </w:r>
      <w:r w:rsidR="00F251F4" w:rsidRPr="006F0714">
        <w:t xml:space="preserve">определены следующие </w:t>
      </w:r>
      <w:r w:rsidRPr="006F0714">
        <w:t xml:space="preserve"> </w:t>
      </w:r>
      <w:r w:rsidRPr="006F0714">
        <w:rPr>
          <w:b/>
        </w:rPr>
        <w:t>задач</w:t>
      </w:r>
      <w:r w:rsidR="00F251F4" w:rsidRPr="006F0714">
        <w:rPr>
          <w:b/>
        </w:rPr>
        <w:t>и</w:t>
      </w:r>
      <w:r w:rsidRPr="006F0714">
        <w:t>:</w:t>
      </w:r>
    </w:p>
    <w:p w:rsidR="00F251F4" w:rsidRPr="006F0714" w:rsidRDefault="00F251F4" w:rsidP="006F0714">
      <w:pPr>
        <w:pStyle w:val="Style56"/>
        <w:widowControl/>
        <w:numPr>
          <w:ilvl w:val="0"/>
          <w:numId w:val="12"/>
        </w:numPr>
        <w:spacing w:line="240" w:lineRule="auto"/>
        <w:ind w:left="709" w:hanging="425"/>
        <w:jc w:val="both"/>
      </w:pPr>
      <w:r w:rsidRPr="006F0714">
        <w:t>закрепление знаний, умений и навыков, полученных студентами в процессе изучения дисциплин магистерской программы;</w:t>
      </w:r>
    </w:p>
    <w:p w:rsidR="006F0714" w:rsidRPr="006F0714" w:rsidRDefault="006F0714" w:rsidP="006F0714">
      <w:pPr>
        <w:pStyle w:val="af3"/>
        <w:numPr>
          <w:ilvl w:val="0"/>
          <w:numId w:val="12"/>
        </w:numPr>
        <w:ind w:left="709" w:hanging="425"/>
        <w:jc w:val="both"/>
        <w:rPr>
          <w:color w:val="000000"/>
        </w:rPr>
      </w:pPr>
      <w:r w:rsidRPr="006F0714">
        <w:rPr>
          <w:color w:val="000000"/>
        </w:rPr>
        <w:t>сформировать комплексное представление о специфике деятельности аналитика-исследователя по направлению «</w:t>
      </w:r>
      <w:r w:rsidRPr="006F0714">
        <w:t>Управление проектами</w:t>
      </w:r>
      <w:r w:rsidRPr="006F0714">
        <w:rPr>
          <w:color w:val="000000"/>
        </w:rPr>
        <w:t>»;</w:t>
      </w:r>
    </w:p>
    <w:p w:rsidR="006F0714" w:rsidRPr="006F0714" w:rsidRDefault="006F0714" w:rsidP="006F0714">
      <w:pPr>
        <w:pStyle w:val="af3"/>
        <w:numPr>
          <w:ilvl w:val="0"/>
          <w:numId w:val="12"/>
        </w:numPr>
        <w:ind w:left="709" w:hanging="425"/>
        <w:jc w:val="both"/>
        <w:rPr>
          <w:color w:val="000000"/>
        </w:rPr>
      </w:pPr>
      <w:r w:rsidRPr="006F0714">
        <w:rPr>
          <w:color w:val="000000"/>
        </w:rPr>
        <w:t>совершенствовать умения и навыки самостоятельной научно-исследовательской деятельности магистранта;</w:t>
      </w:r>
    </w:p>
    <w:p w:rsidR="00E7151E" w:rsidRPr="00FE3459" w:rsidRDefault="006F0714" w:rsidP="006F0714">
      <w:pPr>
        <w:pStyle w:val="Style56"/>
        <w:widowControl/>
        <w:numPr>
          <w:ilvl w:val="0"/>
          <w:numId w:val="12"/>
        </w:numPr>
        <w:spacing w:line="240" w:lineRule="auto"/>
        <w:ind w:left="709" w:hanging="425"/>
        <w:jc w:val="both"/>
      </w:pPr>
      <w:r w:rsidRPr="006F0714">
        <w:rPr>
          <w:color w:val="000000"/>
        </w:rPr>
        <w:t>совершенствовать личность будущего научного работника, специализирующегося по направлению магистерской программы</w:t>
      </w:r>
      <w:r w:rsidRPr="001C1FC3">
        <w:rPr>
          <w:color w:val="000000"/>
          <w:sz w:val="28"/>
          <w:szCs w:val="28"/>
        </w:rPr>
        <w:t>.</w:t>
      </w:r>
    </w:p>
    <w:p w:rsidR="006F0714" w:rsidRDefault="006F0714" w:rsidP="006D146C">
      <w:pPr>
        <w:pStyle w:val="Style39"/>
        <w:widowControl/>
        <w:tabs>
          <w:tab w:val="left" w:pos="312"/>
        </w:tabs>
        <w:spacing w:line="240" w:lineRule="auto"/>
        <w:ind w:firstLine="0"/>
        <w:rPr>
          <w:rStyle w:val="FontStyle140"/>
          <w:sz w:val="24"/>
          <w:szCs w:val="24"/>
        </w:rPr>
      </w:pPr>
    </w:p>
    <w:p w:rsidR="00E7151E" w:rsidRPr="00FE3459" w:rsidRDefault="00E7151E" w:rsidP="006D146C">
      <w:pPr>
        <w:pStyle w:val="Style39"/>
        <w:widowControl/>
        <w:tabs>
          <w:tab w:val="left" w:pos="312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3. ФОРМЫ И СПОСОБЫ ПРОВЕДЕНИЯ </w:t>
      </w:r>
      <w:r w:rsidR="001A5564">
        <w:rPr>
          <w:rStyle w:val="FontStyle137"/>
          <w:b/>
          <w:sz w:val="24"/>
          <w:szCs w:val="24"/>
        </w:rPr>
        <w:t>ПРОИЗВОДСТВЕННОЙ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</w:t>
      </w:r>
    </w:p>
    <w:p w:rsidR="00E7151E" w:rsidRPr="00FE3459" w:rsidRDefault="00662FBF" w:rsidP="006F0714">
      <w:pPr>
        <w:pStyle w:val="Style56"/>
        <w:widowControl/>
        <w:spacing w:line="240" w:lineRule="auto"/>
        <w:ind w:firstLine="708"/>
        <w:jc w:val="both"/>
        <w:rPr>
          <w:bCs/>
        </w:rPr>
      </w:pPr>
      <w:r>
        <w:rPr>
          <w:sz w:val="23"/>
          <w:szCs w:val="23"/>
        </w:rPr>
        <w:t>Производственная</w:t>
      </w:r>
      <w:r w:rsidR="006F0714">
        <w:rPr>
          <w:sz w:val="23"/>
          <w:szCs w:val="23"/>
        </w:rPr>
        <w:t xml:space="preserve"> практика осуществляется в форме аналитической и организационной работы в соответствии с профессиональной направленностью подготовки </w:t>
      </w:r>
      <w:proofErr w:type="gramStart"/>
      <w:r w:rsidR="006F0714">
        <w:rPr>
          <w:sz w:val="23"/>
          <w:szCs w:val="23"/>
        </w:rPr>
        <w:t>обучающихся</w:t>
      </w:r>
      <w:proofErr w:type="gramEnd"/>
      <w:r w:rsidR="006F0714">
        <w:rPr>
          <w:sz w:val="23"/>
          <w:szCs w:val="23"/>
        </w:rPr>
        <w:t xml:space="preserve">. В ходе прохождения практики студенты участвуют в экскурсиях по предприятию, работают с документами предприятия, налаживают взаимодействие со специалистами предприятия, ведут наблюдение за работой специалистов-менеджеров, занимающихся управлением в сферах, соответствующих магистерской программе, собирают необходимую документальную и </w:t>
      </w:r>
      <w:proofErr w:type="spellStart"/>
      <w:r w:rsidR="006F0714">
        <w:rPr>
          <w:sz w:val="23"/>
          <w:szCs w:val="23"/>
        </w:rPr>
        <w:t>фактологическую</w:t>
      </w:r>
      <w:proofErr w:type="spellEnd"/>
      <w:r w:rsidR="006F0714">
        <w:rPr>
          <w:sz w:val="23"/>
          <w:szCs w:val="23"/>
        </w:rPr>
        <w:t xml:space="preserve"> информацию и анализируют собранный материал.</w:t>
      </w:r>
    </w:p>
    <w:p w:rsidR="00F251F4" w:rsidRPr="00FE3459" w:rsidRDefault="00F251F4" w:rsidP="00F251F4">
      <w:pPr>
        <w:pStyle w:val="Style56"/>
        <w:widowControl/>
        <w:spacing w:line="240" w:lineRule="auto"/>
        <w:ind w:left="709"/>
        <w:jc w:val="both"/>
        <w:rPr>
          <w:rStyle w:val="FontStyle137"/>
          <w:sz w:val="24"/>
          <w:szCs w:val="24"/>
        </w:rPr>
      </w:pPr>
    </w:p>
    <w:p w:rsidR="00E7151E" w:rsidRPr="00FE3459" w:rsidRDefault="00E7151E" w:rsidP="006D146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4. МЕСТО </w:t>
      </w:r>
      <w:r w:rsidR="001A5564">
        <w:rPr>
          <w:rStyle w:val="FontStyle137"/>
          <w:b/>
          <w:sz w:val="24"/>
          <w:szCs w:val="24"/>
        </w:rPr>
        <w:t>ПРОИЗВОДСТВЕННОЙ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 В СТРУКТУРЕ ООП</w:t>
      </w:r>
    </w:p>
    <w:p w:rsidR="00E7151E" w:rsidRPr="00FE3459" w:rsidRDefault="00E7151E" w:rsidP="006D146C">
      <w:pPr>
        <w:pStyle w:val="Style99"/>
        <w:widowControl/>
        <w:spacing w:line="240" w:lineRule="auto"/>
        <w:ind w:firstLine="0"/>
      </w:pPr>
    </w:p>
    <w:p w:rsidR="006F0714" w:rsidRDefault="00662FBF" w:rsidP="00662FBF">
      <w:pPr>
        <w:pStyle w:val="Default"/>
        <w:ind w:firstLine="708"/>
        <w:jc w:val="both"/>
      </w:pPr>
      <w:r w:rsidRPr="00662FBF">
        <w:t>Производственная</w:t>
      </w:r>
      <w:r w:rsidR="006F0714" w:rsidRPr="00662FBF">
        <w:t xml:space="preserve"> практика входит в раздел </w:t>
      </w:r>
      <w:r w:rsidRPr="00662FBF">
        <w:t>Б2.</w:t>
      </w:r>
      <w:proofErr w:type="gramStart"/>
      <w:r w:rsidRPr="00662FBF">
        <w:t>П</w:t>
      </w:r>
      <w:proofErr w:type="gramEnd"/>
      <w:r w:rsidRPr="00662FBF">
        <w:t xml:space="preserve"> «Производственная </w:t>
      </w:r>
      <w:r w:rsidR="006F0714" w:rsidRPr="00662FBF">
        <w:t xml:space="preserve"> </w:t>
      </w:r>
      <w:r w:rsidRPr="00662FBF">
        <w:t>п</w:t>
      </w:r>
      <w:r w:rsidR="006F0714" w:rsidRPr="00662FBF">
        <w:t xml:space="preserve">рактика по направлению </w:t>
      </w:r>
      <w:r w:rsidRPr="00662FBF">
        <w:t>подготовки 38.04.02 «Менеджмент»</w:t>
      </w:r>
      <w:r w:rsidR="006F0714" w:rsidRPr="00662FBF">
        <w:t xml:space="preserve">. Практика является обязательным этапом обучения студента и представляет собой вид организационно-управленческой работы, ориентированной на профессионально-практическую подготовку. Теоретической основой </w:t>
      </w:r>
      <w:r>
        <w:rPr>
          <w:sz w:val="23"/>
          <w:szCs w:val="23"/>
        </w:rPr>
        <w:t>производственной</w:t>
      </w:r>
      <w:r w:rsidRPr="00662FBF">
        <w:t xml:space="preserve"> </w:t>
      </w:r>
      <w:r w:rsidR="006F0714" w:rsidRPr="00662FBF">
        <w:t>практики (</w:t>
      </w:r>
      <w:r>
        <w:t>Б</w:t>
      </w:r>
      <w:proofErr w:type="gramStart"/>
      <w:r>
        <w:t>2</w:t>
      </w:r>
      <w:proofErr w:type="gramEnd"/>
      <w:r>
        <w:t>.П.2.</w:t>
      </w:r>
      <w:r w:rsidR="006F0714" w:rsidRPr="00662FBF">
        <w:t>) являются дисциплины профессионального цикла (</w:t>
      </w:r>
      <w:r>
        <w:t>Б1</w:t>
      </w:r>
      <w:r w:rsidR="006F0714" w:rsidRPr="00662FBF">
        <w:t>): «</w:t>
      </w:r>
      <w:r>
        <w:t>Управленческая экономика», «</w:t>
      </w:r>
      <w:r w:rsidRPr="00662FBF">
        <w:t>Методы исследований в менеджменте</w:t>
      </w:r>
      <w:r w:rsidR="006F0714" w:rsidRPr="00662FBF">
        <w:t>»</w:t>
      </w:r>
      <w:r>
        <w:t>, «</w:t>
      </w:r>
      <w:r w:rsidRPr="00662FBF">
        <w:t>Методология науки и теория познания</w:t>
      </w:r>
      <w:r>
        <w:t>»;</w:t>
      </w:r>
      <w:r w:rsidR="006F0714" w:rsidRPr="00662FBF">
        <w:t xml:space="preserve"> «</w:t>
      </w:r>
      <w:r w:rsidRPr="00662FBF">
        <w:t xml:space="preserve">Архитектура управления современной </w:t>
      </w:r>
      <w:r w:rsidRPr="00662FBF">
        <w:lastRenderedPageBreak/>
        <w:t>экономикой</w:t>
      </w:r>
      <w:r w:rsidR="006F0714" w:rsidRPr="00662FBF">
        <w:t>»</w:t>
      </w:r>
      <w:r>
        <w:t>, «</w:t>
      </w:r>
      <w:r w:rsidRPr="00662FBF">
        <w:t>Инвестиционный анализ</w:t>
      </w:r>
      <w:r>
        <w:t>»; «</w:t>
      </w:r>
      <w:r w:rsidRPr="00662FBF">
        <w:t>Экономика предпринимательства и инноваций</w:t>
      </w:r>
      <w:r>
        <w:t>».</w:t>
      </w:r>
    </w:p>
    <w:p w:rsidR="002B39C3" w:rsidRPr="00831436" w:rsidRDefault="002B39C3" w:rsidP="002B39C3">
      <w:pPr>
        <w:pStyle w:val="Style99"/>
        <w:widowControl/>
        <w:spacing w:line="240" w:lineRule="auto"/>
        <w:ind w:firstLine="720"/>
        <w:rPr>
          <w:rStyle w:val="FontStyle138"/>
        </w:rPr>
      </w:pPr>
      <w:r w:rsidRPr="00831436">
        <w:t>Студенты, выходящие на практику, должны обладать необходимыми для прохождения практики знаниями, умениями и готовностями, приобретенными при изучении базовых курсов ООП: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теоретические основы экономики организации;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основные виды организационных структур управления;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теоретические основы менеджмента;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общие функции управления;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основные стили управления, их характеристики;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закономерности функционирования организации;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основные теории и концепции взаимодействия людей в организации;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базовые понятия об информации и информационных технологиях;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работа с литературой и с основными нормативными правовыми документами;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использование нормативных правовых актов, относящихся к будущей профессиональной деятельности;</w:t>
      </w:r>
    </w:p>
    <w:p w:rsidR="002B39C3" w:rsidRPr="00831436" w:rsidRDefault="002B39C3" w:rsidP="002B39C3">
      <w:pPr>
        <w:pStyle w:val="Style13"/>
        <w:widowControl/>
        <w:numPr>
          <w:ilvl w:val="0"/>
          <w:numId w:val="22"/>
        </w:numPr>
        <w:tabs>
          <w:tab w:val="left" w:pos="9792"/>
        </w:tabs>
        <w:rPr>
          <w:rStyle w:val="FontStyle137"/>
        </w:rPr>
      </w:pPr>
      <w:r w:rsidRPr="00831436">
        <w:rPr>
          <w:rStyle w:val="FontStyle137"/>
        </w:rPr>
        <w:t>информационные технологии, используемые в менеджменте, базовые принципы работы с ними;</w:t>
      </w:r>
    </w:p>
    <w:p w:rsidR="002B39C3" w:rsidRPr="00662FBF" w:rsidRDefault="002B39C3" w:rsidP="002B39C3">
      <w:pPr>
        <w:pStyle w:val="Default"/>
        <w:ind w:firstLine="708"/>
        <w:jc w:val="both"/>
      </w:pPr>
      <w:r w:rsidRPr="00831436">
        <w:rPr>
          <w:rStyle w:val="FontStyle137"/>
        </w:rPr>
        <w:t>применение методов обработки информации с использованием инфор</w:t>
      </w:r>
      <w:r>
        <w:rPr>
          <w:rStyle w:val="FontStyle137"/>
        </w:rPr>
        <w:t>мационных технологий.</w:t>
      </w:r>
    </w:p>
    <w:p w:rsidR="00037CBF" w:rsidRPr="00FE3459" w:rsidRDefault="006F0714" w:rsidP="002B39C3">
      <w:pPr>
        <w:pStyle w:val="Default"/>
        <w:ind w:firstLine="708"/>
        <w:jc w:val="both"/>
        <w:rPr>
          <w:rStyle w:val="FontStyle138"/>
          <w:i w:val="0"/>
          <w:sz w:val="24"/>
          <w:szCs w:val="24"/>
        </w:rPr>
      </w:pPr>
      <w:r w:rsidRPr="00662FBF">
        <w:t xml:space="preserve">Знания, умения и навыки, полученные в ходе прохождения </w:t>
      </w:r>
      <w:r w:rsidR="00662FBF">
        <w:t xml:space="preserve">производственной </w:t>
      </w:r>
      <w:r>
        <w:rPr>
          <w:sz w:val="23"/>
          <w:szCs w:val="23"/>
        </w:rPr>
        <w:t xml:space="preserve"> практики, являются основой для второй научно-исследовательской практики и последующего написания магистерской диссертации, а также для изучения</w:t>
      </w:r>
      <w:r w:rsidR="002B39C3">
        <w:rPr>
          <w:sz w:val="23"/>
          <w:szCs w:val="23"/>
        </w:rPr>
        <w:t xml:space="preserve"> дисциплин «</w:t>
      </w:r>
      <w:r w:rsidR="002B39C3" w:rsidRPr="002B39C3">
        <w:rPr>
          <w:sz w:val="23"/>
          <w:szCs w:val="23"/>
        </w:rPr>
        <w:t>Современный стратегический анализ</w:t>
      </w:r>
      <w:r w:rsidR="002B39C3">
        <w:rPr>
          <w:sz w:val="23"/>
          <w:szCs w:val="23"/>
        </w:rPr>
        <w:t>»; «</w:t>
      </w:r>
      <w:r w:rsidR="002B39C3" w:rsidRPr="002B39C3">
        <w:rPr>
          <w:sz w:val="23"/>
          <w:szCs w:val="23"/>
        </w:rPr>
        <w:t>Корпоративные финансы</w:t>
      </w:r>
      <w:r w:rsidR="002B39C3">
        <w:rPr>
          <w:sz w:val="23"/>
          <w:szCs w:val="23"/>
        </w:rPr>
        <w:t>»; «</w:t>
      </w:r>
      <w:r w:rsidR="002B39C3" w:rsidRPr="002B39C3">
        <w:rPr>
          <w:sz w:val="23"/>
          <w:szCs w:val="23"/>
        </w:rPr>
        <w:t>Экономический анализ эффективности проектов</w:t>
      </w:r>
      <w:r w:rsidR="002B39C3">
        <w:rPr>
          <w:sz w:val="23"/>
          <w:szCs w:val="23"/>
        </w:rPr>
        <w:t>»; «</w:t>
      </w:r>
      <w:r w:rsidR="002B39C3" w:rsidRPr="002B39C3">
        <w:rPr>
          <w:sz w:val="23"/>
          <w:szCs w:val="23"/>
        </w:rPr>
        <w:t>Управление проектами</w:t>
      </w:r>
      <w:r w:rsidR="002B39C3">
        <w:rPr>
          <w:sz w:val="23"/>
          <w:szCs w:val="23"/>
        </w:rPr>
        <w:t>»; «</w:t>
      </w:r>
      <w:r w:rsidR="002B39C3" w:rsidRPr="002B39C3">
        <w:rPr>
          <w:sz w:val="23"/>
          <w:szCs w:val="23"/>
        </w:rPr>
        <w:t>Управление венчурными инвестиционными проектами</w:t>
      </w:r>
      <w:r w:rsidR="002B39C3">
        <w:rPr>
          <w:sz w:val="23"/>
          <w:szCs w:val="23"/>
        </w:rPr>
        <w:t xml:space="preserve">» и др. </w:t>
      </w:r>
    </w:p>
    <w:p w:rsidR="0007520B" w:rsidRPr="00FE3459" w:rsidRDefault="0007520B" w:rsidP="00B63E17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</w:p>
    <w:p w:rsidR="00E7151E" w:rsidRPr="00FE3459" w:rsidRDefault="00E7151E" w:rsidP="006D146C">
      <w:pPr>
        <w:pStyle w:val="Style99"/>
        <w:widowControl/>
        <w:spacing w:line="240" w:lineRule="auto"/>
        <w:ind w:firstLine="0"/>
        <w:rPr>
          <w:rStyle w:val="FontStyle138"/>
          <w:sz w:val="24"/>
          <w:szCs w:val="24"/>
        </w:rPr>
      </w:pPr>
    </w:p>
    <w:p w:rsidR="00E7151E" w:rsidRPr="00FE3459" w:rsidRDefault="00E7151E" w:rsidP="00A17509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5. МЕСТО, ВРЕМЯ ПРОВЕДЕНИЯ, ОБЪЕМ И ПРОДОЛЖИТЕЛЬНОСТЬ </w:t>
      </w:r>
      <w:r w:rsidR="001A5564">
        <w:rPr>
          <w:rStyle w:val="FontStyle137"/>
          <w:b/>
          <w:sz w:val="24"/>
          <w:szCs w:val="24"/>
        </w:rPr>
        <w:t>ПРОИЗВОДСТВЕННОЙ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 xml:space="preserve">ПРАКТИКИ 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  <w:rPr>
          <w:color w:val="0070C0"/>
        </w:rPr>
      </w:pPr>
    </w:p>
    <w:p w:rsidR="002B39C3" w:rsidRPr="00C95D22" w:rsidRDefault="002B39C3" w:rsidP="002B39C3">
      <w:r w:rsidRPr="00C95D22">
        <w:t xml:space="preserve">Производственная практика  студентов проводится на 3 курсе (6 семестр)  очной/заочной  формы обучения после весенней экзаменационной сессии. Трудоемкость практики – 6 </w:t>
      </w:r>
      <w:proofErr w:type="spellStart"/>
      <w:r w:rsidRPr="00C95D22">
        <w:rPr>
          <w:lang w:val="en-US"/>
        </w:rPr>
        <w:t>zet</w:t>
      </w:r>
      <w:proofErr w:type="spellEnd"/>
      <w:r w:rsidRPr="00C95D22">
        <w:t xml:space="preserve"> (216 часов) или  4 недели.</w:t>
      </w:r>
    </w:p>
    <w:p w:rsidR="002B39C3" w:rsidRPr="00C95D22" w:rsidRDefault="002B39C3" w:rsidP="002B39C3">
      <w:proofErr w:type="gramStart"/>
      <w:r w:rsidRPr="00C95D22">
        <w:t>Производственная</w:t>
      </w:r>
      <w:proofErr w:type="gramEnd"/>
      <w:r w:rsidRPr="00C95D22">
        <w:t xml:space="preserve"> студентов проводится на конкретных предприятиях региона и отрасли, связанных в ИАТЭ НИЯУ МИФИ договорными отношениями, а также на предприятиях различный видов деятельности и форм собственности, привлекающих студентов к конкретной работе и заинтересованных в их дальнейшем трудоустройстве, а именно: </w:t>
      </w:r>
    </w:p>
    <w:p w:rsidR="002B39C3" w:rsidRPr="00C95D22" w:rsidRDefault="002B39C3" w:rsidP="00C95D22">
      <w:pPr>
        <w:pStyle w:val="Style13"/>
        <w:widowControl/>
        <w:tabs>
          <w:tab w:val="left" w:pos="9792"/>
        </w:tabs>
        <w:rPr>
          <w:rStyle w:val="FontStyle137"/>
          <w:sz w:val="24"/>
          <w:szCs w:val="24"/>
        </w:rPr>
      </w:pPr>
      <w:proofErr w:type="gramStart"/>
      <w:r w:rsidRPr="00C95D22">
        <w:rPr>
          <w:rStyle w:val="FontStyle137"/>
          <w:sz w:val="24"/>
          <w:szCs w:val="24"/>
        </w:rPr>
        <w:t xml:space="preserve">ФГУП «Государственный научный центр Российской Федерации – Физико-энергетический институт имени </w:t>
      </w:r>
      <w:proofErr w:type="spellStart"/>
      <w:r w:rsidRPr="00C95D22">
        <w:rPr>
          <w:rStyle w:val="FontStyle137"/>
          <w:sz w:val="24"/>
          <w:szCs w:val="24"/>
        </w:rPr>
        <w:t>А.И.Лейпунского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Министерство экономического развития Калужской области;</w:t>
      </w:r>
      <w:r w:rsidR="00C95D22" w:rsidRPr="00C95D22">
        <w:rPr>
          <w:rStyle w:val="FontStyle137"/>
          <w:sz w:val="24"/>
          <w:szCs w:val="24"/>
        </w:rPr>
        <w:t xml:space="preserve"> </w:t>
      </w:r>
      <w:proofErr w:type="spellStart"/>
      <w:r w:rsidRPr="00C95D22">
        <w:rPr>
          <w:rStyle w:val="FontStyle137"/>
          <w:sz w:val="24"/>
          <w:szCs w:val="24"/>
        </w:rPr>
        <w:t>Обнинский</w:t>
      </w:r>
      <w:proofErr w:type="spellEnd"/>
      <w:r w:rsidRPr="00C95D22">
        <w:rPr>
          <w:rStyle w:val="FontStyle137"/>
          <w:sz w:val="24"/>
          <w:szCs w:val="24"/>
        </w:rPr>
        <w:t xml:space="preserve"> институт атомной энергетики - филиал федерального государственного автономного образовательного учреждения высшего профессионального образования «Национальный исследовательский ядерный университет «МИФИ»;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ФГУП ОНПП «Технология»;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Самсунг</w:t>
      </w:r>
      <w:proofErr w:type="spellEnd"/>
      <w:r w:rsidRPr="00C95D22">
        <w:rPr>
          <w:rStyle w:val="FontStyle137"/>
          <w:sz w:val="24"/>
          <w:szCs w:val="24"/>
        </w:rPr>
        <w:t xml:space="preserve"> </w:t>
      </w:r>
      <w:proofErr w:type="spellStart"/>
      <w:r w:rsidRPr="00C95D22">
        <w:rPr>
          <w:rStyle w:val="FontStyle137"/>
          <w:sz w:val="24"/>
          <w:szCs w:val="24"/>
        </w:rPr>
        <w:t>Электроникс</w:t>
      </w:r>
      <w:proofErr w:type="spellEnd"/>
      <w:r w:rsidRPr="00C95D22">
        <w:rPr>
          <w:rStyle w:val="FontStyle137"/>
          <w:sz w:val="24"/>
          <w:szCs w:val="24"/>
        </w:rPr>
        <w:t xml:space="preserve"> Рус Калуга»;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Хоум</w:t>
      </w:r>
      <w:proofErr w:type="spellEnd"/>
      <w:r w:rsidRPr="00C95D22">
        <w:rPr>
          <w:rStyle w:val="FontStyle137"/>
          <w:sz w:val="24"/>
          <w:szCs w:val="24"/>
        </w:rPr>
        <w:t xml:space="preserve"> Кредит </w:t>
      </w:r>
      <w:proofErr w:type="spellStart"/>
      <w:r w:rsidRPr="00C95D22">
        <w:rPr>
          <w:rStyle w:val="FontStyle137"/>
          <w:sz w:val="24"/>
          <w:szCs w:val="24"/>
        </w:rPr>
        <w:t>энд</w:t>
      </w:r>
      <w:proofErr w:type="spellEnd"/>
      <w:r w:rsidRPr="00C95D22">
        <w:rPr>
          <w:rStyle w:val="FontStyle137"/>
          <w:sz w:val="24"/>
          <w:szCs w:val="24"/>
        </w:rPr>
        <w:t xml:space="preserve"> </w:t>
      </w:r>
      <w:proofErr w:type="spellStart"/>
      <w:r w:rsidRPr="00C95D22">
        <w:rPr>
          <w:rStyle w:val="FontStyle137"/>
          <w:sz w:val="24"/>
          <w:szCs w:val="24"/>
        </w:rPr>
        <w:t>Финанс</w:t>
      </w:r>
      <w:proofErr w:type="spellEnd"/>
      <w:r w:rsidRPr="00C95D22">
        <w:rPr>
          <w:rStyle w:val="FontStyle137"/>
          <w:sz w:val="24"/>
          <w:szCs w:val="24"/>
        </w:rPr>
        <w:t xml:space="preserve"> Банк»;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«Приборостроительный завод «Сигнал»;</w:t>
      </w:r>
      <w:proofErr w:type="gramEnd"/>
      <w:r w:rsidR="00C95D22" w:rsidRPr="00C95D22">
        <w:rPr>
          <w:rStyle w:val="FontStyle137"/>
          <w:sz w:val="24"/>
          <w:szCs w:val="24"/>
        </w:rPr>
        <w:t xml:space="preserve"> </w:t>
      </w:r>
      <w:proofErr w:type="gramStart"/>
      <w:r w:rsidRPr="00C95D22">
        <w:rPr>
          <w:rStyle w:val="FontStyle137"/>
          <w:sz w:val="24"/>
          <w:szCs w:val="24"/>
        </w:rPr>
        <w:t>ОЭП МТ ОАО НПО «Экран»;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Унгвар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Оргконсалтинг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СпецКомпТех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«Арсенал Маш»;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Кардея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Промстройкомплекс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Автостройкомплекс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ПК «Автодром»;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Автопромсервис</w:t>
      </w:r>
      <w:proofErr w:type="spellEnd"/>
      <w:r w:rsidRPr="00C95D22">
        <w:rPr>
          <w:rStyle w:val="FontStyle137"/>
          <w:sz w:val="24"/>
          <w:szCs w:val="24"/>
        </w:rPr>
        <w:t>».</w:t>
      </w:r>
      <w:proofErr w:type="gramEnd"/>
    </w:p>
    <w:p w:rsidR="002B39C3" w:rsidRPr="00C95D22" w:rsidRDefault="002B39C3" w:rsidP="00C95D22">
      <w:pPr>
        <w:ind w:firstLine="708"/>
      </w:pPr>
      <w:r w:rsidRPr="00C95D22">
        <w:t>Места практики могут меняться в связи с изменениями конъюнктуры рынка.</w:t>
      </w:r>
    </w:p>
    <w:p w:rsidR="002B39C3" w:rsidRPr="00C95D22" w:rsidRDefault="00B63E17" w:rsidP="00FC5380">
      <w:pPr>
        <w:widowControl/>
        <w:ind w:firstLine="720"/>
        <w:jc w:val="both"/>
      </w:pPr>
      <w:r w:rsidRPr="00C95D22">
        <w:t xml:space="preserve">Для направления студента на </w:t>
      </w:r>
      <w:r w:rsidR="002B39C3" w:rsidRPr="00C95D22">
        <w:t>производственную</w:t>
      </w:r>
      <w:r w:rsidRPr="00C95D22">
        <w:t xml:space="preserve"> практику должна быть </w:t>
      </w:r>
      <w:r w:rsidR="002B39C3" w:rsidRPr="00C95D22">
        <w:t>предоставлена:</w:t>
      </w:r>
    </w:p>
    <w:p w:rsidR="002B39C3" w:rsidRPr="00C95D22" w:rsidRDefault="002B39C3" w:rsidP="002B39C3">
      <w:pPr>
        <w:widowControl/>
        <w:ind w:left="708" w:firstLine="285"/>
        <w:jc w:val="both"/>
      </w:pPr>
      <w:r w:rsidRPr="00C95D22">
        <w:t xml:space="preserve">- </w:t>
      </w:r>
      <w:r w:rsidR="0023211E" w:rsidRPr="00C95D22">
        <w:t xml:space="preserve">информация о предметной направленности </w:t>
      </w:r>
      <w:r w:rsidRPr="00C95D22">
        <w:t>производственной</w:t>
      </w:r>
      <w:r w:rsidR="0023211E" w:rsidRPr="00C95D22">
        <w:t xml:space="preserve"> практики, а именно, по какой из </w:t>
      </w:r>
      <w:r w:rsidRPr="00C95D22">
        <w:t>направлений</w:t>
      </w:r>
      <w:r w:rsidR="0023211E" w:rsidRPr="00C95D22">
        <w:t xml:space="preserve"> ООП ВО 38.0</w:t>
      </w:r>
      <w:r w:rsidRPr="00C95D22">
        <w:t>4</w:t>
      </w:r>
      <w:r w:rsidR="0023211E" w:rsidRPr="00C95D22">
        <w:t>.02.-«Менеджмент» (</w:t>
      </w:r>
      <w:r w:rsidRPr="00C95D22">
        <w:t>магистратура)</w:t>
      </w:r>
      <w:r w:rsidR="0023211E" w:rsidRPr="00C95D22">
        <w:t xml:space="preserve"> </w:t>
      </w:r>
      <w:r w:rsidR="0023211E" w:rsidRPr="00C95D22">
        <w:lastRenderedPageBreak/>
        <w:t xml:space="preserve">студент-магистрант планирует реализовывать задания </w:t>
      </w:r>
      <w:r w:rsidRPr="00C95D22">
        <w:t>производственной</w:t>
      </w:r>
      <w:r w:rsidR="0023211E" w:rsidRPr="00C95D22">
        <w:t xml:space="preserve"> практики. В соответствии с предметной направленностью заведующий кафедрой МФКБУ назначает для каждого студента-магистранта руководителя </w:t>
      </w:r>
      <w:r w:rsidRPr="00C95D22">
        <w:t xml:space="preserve">производственной </w:t>
      </w:r>
      <w:r w:rsidR="0023211E" w:rsidRPr="00C95D22">
        <w:t xml:space="preserve"> практики от кафедры</w:t>
      </w:r>
      <w:r w:rsidRPr="00C95D22">
        <w:t>;</w:t>
      </w:r>
    </w:p>
    <w:p w:rsidR="00B63E17" w:rsidRPr="00C95D22" w:rsidRDefault="002B39C3" w:rsidP="002B39C3">
      <w:pPr>
        <w:widowControl/>
        <w:ind w:left="708" w:firstLine="285"/>
        <w:jc w:val="both"/>
      </w:pPr>
      <w:r w:rsidRPr="00C95D22">
        <w:t>- информация об организации – базе практики в форме заявления на имя заведующего кафедрой (Приложение 1) не позднее, чем за один месяц до начала практики.</w:t>
      </w:r>
      <w:r w:rsidR="0023211E" w:rsidRPr="00C95D22">
        <w:t xml:space="preserve"> </w:t>
      </w:r>
    </w:p>
    <w:p w:rsidR="002B39C3" w:rsidRPr="00C95D22" w:rsidRDefault="002B39C3" w:rsidP="00C95D22">
      <w:pPr>
        <w:pStyle w:val="Style56"/>
        <w:widowControl/>
        <w:spacing w:line="240" w:lineRule="auto"/>
        <w:ind w:firstLine="708"/>
        <w:jc w:val="both"/>
      </w:pPr>
      <w:r w:rsidRPr="00C95D22">
        <w:t>Эти сведения оформляются Приказом декана факультета СЭФ.</w:t>
      </w:r>
    </w:p>
    <w:p w:rsidR="00C95D22" w:rsidRPr="00C95D22" w:rsidRDefault="00C95D22" w:rsidP="00C95D22">
      <w:pPr>
        <w:pStyle w:val="Style56"/>
        <w:widowControl/>
        <w:spacing w:line="240" w:lineRule="auto"/>
        <w:ind w:firstLine="708"/>
        <w:jc w:val="both"/>
      </w:pPr>
    </w:p>
    <w:p w:rsidR="002B39C3" w:rsidRPr="00C95D22" w:rsidRDefault="002B39C3" w:rsidP="00C95D22">
      <w:pPr>
        <w:ind w:firstLine="709"/>
        <w:jc w:val="both"/>
      </w:pPr>
      <w:r w:rsidRPr="00C95D22">
        <w:t>Общее методическое руководство практикой осуществляет выпускающая кафедра. Заведующий кафедрой несет ответственность за уровень организации практики и ее результаты.</w:t>
      </w:r>
    </w:p>
    <w:p w:rsidR="002B39C3" w:rsidRPr="00C95D22" w:rsidRDefault="002B39C3" w:rsidP="00C95D22">
      <w:pPr>
        <w:ind w:firstLine="708"/>
        <w:jc w:val="both"/>
      </w:pPr>
      <w:r w:rsidRPr="00C95D22">
        <w:t>Перед началом практики кафедра проводит со студентами организационное собрание для разъяснения основных положений программы практики: целей, задач, содержания, организации и порядка проведения практики и выполнения предусмотренных программой задания.</w:t>
      </w:r>
    </w:p>
    <w:p w:rsidR="002B39C3" w:rsidRPr="00C95D22" w:rsidRDefault="002B39C3" w:rsidP="00C95D22">
      <w:pPr>
        <w:ind w:firstLine="708"/>
        <w:jc w:val="both"/>
      </w:pPr>
      <w:r w:rsidRPr="00C95D22">
        <w:t>Основным нормативно-методическим документом, регламентирующим работу студента на практике, является Программа практики.</w:t>
      </w:r>
    </w:p>
    <w:p w:rsidR="002B39C3" w:rsidRPr="00C95D22" w:rsidRDefault="002B39C3" w:rsidP="00C95D22">
      <w:pPr>
        <w:ind w:firstLine="708"/>
        <w:jc w:val="both"/>
      </w:pPr>
      <w:r w:rsidRPr="00C95D22">
        <w:t>Студент-практикант обязан соблюдать режим работы организации (предприятия) – базы практики и, находясь на рабочем месте, подчиняться руководителю соответствующего подразделения организации (предприятия), выполнять его наравне со штатными сотрудниками.</w:t>
      </w:r>
    </w:p>
    <w:p w:rsidR="002B39C3" w:rsidRPr="00FE3459" w:rsidRDefault="002B39C3" w:rsidP="00C95D22">
      <w:pPr>
        <w:pStyle w:val="Style56"/>
        <w:widowControl/>
        <w:spacing w:line="240" w:lineRule="auto"/>
        <w:ind w:firstLine="708"/>
        <w:jc w:val="both"/>
      </w:pPr>
      <w:r w:rsidRPr="00C95D22">
        <w:t xml:space="preserve">В процессе прохождения практики студент-практикант должен рекламировать как свои полученные в университете знания и умения, так и возможности университета и кафедры. Он должен заинтересовать руководство организации (предприятия) в своих услугах, услугах кафедры “Менеджмент, финансы и </w:t>
      </w:r>
      <w:proofErr w:type="gramStart"/>
      <w:r w:rsidRPr="00C95D22">
        <w:t>кредит</w:t>
      </w:r>
      <w:proofErr w:type="gramEnd"/>
      <w:r w:rsidRPr="00C95D22">
        <w:t xml:space="preserve"> и бухгалтерский учет” (МФКБУ) ИАТЭ по решению конкретных проблем предприятия. Эта проблема может стать темой научно-исследовательской работы, </w:t>
      </w:r>
      <w:r w:rsidR="00C95D22" w:rsidRPr="00C95D22">
        <w:t>магистерской диссертации.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E7151E" w:rsidRPr="00FE3459" w:rsidRDefault="00E7151E" w:rsidP="00A17509">
      <w:pPr>
        <w:pStyle w:val="Style39"/>
        <w:widowControl/>
        <w:tabs>
          <w:tab w:val="left" w:pos="312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6. ПЕРЕЧЕНЬ ПЛАНИРУЕМЫХ РЕЗУЛЬТАТОВ ОБУЧЕНИЯ ПРИ ПРОХОЖДЕНИИ </w:t>
      </w:r>
      <w:r w:rsidR="001A5564">
        <w:rPr>
          <w:rStyle w:val="FontStyle137"/>
          <w:b/>
          <w:sz w:val="24"/>
          <w:szCs w:val="24"/>
        </w:rPr>
        <w:t>ПРОИЗВОДСТВЕННОЙ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ПРАКТИКИ, СООТНЕСЁННЫХ С ПЛАНИРУЕМЫМИ РЕЗУЛЬТАТАМИ ОСВОЕНИЯ ООП</w:t>
      </w:r>
    </w:p>
    <w:p w:rsidR="00A475BF" w:rsidRPr="007E545D" w:rsidRDefault="006A2CFF" w:rsidP="00A475BF">
      <w:pPr>
        <w:pStyle w:val="Style22"/>
        <w:widowControl/>
        <w:spacing w:line="240" w:lineRule="auto"/>
        <w:ind w:firstLine="720"/>
        <w:rPr>
          <w:rStyle w:val="FontStyle142"/>
          <w:sz w:val="24"/>
          <w:szCs w:val="24"/>
        </w:rPr>
      </w:pPr>
      <w:r w:rsidRPr="00FE3459">
        <w:t xml:space="preserve">По завершении выполнения программы педагогической практики студент </w:t>
      </w:r>
      <w:r w:rsidR="00A475BF" w:rsidRPr="007E545D">
        <w:rPr>
          <w:rStyle w:val="FontStyle142"/>
          <w:sz w:val="24"/>
          <w:szCs w:val="24"/>
        </w:rPr>
        <w:t>должен продемонстрировать следующие результаты:</w:t>
      </w:r>
    </w:p>
    <w:tbl>
      <w:tblPr>
        <w:tblW w:w="978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00"/>
        <w:gridCol w:w="2409"/>
        <w:gridCol w:w="5772"/>
      </w:tblGrid>
      <w:tr w:rsidR="00E7151E" w:rsidRPr="007E545D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A6D9B" w:rsidRDefault="00E7151E" w:rsidP="00423F4E">
            <w:pPr>
              <w:pStyle w:val="Style101"/>
              <w:widowControl/>
              <w:spacing w:line="240" w:lineRule="auto"/>
              <w:jc w:val="center"/>
              <w:rPr>
                <w:rStyle w:val="FontStyle134"/>
                <w:rFonts w:eastAsia="Times New Roman"/>
                <w:sz w:val="20"/>
                <w:szCs w:val="20"/>
              </w:rPr>
            </w:pPr>
            <w:r w:rsidRPr="00AA6D9B">
              <w:rPr>
                <w:rStyle w:val="FontStyle134"/>
                <w:rFonts w:eastAsia="Times New Roman"/>
                <w:sz w:val="20"/>
                <w:szCs w:val="20"/>
              </w:rPr>
              <w:t>Код компетенции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A6D9B" w:rsidRDefault="00E7151E" w:rsidP="00423F4E">
            <w:pPr>
              <w:pStyle w:val="Style101"/>
              <w:widowControl/>
              <w:spacing w:line="240" w:lineRule="auto"/>
              <w:ind w:left="70"/>
              <w:jc w:val="center"/>
              <w:rPr>
                <w:rStyle w:val="FontStyle134"/>
                <w:rFonts w:eastAsia="Times New Roman"/>
                <w:sz w:val="20"/>
                <w:szCs w:val="20"/>
              </w:rPr>
            </w:pPr>
            <w:r w:rsidRPr="00AA6D9B">
              <w:rPr>
                <w:rStyle w:val="FontStyle134"/>
                <w:rFonts w:eastAsia="Times New Roman"/>
                <w:sz w:val="20"/>
                <w:szCs w:val="20"/>
              </w:rPr>
              <w:t>Результаты освоения ООП</w:t>
            </w:r>
          </w:p>
          <w:p w:rsidR="00E7151E" w:rsidRPr="00AA6D9B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i w:val="0"/>
                <w:sz w:val="20"/>
                <w:szCs w:val="20"/>
              </w:rPr>
            </w:pPr>
            <w:r w:rsidRPr="00AA6D9B">
              <w:rPr>
                <w:rStyle w:val="FontStyle133"/>
                <w:rFonts w:eastAsia="Times New Roman"/>
                <w:i w:val="0"/>
                <w:sz w:val="20"/>
                <w:szCs w:val="20"/>
              </w:rPr>
              <w:t xml:space="preserve">Содержание компетенций </w:t>
            </w:r>
          </w:p>
          <w:p w:rsidR="00E7151E" w:rsidRPr="00A475BF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sz w:val="22"/>
                <w:szCs w:val="22"/>
              </w:rPr>
            </w:pPr>
            <w:r w:rsidRPr="00AA6D9B">
              <w:rPr>
                <w:rStyle w:val="FontStyle133"/>
                <w:rFonts w:eastAsia="Times New Roman"/>
                <w:i w:val="0"/>
                <w:sz w:val="20"/>
                <w:szCs w:val="20"/>
              </w:rPr>
              <w:t>(в соответствии с ФГОС)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82069A">
            <w:pPr>
              <w:pStyle w:val="Style101"/>
              <w:widowControl/>
              <w:spacing w:line="240" w:lineRule="auto"/>
              <w:ind w:left="14" w:right="-40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Перечень планируемых результатов обучения</w:t>
            </w:r>
          </w:p>
        </w:tc>
      </w:tr>
      <w:tr w:rsidR="00037CBF" w:rsidRPr="007E545D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037CBF" w:rsidP="002C0CB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</w:rPr>
            </w:pPr>
            <w:r w:rsidRPr="007E545D">
              <w:rPr>
                <w:rFonts w:eastAsia="Times New Roman"/>
                <w:b/>
                <w:color w:val="000000"/>
              </w:rPr>
              <w:t>О</w:t>
            </w:r>
            <w:r w:rsidR="002C0CB8">
              <w:rPr>
                <w:rFonts w:eastAsia="Times New Roman"/>
                <w:b/>
                <w:color w:val="000000"/>
              </w:rPr>
              <w:t>П</w:t>
            </w:r>
            <w:r w:rsidRPr="007E545D">
              <w:rPr>
                <w:rFonts w:eastAsia="Times New Roman"/>
                <w:b/>
                <w:color w:val="000000"/>
              </w:rPr>
              <w:t>К-</w:t>
            </w:r>
            <w:r w:rsidR="002C0CB8">
              <w:rPr>
                <w:rFonts w:eastAsia="Times New Roman"/>
                <w:b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2C0CB8" w:rsidP="00423F4E">
            <w:pPr>
              <w:pStyle w:val="Style74"/>
              <w:widowControl/>
              <w:rPr>
                <w:rFonts w:eastAsia="Times New Roman"/>
              </w:rPr>
            </w:pPr>
            <w:r w:rsidRPr="002C0CB8">
              <w:rPr>
                <w:rFonts w:eastAsia="Times New Roman"/>
              </w:rPr>
              <w:t>готовностью руководить коллективом в сфере своей профессиональной деятельности,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FBF" w:rsidRPr="00662FBF" w:rsidRDefault="00662FBF" w:rsidP="00662FBF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i w:val="0"/>
                <w:sz w:val="24"/>
                <w:szCs w:val="24"/>
              </w:rPr>
            </w:pPr>
            <w:r w:rsidRPr="00662FBF">
              <w:rPr>
                <w:rStyle w:val="FontStyle138"/>
                <w:rFonts w:eastAsiaTheme="minorEastAsia"/>
                <w:b/>
                <w:i w:val="0"/>
                <w:sz w:val="24"/>
                <w:szCs w:val="24"/>
              </w:rPr>
              <w:t>Знать</w:t>
            </w:r>
            <w:r w:rsidRPr="00662FBF">
              <w:rPr>
                <w:rStyle w:val="FontStyle138"/>
                <w:rFonts w:eastAsiaTheme="minorEastAsia"/>
                <w:sz w:val="24"/>
                <w:szCs w:val="24"/>
              </w:rPr>
              <w:t>:</w:t>
            </w:r>
          </w:p>
          <w:p w:rsidR="00662FBF" w:rsidRPr="00662FBF" w:rsidRDefault="00662FBF" w:rsidP="00662FBF">
            <w:pPr>
              <w:pStyle w:val="25"/>
              <w:ind w:left="102" w:firstLine="0"/>
            </w:pPr>
            <w:r>
              <w:t>-</w:t>
            </w:r>
            <w:r w:rsidRPr="00662FBF">
              <w:t>методы предупреждения и управления конфликтами;</w:t>
            </w:r>
          </w:p>
          <w:p w:rsidR="00662FBF" w:rsidRPr="00662FBF" w:rsidRDefault="00662FBF" w:rsidP="00662FBF">
            <w:pPr>
              <w:pStyle w:val="25"/>
              <w:ind w:left="102" w:firstLine="0"/>
            </w:pPr>
            <w:r>
              <w:t>-</w:t>
            </w:r>
            <w:r w:rsidRPr="00662FBF">
              <w:t>причины трансформации конфликтной ситуации в конфликт;</w:t>
            </w:r>
          </w:p>
          <w:p w:rsidR="00662FBF" w:rsidRPr="00662FBF" w:rsidRDefault="00662FBF" w:rsidP="00662FBF">
            <w:pPr>
              <w:pStyle w:val="25"/>
              <w:ind w:left="102" w:firstLine="0"/>
            </w:pPr>
            <w:proofErr w:type="spellStart"/>
            <w:r>
              <w:t>х</w:t>
            </w:r>
            <w:r w:rsidRPr="00662FBF">
              <w:t>методы</w:t>
            </w:r>
            <w:proofErr w:type="spellEnd"/>
            <w:r w:rsidRPr="00662FBF">
              <w:t xml:space="preserve"> ликвидации или минимизации последствий конфликтных ситуаций;</w:t>
            </w:r>
          </w:p>
          <w:p w:rsidR="00662FBF" w:rsidRPr="00662FBF" w:rsidRDefault="00662FBF" w:rsidP="00662FBF">
            <w:pPr>
              <w:pStyle w:val="Style97"/>
              <w:widowControl/>
              <w:spacing w:line="240" w:lineRule="auto"/>
              <w:ind w:left="102"/>
              <w:rPr>
                <w:rStyle w:val="FontStyle138"/>
                <w:rFonts w:eastAsiaTheme="minorEastAsia"/>
                <w:i w:val="0"/>
                <w:sz w:val="24"/>
                <w:szCs w:val="24"/>
              </w:rPr>
            </w:pPr>
            <w:r w:rsidRPr="00662FBF">
              <w:rPr>
                <w:rStyle w:val="FontStyle138"/>
                <w:rFonts w:eastAsiaTheme="minorEastAsia"/>
                <w:b/>
                <w:i w:val="0"/>
                <w:sz w:val="24"/>
                <w:szCs w:val="24"/>
              </w:rPr>
              <w:t>Уметь</w:t>
            </w:r>
            <w:r w:rsidRPr="00662FBF">
              <w:rPr>
                <w:rStyle w:val="FontStyle138"/>
                <w:rFonts w:eastAsiaTheme="minorEastAsia"/>
                <w:sz w:val="24"/>
                <w:szCs w:val="24"/>
              </w:rPr>
              <w:t>:</w:t>
            </w:r>
          </w:p>
          <w:p w:rsidR="00662FBF" w:rsidRPr="00662FBF" w:rsidRDefault="00662FBF" w:rsidP="00662FBF">
            <w:pPr>
              <w:pStyle w:val="a"/>
              <w:numPr>
                <w:ilvl w:val="0"/>
                <w:numId w:val="0"/>
              </w:numPr>
              <w:spacing w:line="240" w:lineRule="auto"/>
              <w:ind w:left="102"/>
            </w:pPr>
            <w:r>
              <w:t>-</w:t>
            </w:r>
            <w:r w:rsidRPr="00662FBF">
              <w:t>выбирать адекватную стратегию поведения в конфликтной ситуации;</w:t>
            </w:r>
          </w:p>
          <w:p w:rsidR="00662FBF" w:rsidRPr="00662FBF" w:rsidRDefault="00662FBF" w:rsidP="00662FBF">
            <w:pPr>
              <w:pStyle w:val="a"/>
              <w:numPr>
                <w:ilvl w:val="0"/>
                <w:numId w:val="0"/>
              </w:numPr>
              <w:spacing w:line="240" w:lineRule="auto"/>
              <w:ind w:left="102"/>
            </w:pPr>
            <w:r>
              <w:t>-</w:t>
            </w:r>
            <w:r w:rsidRPr="00662FBF">
              <w:t>применять методы снижения эмоциональной напряженности в процессе взаимодействия;</w:t>
            </w:r>
          </w:p>
          <w:p w:rsidR="00662FBF" w:rsidRPr="00662FBF" w:rsidRDefault="00662FBF" w:rsidP="00662FBF">
            <w:pPr>
              <w:pStyle w:val="Style97"/>
              <w:widowControl/>
              <w:spacing w:line="240" w:lineRule="auto"/>
              <w:ind w:left="102"/>
              <w:rPr>
                <w:rStyle w:val="FontStyle138"/>
                <w:rFonts w:eastAsiaTheme="minorEastAsia"/>
                <w:i w:val="0"/>
                <w:sz w:val="24"/>
                <w:szCs w:val="24"/>
              </w:rPr>
            </w:pPr>
            <w:r w:rsidRPr="00662FBF">
              <w:rPr>
                <w:rStyle w:val="FontStyle138"/>
                <w:rFonts w:eastAsiaTheme="minorEastAsia"/>
                <w:b/>
                <w:i w:val="0"/>
                <w:sz w:val="24"/>
                <w:szCs w:val="24"/>
              </w:rPr>
              <w:t>Владеть</w:t>
            </w:r>
            <w:r w:rsidRPr="00662FBF">
              <w:rPr>
                <w:rStyle w:val="FontStyle138"/>
                <w:rFonts w:eastAsiaTheme="minorEastAsia"/>
                <w:sz w:val="24"/>
                <w:szCs w:val="24"/>
              </w:rPr>
              <w:t>:</w:t>
            </w:r>
          </w:p>
          <w:p w:rsidR="00662FBF" w:rsidRPr="00662FBF" w:rsidRDefault="00662FBF" w:rsidP="00662FBF">
            <w:pPr>
              <w:pStyle w:val="25"/>
              <w:ind w:left="102" w:firstLine="0"/>
            </w:pPr>
            <w:r>
              <w:t>-</w:t>
            </w:r>
            <w:r w:rsidRPr="00662FBF">
              <w:t>методами диагностики конфликтных отношений;</w:t>
            </w:r>
          </w:p>
          <w:p w:rsidR="00662FBF" w:rsidRPr="00662FBF" w:rsidRDefault="00662FBF" w:rsidP="00662FBF">
            <w:pPr>
              <w:pStyle w:val="25"/>
              <w:ind w:left="102" w:firstLine="0"/>
            </w:pPr>
            <w:r>
              <w:lastRenderedPageBreak/>
              <w:t>-</w:t>
            </w:r>
            <w:r w:rsidRPr="00662FBF">
              <w:t>навыками планирования группового взаимодействия;</w:t>
            </w:r>
          </w:p>
          <w:p w:rsidR="00925949" w:rsidRPr="007E545D" w:rsidRDefault="00662FBF" w:rsidP="00662FBF">
            <w:pPr>
              <w:pStyle w:val="Style20"/>
              <w:widowControl/>
              <w:spacing w:line="240" w:lineRule="auto"/>
              <w:ind w:left="102"/>
              <w:rPr>
                <w:rStyle w:val="FontStyle142"/>
                <w:sz w:val="24"/>
                <w:szCs w:val="24"/>
              </w:rPr>
            </w:pPr>
            <w:r>
              <w:t>-</w:t>
            </w:r>
            <w:r w:rsidRPr="00662FBF">
              <w:t>методами разрешения конфликтов;</w:t>
            </w:r>
          </w:p>
        </w:tc>
      </w:tr>
      <w:tr w:rsidR="002C0CB8" w:rsidRPr="007E545D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B8" w:rsidRPr="007E545D" w:rsidRDefault="002C0CB8" w:rsidP="002C0CB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</w:rPr>
            </w:pPr>
            <w:r w:rsidRPr="002C0CB8">
              <w:rPr>
                <w:rFonts w:eastAsia="Times New Roman"/>
                <w:b/>
                <w:color w:val="000000"/>
                <w:sz w:val="28"/>
                <w:szCs w:val="28"/>
              </w:rPr>
              <w:lastRenderedPageBreak/>
              <w:t>ОСК-1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B8" w:rsidRPr="002C0CB8" w:rsidRDefault="002C0CB8" w:rsidP="00423F4E">
            <w:pPr>
              <w:pStyle w:val="Style74"/>
              <w:widowControl/>
              <w:rPr>
                <w:rFonts w:eastAsia="Times New Roman"/>
              </w:rPr>
            </w:pPr>
            <w:r w:rsidRPr="002C0CB8">
              <w:rPr>
                <w:rFonts w:eastAsia="Times New Roman"/>
              </w:rPr>
              <w:t>умение критически оценивать свои достоинства и недостатки, наметить пути и выбрать средства развития достоинств или   устранения недостатков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B8" w:rsidRPr="00962F04" w:rsidRDefault="002C0CB8" w:rsidP="002C0CB8">
            <w:pPr>
              <w:pStyle w:val="Style97"/>
              <w:widowControl/>
              <w:spacing w:line="240" w:lineRule="auto"/>
            </w:pPr>
            <w:r w:rsidRPr="002C0CB8">
              <w:rPr>
                <w:b/>
              </w:rPr>
              <w:t>Знать</w:t>
            </w:r>
            <w:r w:rsidRPr="00962F04">
              <w:t>:</w:t>
            </w:r>
          </w:p>
          <w:p w:rsidR="002C0CB8" w:rsidRPr="00962F04" w:rsidRDefault="002C0CB8" w:rsidP="002C0CB8">
            <w:pPr>
              <w:pStyle w:val="Style97"/>
              <w:widowControl/>
              <w:spacing w:line="240" w:lineRule="auto"/>
            </w:pPr>
            <w:r>
              <w:t xml:space="preserve">- </w:t>
            </w:r>
            <w:r w:rsidRPr="00962F04">
              <w:t>психологию принятия управленческих решений;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62F04">
              <w:rPr>
                <w:sz w:val="24"/>
                <w:szCs w:val="24"/>
              </w:rPr>
              <w:t>социально</w:t>
            </w:r>
            <w:r w:rsidRPr="00962F04">
              <w:rPr>
                <w:sz w:val="24"/>
                <w:szCs w:val="24"/>
              </w:rPr>
              <w:t xml:space="preserve"> </w:t>
            </w:r>
            <w:r w:rsidRPr="00962F04">
              <w:rPr>
                <w:sz w:val="24"/>
                <w:szCs w:val="24"/>
              </w:rPr>
              <w:t>–</w:t>
            </w:r>
            <w:r w:rsidRPr="00962F04">
              <w:rPr>
                <w:sz w:val="24"/>
                <w:szCs w:val="24"/>
              </w:rPr>
              <w:t xml:space="preserve"> </w:t>
            </w:r>
            <w:r w:rsidRPr="00962F04">
              <w:rPr>
                <w:sz w:val="24"/>
                <w:szCs w:val="24"/>
              </w:rPr>
              <w:t>психологические</w:t>
            </w:r>
            <w:r w:rsidRPr="00962F04">
              <w:rPr>
                <w:sz w:val="24"/>
                <w:szCs w:val="24"/>
              </w:rPr>
              <w:t xml:space="preserve"> </w:t>
            </w:r>
            <w:r w:rsidRPr="00962F04">
              <w:rPr>
                <w:sz w:val="24"/>
                <w:szCs w:val="24"/>
              </w:rPr>
              <w:t>основы</w:t>
            </w:r>
            <w:r w:rsidRPr="00962F04">
              <w:rPr>
                <w:sz w:val="24"/>
                <w:szCs w:val="24"/>
              </w:rPr>
              <w:t xml:space="preserve"> </w:t>
            </w:r>
            <w:r w:rsidRPr="00962F04">
              <w:rPr>
                <w:sz w:val="24"/>
                <w:szCs w:val="24"/>
              </w:rPr>
              <w:t>деятельности</w:t>
            </w:r>
            <w:r w:rsidRPr="00962F04">
              <w:rPr>
                <w:sz w:val="24"/>
                <w:szCs w:val="24"/>
              </w:rPr>
              <w:t xml:space="preserve"> </w:t>
            </w:r>
            <w:r w:rsidRPr="00962F04">
              <w:rPr>
                <w:sz w:val="24"/>
                <w:szCs w:val="24"/>
              </w:rPr>
              <w:t>руководителя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2C0CB8">
              <w:rPr>
                <w:b/>
                <w:sz w:val="24"/>
                <w:szCs w:val="24"/>
              </w:rPr>
              <w:t>Уметь</w:t>
            </w:r>
            <w:r w:rsidRPr="00962F04">
              <w:rPr>
                <w:sz w:val="24"/>
                <w:szCs w:val="24"/>
              </w:rPr>
              <w:t>:</w:t>
            </w:r>
          </w:p>
          <w:p w:rsidR="002C0CB8" w:rsidRPr="00962F04" w:rsidRDefault="002C0CB8" w:rsidP="002C0CB8">
            <w:pPr>
              <w:widowControl/>
              <w:autoSpaceDE/>
              <w:autoSpaceDN/>
              <w:adjustRightInd/>
            </w:pPr>
            <w:r>
              <w:t xml:space="preserve">- </w:t>
            </w:r>
            <w:r w:rsidRPr="00962F04">
              <w:t>применять в управлении организацией стили руководства, соответствующие обстоятельствам;</w:t>
            </w:r>
          </w:p>
          <w:p w:rsidR="002C0CB8" w:rsidRPr="00962F04" w:rsidRDefault="002C0CB8" w:rsidP="002C0CB8">
            <w:pPr>
              <w:widowControl/>
              <w:autoSpaceDE/>
              <w:autoSpaceDN/>
              <w:adjustRightInd/>
            </w:pPr>
            <w:r>
              <w:t xml:space="preserve">- </w:t>
            </w:r>
            <w:r w:rsidRPr="00962F04">
              <w:t>исследовать межличностные отношения в группе, определять статус каждого работника в группе;</w:t>
            </w:r>
          </w:p>
          <w:p w:rsidR="002C0CB8" w:rsidRPr="00962F04" w:rsidRDefault="002C0CB8" w:rsidP="002C0CB8">
            <w:pPr>
              <w:widowControl/>
              <w:autoSpaceDE/>
              <w:autoSpaceDN/>
              <w:adjustRightInd/>
            </w:pPr>
            <w:r>
              <w:t xml:space="preserve">- </w:t>
            </w:r>
            <w:r w:rsidRPr="00962F04">
              <w:t>определять структуру коллектива и социально – психологический климат в коллективе;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2C0CB8">
              <w:rPr>
                <w:b/>
                <w:sz w:val="24"/>
                <w:szCs w:val="24"/>
              </w:rPr>
              <w:t>Владеть</w:t>
            </w:r>
            <w:r w:rsidRPr="00962F04">
              <w:rPr>
                <w:sz w:val="24"/>
                <w:szCs w:val="24"/>
              </w:rPr>
              <w:t>:</w:t>
            </w:r>
          </w:p>
          <w:p w:rsidR="002C0CB8" w:rsidRPr="00962F04" w:rsidRDefault="002C0CB8" w:rsidP="002C0CB8">
            <w:pPr>
              <w:widowControl/>
              <w:autoSpaceDE/>
              <w:autoSpaceDN/>
              <w:adjustRightInd/>
            </w:pPr>
            <w:r>
              <w:t xml:space="preserve">- </w:t>
            </w:r>
            <w:r w:rsidRPr="00962F04">
              <w:t xml:space="preserve">основами профессионального мышления, позволяющими осознавать и </w:t>
            </w:r>
            <w:proofErr w:type="spellStart"/>
            <w:r w:rsidRPr="00962F04">
              <w:t>концептуализировать</w:t>
            </w:r>
            <w:proofErr w:type="spellEnd"/>
            <w:r w:rsidRPr="00962F04">
              <w:t xml:space="preserve"> окружающую действительность с позиции психологического знания;</w:t>
            </w:r>
          </w:p>
          <w:p w:rsidR="002C0CB8" w:rsidRPr="007E545D" w:rsidRDefault="002C0CB8" w:rsidP="002C0CB8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  <w:r>
              <w:t xml:space="preserve">- </w:t>
            </w:r>
            <w:r w:rsidRPr="00962F04">
              <w:t>навыками анализа психодиагностической информации</w:t>
            </w:r>
          </w:p>
        </w:tc>
      </w:tr>
      <w:tr w:rsidR="00037CBF" w:rsidRPr="006B197A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221FCB" w:rsidRDefault="007E545D" w:rsidP="0023211E">
            <w:pPr>
              <w:pStyle w:val="Style74"/>
              <w:widowControl/>
              <w:rPr>
                <w:rFonts w:eastAsia="Times New Roman"/>
                <w:b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>П</w:t>
            </w:r>
            <w:r w:rsidR="00037CBF" w:rsidRPr="00221FCB">
              <w:rPr>
                <w:rFonts w:eastAsia="Times New Roman"/>
                <w:b/>
                <w:color w:val="000000"/>
                <w:sz w:val="28"/>
                <w:szCs w:val="28"/>
              </w:rPr>
              <w:t>К-</w:t>
            </w:r>
            <w:r w:rsidR="0023211E">
              <w:rPr>
                <w:rFonts w:eastAsia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2C0CB8" w:rsidP="00037CBF">
            <w:pPr>
              <w:pStyle w:val="Style74"/>
              <w:widowControl/>
              <w:rPr>
                <w:rFonts w:eastAsia="Times New Roman"/>
              </w:rPr>
            </w:pPr>
            <w:r w:rsidRPr="002C0CB8">
              <w:rPr>
                <w:color w:val="000000"/>
              </w:rPr>
              <w:t xml:space="preserve">способностью управлять организациями, подразделениями, группами (командами) сотрудников, проектами и сетями 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B8" w:rsidRPr="00962F04" w:rsidRDefault="002C0CB8" w:rsidP="002C0CB8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i w:val="0"/>
              </w:rPr>
            </w:pPr>
            <w:r w:rsidRPr="002C0CB8">
              <w:rPr>
                <w:rStyle w:val="FontStyle138"/>
                <w:rFonts w:eastAsiaTheme="minorEastAsia"/>
                <w:b/>
                <w:i w:val="0"/>
              </w:rPr>
              <w:t>Знать</w:t>
            </w:r>
            <w:r w:rsidRPr="00962F04">
              <w:rPr>
                <w:rStyle w:val="FontStyle138"/>
                <w:rFonts w:eastAsiaTheme="minorEastAsia"/>
              </w:rPr>
              <w:t>: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теоретические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подходы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модели</w:t>
            </w:r>
            <w:r w:rsidRPr="00962F04">
              <w:rPr>
                <w:color w:val="000000"/>
                <w:sz w:val="24"/>
                <w:szCs w:val="24"/>
              </w:rPr>
              <w:t xml:space="preserve">, </w:t>
            </w:r>
            <w:r w:rsidRPr="00962F04">
              <w:rPr>
                <w:color w:val="000000"/>
                <w:sz w:val="24"/>
                <w:szCs w:val="24"/>
              </w:rPr>
              <w:t>объясняющие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поведение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личности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организации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основные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элементы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организационного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поведения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основные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научные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теории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по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управлению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поведением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людей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организации</w:t>
            </w:r>
            <w:r w:rsidRPr="00962F04">
              <w:rPr>
                <w:color w:val="000000"/>
                <w:sz w:val="24"/>
                <w:szCs w:val="24"/>
              </w:rPr>
              <w:t>.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типы</w:t>
            </w:r>
            <w:r w:rsidRPr="00962F04">
              <w:rPr>
                <w:color w:val="000000"/>
                <w:sz w:val="24"/>
                <w:szCs w:val="24"/>
              </w:rPr>
              <w:t xml:space="preserve">, </w:t>
            </w:r>
            <w:r w:rsidRPr="00962F04">
              <w:rPr>
                <w:color w:val="000000"/>
                <w:sz w:val="24"/>
                <w:szCs w:val="24"/>
              </w:rPr>
              <w:t>виды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формы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мотивации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труда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содержание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лидерства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78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основные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концепции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взаимодействия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людей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организации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39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основные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элементы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структуры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группы</w:t>
            </w:r>
            <w:r w:rsidRPr="00962F04">
              <w:rPr>
                <w:color w:val="000000"/>
                <w:sz w:val="24"/>
                <w:szCs w:val="24"/>
              </w:rPr>
              <w:t xml:space="preserve">; </w:t>
            </w:r>
            <w:r w:rsidRPr="00962F04">
              <w:rPr>
                <w:color w:val="000000"/>
                <w:sz w:val="24"/>
                <w:szCs w:val="24"/>
              </w:rPr>
              <w:t>основные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характеристики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группы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Style97"/>
              <w:widowControl/>
              <w:spacing w:line="240" w:lineRule="auto"/>
              <w:rPr>
                <w:rFonts w:eastAsiaTheme="minorEastAsia"/>
                <w:iCs/>
              </w:rPr>
            </w:pPr>
            <w:r>
              <w:rPr>
                <w:color w:val="000000"/>
              </w:rPr>
              <w:t xml:space="preserve">- </w:t>
            </w:r>
            <w:r w:rsidRPr="00962F04">
              <w:rPr>
                <w:color w:val="000000"/>
              </w:rPr>
              <w:t>сущность групповой динамики; факторы эффективности работы в команде.</w:t>
            </w:r>
          </w:p>
          <w:p w:rsidR="002C0CB8" w:rsidRPr="00962F04" w:rsidRDefault="002C0CB8" w:rsidP="002C0CB8">
            <w:pPr>
              <w:pStyle w:val="Style97"/>
              <w:widowControl/>
              <w:spacing w:line="240" w:lineRule="auto"/>
              <w:ind w:left="317" w:hanging="284"/>
              <w:rPr>
                <w:color w:val="000000"/>
              </w:rPr>
            </w:pPr>
            <w:r w:rsidRPr="002C0CB8">
              <w:rPr>
                <w:b/>
                <w:color w:val="000000"/>
              </w:rPr>
              <w:t>Уметь</w:t>
            </w:r>
            <w:r w:rsidRPr="00962F04">
              <w:rPr>
                <w:color w:val="000000"/>
              </w:rPr>
              <w:t>: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производить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сравнительный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анализ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теорий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мотивации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right="10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разрабатывать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мероприятия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по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мотивированию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персонала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организации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ориентироваться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теориях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лидерства</w:t>
            </w:r>
            <w:r w:rsidRPr="00962F04">
              <w:rPr>
                <w:color w:val="000000"/>
                <w:sz w:val="24"/>
                <w:szCs w:val="24"/>
              </w:rPr>
              <w:t xml:space="preserve">; </w:t>
            </w:r>
            <w:r w:rsidRPr="00962F04">
              <w:rPr>
                <w:color w:val="000000"/>
                <w:sz w:val="24"/>
                <w:szCs w:val="24"/>
              </w:rPr>
              <w:t>определять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лидера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группе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62"/>
              </w:tabs>
              <w:spacing w:after="0" w:line="274" w:lineRule="exact"/>
              <w:ind w:right="100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определять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тип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личности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соответствии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с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различными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типологиями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39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определять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основные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элементы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структуры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139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прогнозировать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групповую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динамику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Style97"/>
              <w:widowControl/>
              <w:spacing w:line="240" w:lineRule="auto"/>
              <w:rPr>
                <w:rFonts w:eastAsiaTheme="minorEastAsia"/>
                <w:iCs/>
              </w:rPr>
            </w:pPr>
            <w:r>
              <w:rPr>
                <w:color w:val="000000"/>
              </w:rPr>
              <w:t xml:space="preserve">- </w:t>
            </w:r>
            <w:r w:rsidRPr="00962F04">
              <w:rPr>
                <w:color w:val="000000"/>
              </w:rPr>
              <w:t>применять методологию групповой работы.</w:t>
            </w:r>
          </w:p>
          <w:p w:rsidR="002C0CB8" w:rsidRPr="00962F04" w:rsidRDefault="002C0CB8" w:rsidP="002C0CB8">
            <w:pPr>
              <w:pStyle w:val="Style97"/>
              <w:widowControl/>
              <w:spacing w:line="240" w:lineRule="auto"/>
              <w:ind w:left="33"/>
              <w:rPr>
                <w:color w:val="000000"/>
              </w:rPr>
            </w:pPr>
            <w:r w:rsidRPr="002C0CB8">
              <w:rPr>
                <w:b/>
                <w:color w:val="000000"/>
              </w:rPr>
              <w:t>Владеть</w:t>
            </w:r>
            <w:r w:rsidRPr="00962F04">
              <w:rPr>
                <w:color w:val="000000"/>
              </w:rPr>
              <w:t>: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426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методами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диагностики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состояния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трудовой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мотивации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426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методами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оценки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результатов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труда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426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навыками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разработки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систем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мотивации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труда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426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определять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лидера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группе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2C0CB8" w:rsidRDefault="002C0CB8" w:rsidP="002C0CB8">
            <w:pPr>
              <w:tabs>
                <w:tab w:val="left" w:pos="426"/>
              </w:tabs>
              <w:rPr>
                <w:rStyle w:val="40"/>
                <w:rFonts w:eastAsia="Calibri"/>
              </w:rPr>
            </w:pPr>
            <w:r w:rsidRPr="00662FBF">
              <w:rPr>
                <w:rStyle w:val="40"/>
                <w:rFonts w:eastAsia="Calibri"/>
                <w:u w:val="none"/>
              </w:rPr>
              <w:lastRenderedPageBreak/>
              <w:t>- навыками определения установок личности</w:t>
            </w:r>
            <w:r w:rsidRPr="002C0CB8">
              <w:rPr>
                <w:rStyle w:val="40"/>
                <w:rFonts w:eastAsia="Calibri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426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современными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технологиями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эффективного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влияния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на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индивидуальное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групповое</w:t>
            </w:r>
            <w:r w:rsidRPr="00962F04">
              <w:rPr>
                <w:color w:val="000000"/>
                <w:sz w:val="24"/>
                <w:szCs w:val="24"/>
              </w:rPr>
              <w:t xml:space="preserve">   </w:t>
            </w:r>
            <w:r w:rsidRPr="00962F04">
              <w:rPr>
                <w:color w:val="000000"/>
                <w:sz w:val="24"/>
                <w:szCs w:val="24"/>
              </w:rPr>
              <w:t>поведение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организации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2C0CB8" w:rsidRPr="00962F04" w:rsidRDefault="002C0CB8" w:rsidP="002C0CB8">
            <w:pPr>
              <w:pStyle w:val="110"/>
              <w:shd w:val="clear" w:color="auto" w:fill="auto"/>
              <w:tabs>
                <w:tab w:val="left" w:pos="426"/>
              </w:tabs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62F04">
              <w:rPr>
                <w:color w:val="000000"/>
                <w:sz w:val="24"/>
                <w:szCs w:val="24"/>
              </w:rPr>
              <w:t>навыками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планирования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группового</w:t>
            </w:r>
            <w:r w:rsidRPr="00962F04">
              <w:rPr>
                <w:color w:val="000000"/>
                <w:sz w:val="24"/>
                <w:szCs w:val="24"/>
              </w:rPr>
              <w:t xml:space="preserve"> </w:t>
            </w:r>
            <w:r w:rsidRPr="00962F04">
              <w:rPr>
                <w:color w:val="000000"/>
                <w:sz w:val="24"/>
                <w:szCs w:val="24"/>
              </w:rPr>
              <w:t>взаимодействия</w:t>
            </w:r>
            <w:r w:rsidRPr="00962F04">
              <w:rPr>
                <w:color w:val="000000"/>
                <w:sz w:val="24"/>
                <w:szCs w:val="24"/>
              </w:rPr>
              <w:t>;</w:t>
            </w:r>
          </w:p>
          <w:p w:rsidR="00925949" w:rsidRPr="006B197A" w:rsidRDefault="002C0CB8" w:rsidP="002C0CB8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8"/>
                <w:szCs w:val="28"/>
              </w:rPr>
            </w:pPr>
            <w:r>
              <w:rPr>
                <w:color w:val="000000"/>
              </w:rPr>
              <w:t xml:space="preserve">- </w:t>
            </w:r>
            <w:r w:rsidRPr="00962F04">
              <w:rPr>
                <w:color w:val="000000"/>
              </w:rPr>
              <w:t xml:space="preserve">навыками </w:t>
            </w:r>
            <w:proofErr w:type="spellStart"/>
            <w:r w:rsidRPr="00962F04">
              <w:rPr>
                <w:color w:val="000000"/>
              </w:rPr>
              <w:t>командообразования</w:t>
            </w:r>
            <w:proofErr w:type="spellEnd"/>
            <w:r w:rsidRPr="00962F04">
              <w:rPr>
                <w:color w:val="000000"/>
              </w:rPr>
              <w:t>.</w:t>
            </w:r>
          </w:p>
        </w:tc>
      </w:tr>
    </w:tbl>
    <w:p w:rsidR="00A475BF" w:rsidRDefault="00A475BF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</w:p>
    <w:p w:rsidR="002C0CB8" w:rsidRDefault="00E7151E" w:rsidP="002C0CB8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7. СОДЕРЖАНИЕ </w:t>
      </w:r>
      <w:r w:rsidR="001A5564">
        <w:rPr>
          <w:rStyle w:val="FontStyle137"/>
          <w:b/>
          <w:sz w:val="24"/>
          <w:szCs w:val="24"/>
        </w:rPr>
        <w:t>ПРОИЗВОДСТВЕННОЙ</w:t>
      </w:r>
      <w:r w:rsidR="00400B5B" w:rsidRPr="00582029">
        <w:rPr>
          <w:rStyle w:val="FontStyle137"/>
          <w:b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>ПРАКТИКИ</w:t>
      </w:r>
    </w:p>
    <w:p w:rsidR="002C0CB8" w:rsidRDefault="002C0CB8" w:rsidP="002C0CB8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</w:p>
    <w:p w:rsidR="00AA6D9B" w:rsidRDefault="002C0CB8" w:rsidP="00AA6D9B">
      <w:pPr>
        <w:pStyle w:val="Style39"/>
        <w:widowControl/>
        <w:tabs>
          <w:tab w:val="left" w:pos="317"/>
        </w:tabs>
        <w:spacing w:line="240" w:lineRule="auto"/>
        <w:ind w:firstLine="0"/>
        <w:jc w:val="both"/>
      </w:pPr>
      <w:r>
        <w:rPr>
          <w:rStyle w:val="FontStyle140"/>
          <w:sz w:val="24"/>
          <w:szCs w:val="24"/>
        </w:rPr>
        <w:tab/>
      </w:r>
      <w:r w:rsidRPr="002C0CB8">
        <w:t xml:space="preserve">Практика проводится в соответствии с программой </w:t>
      </w:r>
      <w:r>
        <w:t>производственной</w:t>
      </w:r>
      <w:r w:rsidRPr="002C0CB8">
        <w:t xml:space="preserve"> практики студентов, утвержденной на кафедре и индивидуальным заданием практики, составленной студентом совместно с руководителем практики</w:t>
      </w:r>
      <w:r w:rsidR="00C95D22">
        <w:t xml:space="preserve"> от кафедры (в соответствии с направлением научно-исследовательской работы, выполняемой студентом)</w:t>
      </w:r>
      <w:r w:rsidRPr="002C0CB8">
        <w:t xml:space="preserve">. Программа прохождения практики предусматривает несколько этапов: подготовительный, рабочий и итоговый. </w:t>
      </w:r>
      <w:r w:rsidRPr="002853DE">
        <w:rPr>
          <w:b/>
          <w:iCs/>
        </w:rPr>
        <w:t>Подготовительный</w:t>
      </w:r>
      <w:r w:rsidRPr="002C0CB8">
        <w:rPr>
          <w:i/>
          <w:iCs/>
        </w:rPr>
        <w:t xml:space="preserve"> </w:t>
      </w:r>
      <w:r w:rsidRPr="002C0CB8">
        <w:t xml:space="preserve">этап практики включает в себя решение организационных вопросов (прохождение инструктажа по технике безопасности, ознакомление с программой практики и т.п.). В течение </w:t>
      </w:r>
      <w:r w:rsidRPr="002853DE">
        <w:rPr>
          <w:b/>
          <w:iCs/>
        </w:rPr>
        <w:t>основного</w:t>
      </w:r>
      <w:r w:rsidRPr="002C0CB8">
        <w:rPr>
          <w:i/>
          <w:iCs/>
        </w:rPr>
        <w:t xml:space="preserve"> </w:t>
      </w:r>
      <w:r w:rsidRPr="002C0CB8">
        <w:t xml:space="preserve">этапа практики обучающийся должен собрать информацию об организации, предприятии, необходимую для магистерской диссертации. В течение рабочего этапа студент выполняет основные задания практики. В ходе </w:t>
      </w:r>
      <w:r w:rsidRPr="002853DE">
        <w:rPr>
          <w:b/>
          <w:iCs/>
        </w:rPr>
        <w:t>заключительного</w:t>
      </w:r>
      <w:r w:rsidRPr="002C0CB8">
        <w:rPr>
          <w:i/>
          <w:iCs/>
        </w:rPr>
        <w:t xml:space="preserve"> </w:t>
      </w:r>
      <w:r w:rsidRPr="002C0CB8">
        <w:t>этапа студент в установленные сроки оформляет отчет по практике. Все отчетные материалы предъявляются для контроля руководителю практики.</w:t>
      </w:r>
    </w:p>
    <w:p w:rsidR="00AA6D9B" w:rsidRDefault="00AA6D9B" w:rsidP="00AA6D9B">
      <w:pPr>
        <w:pStyle w:val="Style39"/>
        <w:widowControl/>
        <w:tabs>
          <w:tab w:val="left" w:pos="317"/>
        </w:tabs>
        <w:spacing w:line="240" w:lineRule="auto"/>
        <w:ind w:firstLine="0"/>
        <w:jc w:val="both"/>
      </w:pPr>
    </w:p>
    <w:p w:rsidR="00C95D22" w:rsidRDefault="00C95D22" w:rsidP="00AA6D9B">
      <w:pPr>
        <w:pStyle w:val="Style39"/>
        <w:widowControl/>
        <w:tabs>
          <w:tab w:val="left" w:pos="317"/>
        </w:tabs>
        <w:spacing w:line="240" w:lineRule="auto"/>
        <w:ind w:firstLine="0"/>
        <w:jc w:val="both"/>
      </w:pPr>
      <w:r>
        <w:rPr>
          <w:b/>
          <w:bCs/>
        </w:rPr>
        <w:t>СТРУКТУРА И СОДЕРЖАНИЕ ПРОИЗВОДСТВЕННОЙ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3319"/>
        <w:gridCol w:w="992"/>
        <w:gridCol w:w="1134"/>
        <w:gridCol w:w="1183"/>
        <w:gridCol w:w="1227"/>
        <w:gridCol w:w="1417"/>
      </w:tblGrid>
      <w:tr w:rsidR="00C95D22" w:rsidRPr="0019699D" w:rsidTr="00AA6D9B">
        <w:trPr>
          <w:trHeight w:val="1025"/>
        </w:trPr>
        <w:tc>
          <w:tcPr>
            <w:tcW w:w="617" w:type="dxa"/>
            <w:vMerge w:val="restart"/>
          </w:tcPr>
          <w:p w:rsidR="00C95D22" w:rsidRPr="0019699D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 w:rsidRPr="0019699D">
              <w:rPr>
                <w:rStyle w:val="FontStyle140"/>
              </w:rPr>
              <w:t>№</w:t>
            </w:r>
          </w:p>
          <w:p w:rsidR="00C95D22" w:rsidRPr="0019699D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proofErr w:type="spellStart"/>
            <w:proofErr w:type="gramStart"/>
            <w:r w:rsidRPr="0019699D">
              <w:rPr>
                <w:rStyle w:val="FontStyle140"/>
              </w:rPr>
              <w:t>п</w:t>
            </w:r>
            <w:proofErr w:type="spellEnd"/>
            <w:proofErr w:type="gramEnd"/>
            <w:r w:rsidRPr="0019699D">
              <w:rPr>
                <w:rStyle w:val="FontStyle140"/>
              </w:rPr>
              <w:t>/</w:t>
            </w:r>
            <w:proofErr w:type="spellStart"/>
            <w:r w:rsidRPr="0019699D">
              <w:rPr>
                <w:rStyle w:val="FontStyle140"/>
              </w:rPr>
              <w:t>п</w:t>
            </w:r>
            <w:proofErr w:type="spellEnd"/>
          </w:p>
        </w:tc>
        <w:tc>
          <w:tcPr>
            <w:tcW w:w="3319" w:type="dxa"/>
            <w:vMerge w:val="restart"/>
          </w:tcPr>
          <w:p w:rsidR="00C95D22" w:rsidRPr="00C95D22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2"/>
                <w:szCs w:val="22"/>
              </w:rPr>
            </w:pPr>
            <w:r w:rsidRPr="00C95D22">
              <w:rPr>
                <w:rStyle w:val="FontStyle140"/>
                <w:sz w:val="22"/>
                <w:szCs w:val="22"/>
              </w:rPr>
              <w:t>Разделы (этапы) практики</w:t>
            </w:r>
          </w:p>
        </w:tc>
        <w:tc>
          <w:tcPr>
            <w:tcW w:w="4536" w:type="dxa"/>
            <w:gridSpan w:val="4"/>
          </w:tcPr>
          <w:p w:rsidR="00C95D22" w:rsidRPr="00C95D22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2"/>
                <w:szCs w:val="22"/>
              </w:rPr>
            </w:pPr>
            <w:r w:rsidRPr="00C95D22">
              <w:rPr>
                <w:rStyle w:val="FontStyle140"/>
                <w:sz w:val="22"/>
                <w:szCs w:val="22"/>
              </w:rPr>
              <w:t xml:space="preserve">Виды (учебной/производственной) работы на практике, включая самостоятельную работу студентов, и трудоемкость </w:t>
            </w:r>
          </w:p>
          <w:p w:rsidR="00C95D22" w:rsidRPr="00C95D22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2"/>
                <w:szCs w:val="22"/>
              </w:rPr>
            </w:pPr>
            <w:r w:rsidRPr="00C95D22">
              <w:rPr>
                <w:rStyle w:val="FontStyle140"/>
                <w:i/>
                <w:sz w:val="22"/>
                <w:szCs w:val="22"/>
              </w:rPr>
              <w:t>(в часах)</w:t>
            </w:r>
          </w:p>
        </w:tc>
        <w:tc>
          <w:tcPr>
            <w:tcW w:w="1417" w:type="dxa"/>
            <w:vMerge w:val="restart"/>
          </w:tcPr>
          <w:p w:rsidR="00C95D22" w:rsidRPr="00C95D22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2"/>
                <w:szCs w:val="22"/>
              </w:rPr>
            </w:pPr>
            <w:r w:rsidRPr="00C95D22">
              <w:rPr>
                <w:rStyle w:val="FontStyle140"/>
                <w:sz w:val="22"/>
                <w:szCs w:val="22"/>
              </w:rPr>
              <w:t>Формы текущего контроля</w:t>
            </w:r>
          </w:p>
        </w:tc>
      </w:tr>
      <w:tr w:rsidR="00C95D22" w:rsidRPr="0019699D" w:rsidTr="00AA6D9B">
        <w:tc>
          <w:tcPr>
            <w:tcW w:w="617" w:type="dxa"/>
            <w:vMerge/>
          </w:tcPr>
          <w:p w:rsidR="00C95D22" w:rsidRPr="0019699D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</w:p>
        </w:tc>
        <w:tc>
          <w:tcPr>
            <w:tcW w:w="3319" w:type="dxa"/>
            <w:vMerge/>
          </w:tcPr>
          <w:p w:rsidR="00C95D22" w:rsidRPr="0019699D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sz w:val="20"/>
                <w:szCs w:val="20"/>
              </w:rPr>
            </w:pPr>
            <w:proofErr w:type="spellStart"/>
            <w:proofErr w:type="gramStart"/>
            <w:r w:rsidRPr="002853DE">
              <w:rPr>
                <w:rStyle w:val="FontStyle140"/>
                <w:b w:val="0"/>
                <w:sz w:val="20"/>
                <w:szCs w:val="20"/>
              </w:rPr>
              <w:t>Инструк</w:t>
            </w:r>
            <w:r w:rsidR="002853DE">
              <w:rPr>
                <w:rStyle w:val="FontStyle140"/>
                <w:b w:val="0"/>
                <w:sz w:val="20"/>
                <w:szCs w:val="20"/>
              </w:rPr>
              <w:t>-</w:t>
            </w:r>
            <w:r w:rsidRPr="002853DE">
              <w:rPr>
                <w:rStyle w:val="FontStyle140"/>
                <w:b w:val="0"/>
                <w:sz w:val="20"/>
                <w:szCs w:val="20"/>
              </w:rPr>
              <w:t>таж</w:t>
            </w:r>
            <w:proofErr w:type="spellEnd"/>
            <w:proofErr w:type="gramEnd"/>
            <w:r w:rsidRPr="002853DE">
              <w:rPr>
                <w:rStyle w:val="FontStyle140"/>
                <w:sz w:val="20"/>
                <w:szCs w:val="20"/>
              </w:rPr>
              <w:t xml:space="preserve"> </w:t>
            </w:r>
            <w:r w:rsidRPr="002853DE">
              <w:rPr>
                <w:sz w:val="20"/>
                <w:szCs w:val="20"/>
              </w:rPr>
              <w:t xml:space="preserve">по технике </w:t>
            </w:r>
            <w:proofErr w:type="spellStart"/>
            <w:r w:rsidRPr="002853DE">
              <w:rPr>
                <w:sz w:val="20"/>
                <w:szCs w:val="20"/>
              </w:rPr>
              <w:t>безопас</w:t>
            </w:r>
            <w:r w:rsidR="002853DE">
              <w:rPr>
                <w:sz w:val="20"/>
                <w:szCs w:val="20"/>
              </w:rPr>
              <w:t>-</w:t>
            </w:r>
            <w:r w:rsidRPr="002853DE">
              <w:rPr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134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proofErr w:type="spellStart"/>
            <w:proofErr w:type="gramStart"/>
            <w:r w:rsidRPr="002853DE">
              <w:rPr>
                <w:rStyle w:val="FontStyle140"/>
                <w:b w:val="0"/>
                <w:sz w:val="20"/>
                <w:szCs w:val="20"/>
              </w:rPr>
              <w:t>Ознакоми-тельные</w:t>
            </w:r>
            <w:proofErr w:type="spellEnd"/>
            <w:proofErr w:type="gramEnd"/>
            <w:r w:rsidRPr="002853DE">
              <w:rPr>
                <w:rStyle w:val="FontStyle140"/>
                <w:b w:val="0"/>
                <w:sz w:val="20"/>
                <w:szCs w:val="20"/>
              </w:rPr>
              <w:t xml:space="preserve"> лекции </w:t>
            </w:r>
          </w:p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sz w:val="20"/>
                <w:szCs w:val="20"/>
              </w:rPr>
            </w:pPr>
            <w:r w:rsidRPr="002853DE">
              <w:rPr>
                <w:rStyle w:val="FontStyle140"/>
                <w:b w:val="0"/>
                <w:sz w:val="20"/>
                <w:szCs w:val="20"/>
              </w:rPr>
              <w:t>(экскурсии</w:t>
            </w:r>
            <w:r w:rsidRPr="002853DE">
              <w:rPr>
                <w:rStyle w:val="FontStyle140"/>
                <w:sz w:val="20"/>
                <w:szCs w:val="20"/>
              </w:rPr>
              <w:t>)</w:t>
            </w:r>
          </w:p>
        </w:tc>
        <w:tc>
          <w:tcPr>
            <w:tcW w:w="1183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2853DE">
              <w:rPr>
                <w:rStyle w:val="FontStyle140"/>
                <w:b w:val="0"/>
                <w:sz w:val="20"/>
                <w:szCs w:val="20"/>
              </w:rPr>
              <w:t>Сбор информации</w:t>
            </w:r>
          </w:p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sz w:val="20"/>
                <w:szCs w:val="20"/>
              </w:rPr>
            </w:pPr>
          </w:p>
        </w:tc>
        <w:tc>
          <w:tcPr>
            <w:tcW w:w="1227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sz w:val="20"/>
                <w:szCs w:val="20"/>
              </w:rPr>
            </w:pPr>
            <w:r w:rsidRPr="002853DE">
              <w:rPr>
                <w:rStyle w:val="FontStyle140"/>
                <w:b w:val="0"/>
                <w:sz w:val="20"/>
                <w:szCs w:val="20"/>
              </w:rPr>
              <w:t>СРС</w:t>
            </w:r>
            <w:r w:rsidRPr="002853DE">
              <w:rPr>
                <w:sz w:val="20"/>
                <w:szCs w:val="20"/>
              </w:rPr>
              <w:t xml:space="preserve"> (обработка и систематизация материала</w:t>
            </w:r>
            <w:r w:rsidRPr="002853DE">
              <w:rPr>
                <w:rStyle w:val="FontStyle140"/>
                <w:sz w:val="20"/>
                <w:szCs w:val="20"/>
              </w:rPr>
              <w:t>)</w:t>
            </w:r>
          </w:p>
        </w:tc>
        <w:tc>
          <w:tcPr>
            <w:tcW w:w="1417" w:type="dxa"/>
            <w:vMerge/>
          </w:tcPr>
          <w:p w:rsidR="00C95D22" w:rsidRPr="0019699D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</w:p>
        </w:tc>
      </w:tr>
      <w:tr w:rsidR="002853DE" w:rsidRPr="00C95D22" w:rsidTr="002853DE">
        <w:tc>
          <w:tcPr>
            <w:tcW w:w="617" w:type="dxa"/>
            <w:shd w:val="clear" w:color="auto" w:fill="D9D9D9" w:themeFill="background1" w:themeFillShade="D9"/>
          </w:tcPr>
          <w:p w:rsidR="002853DE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1</w:t>
            </w:r>
          </w:p>
        </w:tc>
        <w:tc>
          <w:tcPr>
            <w:tcW w:w="9272" w:type="dxa"/>
            <w:gridSpan w:val="6"/>
            <w:shd w:val="clear" w:color="auto" w:fill="D9D9D9" w:themeFill="background1" w:themeFillShade="D9"/>
          </w:tcPr>
          <w:p w:rsidR="002853DE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2"/>
                <w:szCs w:val="22"/>
              </w:rPr>
            </w:pPr>
            <w:r>
              <w:rPr>
                <w:rStyle w:val="FontStyle140"/>
                <w:sz w:val="22"/>
                <w:szCs w:val="22"/>
              </w:rPr>
              <w:t>Подготовительный этап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1</w:t>
            </w:r>
            <w:r w:rsidR="002853DE">
              <w:rPr>
                <w:rStyle w:val="FontStyle140"/>
                <w:sz w:val="24"/>
                <w:szCs w:val="24"/>
              </w:rPr>
              <w:t>.1</w:t>
            </w:r>
          </w:p>
        </w:tc>
        <w:tc>
          <w:tcPr>
            <w:tcW w:w="3319" w:type="dxa"/>
          </w:tcPr>
          <w:p w:rsidR="00C95D22" w:rsidRPr="002853DE" w:rsidRDefault="00C95D22" w:rsidP="002853DE">
            <w:r w:rsidRPr="002853DE">
              <w:t>Первичный инструктаж по технике</w:t>
            </w:r>
          </w:p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2853DE">
              <w:t>безопасности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227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1.</w:t>
            </w:r>
            <w:r w:rsidR="00C95D22" w:rsidRPr="002853DE">
              <w:rPr>
                <w:rStyle w:val="FontStyle140"/>
                <w:sz w:val="24"/>
                <w:szCs w:val="24"/>
              </w:rPr>
              <w:t>2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2853DE">
              <w:t>Изучение общей характеристики организации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183" w:type="dxa"/>
          </w:tcPr>
          <w:p w:rsidR="00C95D22" w:rsidRPr="00820EDE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820EDE">
              <w:rPr>
                <w:rStyle w:val="FontStyle140"/>
                <w:b w:val="0"/>
              </w:rPr>
              <w:t>18</w:t>
            </w:r>
          </w:p>
        </w:tc>
        <w:tc>
          <w:tcPr>
            <w:tcW w:w="1227" w:type="dxa"/>
          </w:tcPr>
          <w:p w:rsidR="00C95D22" w:rsidRPr="00820EDE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820EDE">
              <w:rPr>
                <w:rStyle w:val="FontStyle140"/>
                <w:b w:val="0"/>
              </w:rPr>
              <w:t>4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1.3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2853DE">
              <w:t xml:space="preserve">Изучение с </w:t>
            </w:r>
            <w:r w:rsidRPr="002853DE">
              <w:rPr>
                <w:rStyle w:val="FontStyle142"/>
                <w:sz w:val="24"/>
                <w:szCs w:val="24"/>
              </w:rPr>
              <w:t>организационной структуры управления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jc w:val="center"/>
            </w:pPr>
            <w:r w:rsidRPr="0019699D">
              <w:t>2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jc w:val="center"/>
            </w:pPr>
            <w:r>
              <w:t>10</w:t>
            </w:r>
          </w:p>
        </w:tc>
        <w:tc>
          <w:tcPr>
            <w:tcW w:w="1227" w:type="dxa"/>
          </w:tcPr>
          <w:p w:rsidR="00C95D22" w:rsidRPr="0019699D" w:rsidRDefault="00C95D22" w:rsidP="00C95D22">
            <w:pPr>
              <w:jc w:val="center"/>
            </w:pPr>
            <w:r w:rsidRPr="0019699D">
              <w:t>4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2853DE" w:rsidRPr="002853DE" w:rsidTr="002853DE">
        <w:tc>
          <w:tcPr>
            <w:tcW w:w="617" w:type="dxa"/>
            <w:shd w:val="clear" w:color="auto" w:fill="D9D9D9" w:themeFill="background1" w:themeFillShade="D9"/>
          </w:tcPr>
          <w:p w:rsidR="002853DE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2</w:t>
            </w:r>
          </w:p>
        </w:tc>
        <w:tc>
          <w:tcPr>
            <w:tcW w:w="9272" w:type="dxa"/>
            <w:gridSpan w:val="6"/>
            <w:shd w:val="clear" w:color="auto" w:fill="D9D9D9" w:themeFill="background1" w:themeFillShade="D9"/>
          </w:tcPr>
          <w:p w:rsidR="002853DE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2853DE">
              <w:rPr>
                <w:rStyle w:val="FontStyle140"/>
                <w:sz w:val="22"/>
                <w:szCs w:val="22"/>
              </w:rPr>
              <w:t>Основной этап</w:t>
            </w:r>
            <w:r w:rsidRPr="002853DE">
              <w:rPr>
                <w:b/>
              </w:rPr>
              <w:t xml:space="preserve"> - Изучение</w:t>
            </w:r>
            <w:r w:rsidRPr="002853DE">
              <w:rPr>
                <w:rStyle w:val="FontStyle142"/>
                <w:b/>
                <w:sz w:val="24"/>
                <w:szCs w:val="24"/>
              </w:rPr>
              <w:t xml:space="preserve"> работы функциональных подразделений организации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2</w:t>
            </w:r>
            <w:r w:rsidR="00C95D22" w:rsidRPr="002853DE">
              <w:rPr>
                <w:rStyle w:val="FontStyle140"/>
                <w:sz w:val="24"/>
                <w:szCs w:val="24"/>
              </w:rPr>
              <w:t>.1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b w:val="0"/>
                <w:sz w:val="24"/>
                <w:szCs w:val="24"/>
              </w:rPr>
              <w:t>Кадровая служба предприятия (Отдел кадров / отдел управления человеческими ресурсами)</w:t>
            </w:r>
          </w:p>
        </w:tc>
        <w:tc>
          <w:tcPr>
            <w:tcW w:w="992" w:type="dxa"/>
          </w:tcPr>
          <w:p w:rsidR="00C95D22" w:rsidRPr="002853DE" w:rsidRDefault="00C95D22" w:rsidP="002853DE">
            <w:r w:rsidRPr="002853DE"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jc w:val="center"/>
            </w:pPr>
            <w:r w:rsidRPr="0019699D">
              <w:t>2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jc w:val="center"/>
            </w:pPr>
            <w:r>
              <w:t>18</w:t>
            </w:r>
          </w:p>
        </w:tc>
        <w:tc>
          <w:tcPr>
            <w:tcW w:w="1227" w:type="dxa"/>
          </w:tcPr>
          <w:p w:rsidR="00C95D22" w:rsidRPr="0019699D" w:rsidRDefault="00C95D22" w:rsidP="00C95D22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2</w:t>
            </w:r>
            <w:r w:rsidR="00C95D22" w:rsidRPr="002853DE">
              <w:rPr>
                <w:rStyle w:val="FontStyle140"/>
                <w:sz w:val="24"/>
                <w:szCs w:val="24"/>
              </w:rPr>
              <w:t>.2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rPr>
                <w:b/>
                <w:bCs/>
              </w:rPr>
            </w:pPr>
            <w:r w:rsidRPr="002853DE">
              <w:t>Финансовые службы / планово-экономический отдел, бухгалтерия, отдел финансового менеджмента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jc w:val="center"/>
            </w:pPr>
            <w:r w:rsidRPr="0019699D">
              <w:t>2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jc w:val="center"/>
            </w:pPr>
            <w:r>
              <w:t>18</w:t>
            </w:r>
          </w:p>
        </w:tc>
        <w:tc>
          <w:tcPr>
            <w:tcW w:w="1227" w:type="dxa"/>
          </w:tcPr>
          <w:p w:rsidR="00C95D22" w:rsidRPr="0019699D" w:rsidRDefault="00C95D22" w:rsidP="00C95D22">
            <w:pPr>
              <w:ind w:hanging="15"/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2</w:t>
            </w:r>
            <w:r w:rsidR="00C95D22" w:rsidRPr="002853DE">
              <w:rPr>
                <w:rStyle w:val="FontStyle140"/>
                <w:sz w:val="24"/>
                <w:szCs w:val="24"/>
              </w:rPr>
              <w:t>.3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2853DE">
              <w:t xml:space="preserve">Оценка финансово-экономического состояния </w:t>
            </w:r>
            <w:r w:rsidRPr="002853DE">
              <w:lastRenderedPageBreak/>
              <w:t>предприятия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jc w:val="center"/>
            </w:pPr>
            <w:r w:rsidRPr="0019699D">
              <w:t>2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jc w:val="center"/>
            </w:pPr>
            <w:r>
              <w:t>18</w:t>
            </w:r>
          </w:p>
        </w:tc>
        <w:tc>
          <w:tcPr>
            <w:tcW w:w="1227" w:type="dxa"/>
          </w:tcPr>
          <w:p w:rsidR="00C95D22" w:rsidRPr="0019699D" w:rsidRDefault="00C95D22" w:rsidP="00C95D22">
            <w:pPr>
              <w:ind w:hanging="15"/>
              <w:jc w:val="center"/>
            </w:pPr>
            <w:r>
              <w:t>1</w:t>
            </w:r>
            <w:r w:rsidRPr="0019699D">
              <w:t>4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lastRenderedPageBreak/>
              <w:t>2</w:t>
            </w:r>
            <w:r w:rsidR="00C95D22" w:rsidRPr="002853DE">
              <w:rPr>
                <w:rStyle w:val="FontStyle140"/>
                <w:sz w:val="24"/>
                <w:szCs w:val="24"/>
              </w:rPr>
              <w:t>.4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rPr>
                <w:b/>
                <w:bCs/>
              </w:rPr>
            </w:pPr>
            <w:r w:rsidRPr="002853DE">
              <w:t>Маркетинговый отдел, рекламная деятельность предприятия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jc w:val="center"/>
            </w:pPr>
            <w:r w:rsidRPr="0019699D">
              <w:t>2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jc w:val="center"/>
            </w:pPr>
            <w:r>
              <w:t>18</w:t>
            </w:r>
          </w:p>
        </w:tc>
        <w:tc>
          <w:tcPr>
            <w:tcW w:w="1227" w:type="dxa"/>
          </w:tcPr>
          <w:p w:rsidR="00C95D22" w:rsidRPr="0019699D" w:rsidRDefault="00C95D22" w:rsidP="00C95D22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2</w:t>
            </w:r>
            <w:r w:rsidR="00C95D22" w:rsidRPr="002853DE">
              <w:rPr>
                <w:rStyle w:val="FontStyle140"/>
                <w:sz w:val="24"/>
                <w:szCs w:val="24"/>
              </w:rPr>
              <w:t>.5</w:t>
            </w:r>
          </w:p>
        </w:tc>
        <w:tc>
          <w:tcPr>
            <w:tcW w:w="3319" w:type="dxa"/>
          </w:tcPr>
          <w:p w:rsidR="00C95D22" w:rsidRPr="002853DE" w:rsidRDefault="00C95D22" w:rsidP="002853DE">
            <w:r w:rsidRPr="002853DE">
              <w:rPr>
                <w:rStyle w:val="FontStyle137"/>
                <w:sz w:val="24"/>
                <w:szCs w:val="24"/>
              </w:rPr>
              <w:t xml:space="preserve">Организация хранения и сбыта продукции / </w:t>
            </w:r>
            <w:proofErr w:type="spellStart"/>
            <w:r w:rsidRPr="002853DE">
              <w:rPr>
                <w:rStyle w:val="FontStyle137"/>
                <w:sz w:val="24"/>
                <w:szCs w:val="24"/>
              </w:rPr>
              <w:t>логистическая</w:t>
            </w:r>
            <w:proofErr w:type="spellEnd"/>
            <w:r w:rsidRPr="002853DE">
              <w:rPr>
                <w:rStyle w:val="FontStyle137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992" w:type="dxa"/>
          </w:tcPr>
          <w:p w:rsidR="00C95D22" w:rsidRPr="002853DE" w:rsidRDefault="00C95D22" w:rsidP="002853DE">
            <w:r w:rsidRPr="002853DE"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jc w:val="center"/>
            </w:pPr>
            <w:r>
              <w:t>2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jc w:val="center"/>
            </w:pPr>
            <w:r>
              <w:t>18</w:t>
            </w:r>
          </w:p>
        </w:tc>
        <w:tc>
          <w:tcPr>
            <w:tcW w:w="1227" w:type="dxa"/>
          </w:tcPr>
          <w:p w:rsidR="00C95D22" w:rsidRPr="0019699D" w:rsidRDefault="00C95D22" w:rsidP="00C95D22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Заполнение дневника практики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2.6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2853DE">
              <w:t xml:space="preserve">Выполнение </w:t>
            </w:r>
            <w:r w:rsidRPr="002853DE">
              <w:rPr>
                <w:lang w:val="en-US"/>
              </w:rPr>
              <w:t>SWOT</w:t>
            </w:r>
            <w:r w:rsidRPr="002853DE">
              <w:t>-анализа предприятия и выявление проблем системы управления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2461A6">
              <w:rPr>
                <w:rStyle w:val="FontStyle140"/>
                <w:b w:val="0"/>
              </w:rPr>
              <w:t>20</w:t>
            </w:r>
          </w:p>
        </w:tc>
        <w:tc>
          <w:tcPr>
            <w:tcW w:w="1227" w:type="dxa"/>
          </w:tcPr>
          <w:p w:rsidR="00C95D22" w:rsidRPr="00820EDE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>
              <w:rPr>
                <w:rStyle w:val="FontStyle140"/>
                <w:b w:val="0"/>
              </w:rPr>
              <w:t>5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Отчет по учебной практике</w:t>
            </w:r>
          </w:p>
        </w:tc>
      </w:tr>
      <w:tr w:rsidR="002853DE" w:rsidRPr="00C95D22" w:rsidTr="002853DE">
        <w:tc>
          <w:tcPr>
            <w:tcW w:w="617" w:type="dxa"/>
            <w:shd w:val="clear" w:color="auto" w:fill="D9D9D9" w:themeFill="background1" w:themeFillShade="D9"/>
          </w:tcPr>
          <w:p w:rsidR="002853DE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3.</w:t>
            </w:r>
          </w:p>
        </w:tc>
        <w:tc>
          <w:tcPr>
            <w:tcW w:w="9272" w:type="dxa"/>
            <w:gridSpan w:val="6"/>
            <w:shd w:val="clear" w:color="auto" w:fill="D9D9D9" w:themeFill="background1" w:themeFillShade="D9"/>
          </w:tcPr>
          <w:p w:rsidR="002853DE" w:rsidRPr="00C95D22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Заключительный этап</w:t>
            </w: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3.1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ind w:left="-50"/>
            </w:pPr>
            <w:r w:rsidRPr="002853DE">
              <w:t xml:space="preserve"> Аналитическое резюме;</w:t>
            </w:r>
          </w:p>
          <w:p w:rsidR="00C95D22" w:rsidRPr="002853DE" w:rsidRDefault="00C95D22" w:rsidP="002853DE">
            <w:r w:rsidRPr="002853DE">
              <w:t>Подготовка и презентация отчета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2853DE">
              <w:rPr>
                <w:rStyle w:val="FontStyle14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183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227" w:type="dxa"/>
          </w:tcPr>
          <w:p w:rsidR="00C95D22" w:rsidRPr="00820EDE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>
              <w:rPr>
                <w:rStyle w:val="FontStyle140"/>
                <w:b w:val="0"/>
              </w:rPr>
              <w:t>10</w:t>
            </w:r>
          </w:p>
        </w:tc>
        <w:tc>
          <w:tcPr>
            <w:tcW w:w="1417" w:type="dxa"/>
          </w:tcPr>
          <w:p w:rsidR="00C95D22" w:rsidRPr="00C95D22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95D22" w:rsidRPr="00C95D22" w:rsidTr="00AA6D9B">
        <w:tc>
          <w:tcPr>
            <w:tcW w:w="617" w:type="dxa"/>
          </w:tcPr>
          <w:p w:rsidR="00C95D22" w:rsidRPr="002853DE" w:rsidRDefault="002853DE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3.2</w:t>
            </w:r>
          </w:p>
        </w:tc>
        <w:tc>
          <w:tcPr>
            <w:tcW w:w="3319" w:type="dxa"/>
          </w:tcPr>
          <w:p w:rsidR="00C95D22" w:rsidRPr="002853DE" w:rsidRDefault="00C95D22" w:rsidP="002853DE">
            <w:pPr>
              <w:ind w:left="-50"/>
            </w:pPr>
            <w:r w:rsidRPr="002853DE">
              <w:t>Защита практики</w:t>
            </w:r>
          </w:p>
        </w:tc>
        <w:tc>
          <w:tcPr>
            <w:tcW w:w="992" w:type="dxa"/>
          </w:tcPr>
          <w:p w:rsidR="00C95D22" w:rsidRPr="002853DE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</w:p>
        </w:tc>
        <w:tc>
          <w:tcPr>
            <w:tcW w:w="1183" w:type="dxa"/>
          </w:tcPr>
          <w:p w:rsidR="00C95D22" w:rsidRPr="0019699D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</w:p>
        </w:tc>
        <w:tc>
          <w:tcPr>
            <w:tcW w:w="1227" w:type="dxa"/>
          </w:tcPr>
          <w:p w:rsidR="00C95D22" w:rsidRPr="00820EDE" w:rsidRDefault="00C95D22" w:rsidP="00C95D22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>
              <w:rPr>
                <w:rStyle w:val="FontStyle140"/>
                <w:b w:val="0"/>
              </w:rPr>
              <w:t>2</w:t>
            </w:r>
          </w:p>
        </w:tc>
        <w:tc>
          <w:tcPr>
            <w:tcW w:w="1417" w:type="dxa"/>
          </w:tcPr>
          <w:p w:rsidR="00C95D22" w:rsidRPr="00C95D22" w:rsidRDefault="00C95D22" w:rsidP="00AA6D9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C95D22">
              <w:rPr>
                <w:rStyle w:val="FontStyle140"/>
                <w:b w:val="0"/>
                <w:sz w:val="22"/>
                <w:szCs w:val="22"/>
              </w:rPr>
              <w:t>Защита отчета по практике</w:t>
            </w:r>
          </w:p>
        </w:tc>
      </w:tr>
      <w:tr w:rsidR="00C95D22" w:rsidRPr="00AA6D9B" w:rsidTr="00AA6D9B">
        <w:tc>
          <w:tcPr>
            <w:tcW w:w="617" w:type="dxa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3319" w:type="dxa"/>
          </w:tcPr>
          <w:p w:rsidR="00C95D22" w:rsidRPr="00AA6D9B" w:rsidRDefault="00C95D22" w:rsidP="002853DE">
            <w:pPr>
              <w:ind w:left="-50"/>
            </w:pPr>
            <w:r w:rsidRPr="00AA6D9B">
              <w:t>Временные затраты по видам деятельности</w:t>
            </w:r>
          </w:p>
        </w:tc>
        <w:tc>
          <w:tcPr>
            <w:tcW w:w="992" w:type="dxa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AA6D9B">
              <w:rPr>
                <w:rStyle w:val="FontStyle14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AA6D9B">
              <w:rPr>
                <w:rStyle w:val="FontStyle140"/>
                <w:sz w:val="24"/>
                <w:szCs w:val="24"/>
              </w:rPr>
              <w:t>12</w:t>
            </w:r>
          </w:p>
        </w:tc>
        <w:tc>
          <w:tcPr>
            <w:tcW w:w="1183" w:type="dxa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AA6D9B">
              <w:rPr>
                <w:rStyle w:val="FontStyle140"/>
                <w:sz w:val="24"/>
                <w:szCs w:val="24"/>
              </w:rPr>
              <w:t>138</w:t>
            </w:r>
          </w:p>
        </w:tc>
        <w:tc>
          <w:tcPr>
            <w:tcW w:w="1227" w:type="dxa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AA6D9B">
              <w:rPr>
                <w:rStyle w:val="FontStyle140"/>
                <w:sz w:val="24"/>
                <w:szCs w:val="24"/>
              </w:rPr>
              <w:t>64</w:t>
            </w:r>
          </w:p>
        </w:tc>
        <w:tc>
          <w:tcPr>
            <w:tcW w:w="1417" w:type="dxa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C95D22" w:rsidRPr="00AA6D9B" w:rsidTr="00AA6D9B">
        <w:tc>
          <w:tcPr>
            <w:tcW w:w="3936" w:type="dxa"/>
            <w:gridSpan w:val="2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  <w:sz w:val="24"/>
                <w:szCs w:val="24"/>
              </w:rPr>
            </w:pPr>
            <w:r w:rsidRPr="00AA6D9B">
              <w:rPr>
                <w:rStyle w:val="FontStyle140"/>
                <w:sz w:val="24"/>
                <w:szCs w:val="24"/>
              </w:rPr>
              <w:t>Всего:</w:t>
            </w:r>
          </w:p>
        </w:tc>
        <w:tc>
          <w:tcPr>
            <w:tcW w:w="4536" w:type="dxa"/>
            <w:gridSpan w:val="4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AA6D9B">
              <w:rPr>
                <w:rStyle w:val="FontStyle140"/>
                <w:sz w:val="24"/>
                <w:szCs w:val="24"/>
              </w:rPr>
              <w:t>216 часов</w:t>
            </w:r>
          </w:p>
        </w:tc>
        <w:tc>
          <w:tcPr>
            <w:tcW w:w="1417" w:type="dxa"/>
          </w:tcPr>
          <w:p w:rsidR="00C95D22" w:rsidRPr="00AA6D9B" w:rsidRDefault="00C95D22" w:rsidP="002853D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</w:tr>
    </w:tbl>
    <w:p w:rsidR="00C95D22" w:rsidRPr="008468E4" w:rsidRDefault="00C95D22" w:rsidP="002853DE">
      <w:pPr>
        <w:ind w:firstLine="360"/>
        <w:jc w:val="both"/>
      </w:pPr>
      <w:r w:rsidRPr="008468E4">
        <w:t>Во время прохождения производственной практики студент</w:t>
      </w:r>
      <w:r w:rsidR="002853DE">
        <w:t xml:space="preserve">-магистрант </w:t>
      </w:r>
      <w:r w:rsidRPr="008468E4">
        <w:t xml:space="preserve"> фиксирует этапы работы и ее результаты в Дневнике производственной практики (</w:t>
      </w:r>
      <w:proofErr w:type="gramStart"/>
      <w:r w:rsidRPr="008468E4">
        <w:t>см</w:t>
      </w:r>
      <w:proofErr w:type="gramEnd"/>
      <w:r w:rsidRPr="008468E4">
        <w:t>. сайт ИАТЭ НИЯУ МИФИ</w:t>
      </w:r>
      <w:r>
        <w:t xml:space="preserve"> или Приложение 2 данной программы</w:t>
      </w:r>
      <w:r w:rsidRPr="008468E4">
        <w:t>).</w:t>
      </w:r>
    </w:p>
    <w:p w:rsidR="00C95D22" w:rsidRPr="008468E4" w:rsidRDefault="00C95D22" w:rsidP="002853DE">
      <w:pPr>
        <w:pStyle w:val="30"/>
        <w:tabs>
          <w:tab w:val="left" w:pos="0"/>
          <w:tab w:val="left" w:pos="993"/>
          <w:tab w:val="right" w:leader="underscore" w:pos="8505"/>
        </w:tabs>
        <w:spacing w:line="360" w:lineRule="auto"/>
        <w:ind w:left="0" w:firstLine="360"/>
        <w:jc w:val="both"/>
        <w:rPr>
          <w:sz w:val="24"/>
          <w:szCs w:val="24"/>
        </w:rPr>
      </w:pPr>
      <w:r w:rsidRPr="008468E4">
        <w:rPr>
          <w:sz w:val="24"/>
          <w:szCs w:val="24"/>
        </w:rPr>
        <w:t xml:space="preserve">Подробное содержание видов работ </w:t>
      </w:r>
      <w:proofErr w:type="gramStart"/>
      <w:r w:rsidRPr="008468E4">
        <w:rPr>
          <w:sz w:val="24"/>
          <w:szCs w:val="24"/>
        </w:rPr>
        <w:t>приведены</w:t>
      </w:r>
      <w:proofErr w:type="gramEnd"/>
      <w:r w:rsidRPr="008468E4">
        <w:rPr>
          <w:sz w:val="24"/>
          <w:szCs w:val="24"/>
        </w:rPr>
        <w:t xml:space="preserve"> в Приложении </w:t>
      </w:r>
      <w:r>
        <w:rPr>
          <w:sz w:val="24"/>
          <w:szCs w:val="24"/>
        </w:rPr>
        <w:t>3</w:t>
      </w:r>
      <w:r w:rsidRPr="008468E4">
        <w:rPr>
          <w:sz w:val="24"/>
          <w:szCs w:val="24"/>
        </w:rPr>
        <w:t>.</w:t>
      </w:r>
    </w:p>
    <w:p w:rsidR="00C95D22" w:rsidRDefault="00C95D22" w:rsidP="00C95D22">
      <w:pPr>
        <w:tabs>
          <w:tab w:val="left" w:pos="708"/>
          <w:tab w:val="right" w:leader="underscore" w:pos="8505"/>
        </w:tabs>
        <w:ind w:hanging="284"/>
        <w:rPr>
          <w:sz w:val="2"/>
        </w:rPr>
      </w:pPr>
    </w:p>
    <w:p w:rsidR="00C95D22" w:rsidRPr="00C95D22" w:rsidRDefault="00C95D22" w:rsidP="00C95D22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C95D22">
        <w:rPr>
          <w:rStyle w:val="FontStyle140"/>
          <w:sz w:val="24"/>
          <w:szCs w:val="24"/>
        </w:rPr>
        <w:t xml:space="preserve">8. ФОРМЫ ОТЧЁТНОСТИ И ФОНД ОЦЕНОЧНЫХ СРЕДСТВ ДЛЯ ПРОВЕДЕНИЯ ПРОМЕЖУТОЧНОЙ АТТЕСТАЦИИ ПО </w:t>
      </w:r>
      <w:r w:rsidRPr="00C95D22">
        <w:rPr>
          <w:rStyle w:val="FontStyle137"/>
          <w:b/>
          <w:sz w:val="24"/>
          <w:szCs w:val="24"/>
        </w:rPr>
        <w:t>ПРОИЗВОДСТВЕННОЙ</w:t>
      </w:r>
      <w:r w:rsidRPr="00C95D22">
        <w:rPr>
          <w:rStyle w:val="FontStyle140"/>
          <w:sz w:val="24"/>
          <w:szCs w:val="24"/>
        </w:rPr>
        <w:t xml:space="preserve"> ПРАКТИКЕ</w:t>
      </w:r>
    </w:p>
    <w:p w:rsidR="00C95D22" w:rsidRPr="00C95D22" w:rsidRDefault="00C95D22" w:rsidP="00C95D22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C95D22">
        <w:rPr>
          <w:rStyle w:val="FontStyle142"/>
          <w:sz w:val="24"/>
          <w:szCs w:val="24"/>
        </w:rPr>
        <w:t xml:space="preserve">По итогам </w:t>
      </w:r>
      <w:r w:rsidRPr="00C95D22">
        <w:rPr>
          <w:rStyle w:val="FontStyle140"/>
          <w:b w:val="0"/>
          <w:sz w:val="24"/>
          <w:szCs w:val="24"/>
        </w:rPr>
        <w:t>производственной</w:t>
      </w:r>
      <w:r w:rsidRPr="00C95D22">
        <w:rPr>
          <w:rStyle w:val="FontStyle140"/>
          <w:color w:val="0070C0"/>
          <w:sz w:val="24"/>
          <w:szCs w:val="24"/>
        </w:rPr>
        <w:t xml:space="preserve"> </w:t>
      </w:r>
      <w:r w:rsidRPr="00C95D22">
        <w:rPr>
          <w:rStyle w:val="FontStyle142"/>
          <w:sz w:val="24"/>
          <w:szCs w:val="24"/>
        </w:rPr>
        <w:t>практики студентом составляется отчет о практике.</w:t>
      </w:r>
    </w:p>
    <w:p w:rsidR="00C95D22" w:rsidRPr="00C95D22" w:rsidRDefault="00C95D22" w:rsidP="00C95D22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C95D22">
        <w:rPr>
          <w:rStyle w:val="FontStyle142"/>
          <w:sz w:val="24"/>
          <w:szCs w:val="24"/>
        </w:rPr>
        <w:t xml:space="preserve">Защита отчетов по </w:t>
      </w:r>
      <w:r w:rsidRPr="00C95D22">
        <w:rPr>
          <w:rStyle w:val="FontStyle140"/>
          <w:b w:val="0"/>
          <w:sz w:val="24"/>
          <w:szCs w:val="24"/>
        </w:rPr>
        <w:t>производственной</w:t>
      </w:r>
      <w:r w:rsidRPr="00C95D22">
        <w:rPr>
          <w:rStyle w:val="FontStyle140"/>
          <w:color w:val="0070C0"/>
          <w:sz w:val="24"/>
          <w:szCs w:val="24"/>
        </w:rPr>
        <w:t xml:space="preserve"> </w:t>
      </w:r>
      <w:r w:rsidRPr="00C95D22">
        <w:rPr>
          <w:rStyle w:val="FontStyle142"/>
          <w:sz w:val="24"/>
          <w:szCs w:val="24"/>
        </w:rPr>
        <w:t xml:space="preserve">практике проводится в течение двух недель от начала семестра, следующего после прохождения практики. </w:t>
      </w:r>
    </w:p>
    <w:p w:rsidR="00C95D22" w:rsidRPr="007D74DD" w:rsidRDefault="00C95D22" w:rsidP="00C95D22">
      <w:pPr>
        <w:ind w:firstLine="708"/>
        <w:jc w:val="both"/>
      </w:pPr>
      <w:r w:rsidRPr="007D74DD">
        <w:t>Основанием для допуска студента к зачету по практике являются:</w:t>
      </w:r>
    </w:p>
    <w:p w:rsidR="00C95D22" w:rsidRPr="007D74DD" w:rsidRDefault="00C95D22" w:rsidP="00C95D22">
      <w:pPr>
        <w:jc w:val="both"/>
      </w:pPr>
      <w:r w:rsidRPr="007D74DD">
        <w:t>- дневник производственной практики, в котором зафиксированы и документально оформлены прохождение студентом  практики на предприятии, основные этапы работ, отзыв руководителя практики от предприятия  о работе студента;</w:t>
      </w:r>
    </w:p>
    <w:p w:rsidR="00C95D22" w:rsidRPr="007D74DD" w:rsidRDefault="00C95D22" w:rsidP="00C95D22">
      <w:pPr>
        <w:jc w:val="both"/>
      </w:pPr>
      <w:r w:rsidRPr="007D74DD">
        <w:t>- полностью оформленный отчет по практике.</w:t>
      </w:r>
    </w:p>
    <w:p w:rsidR="00C95D22" w:rsidRPr="007D74DD" w:rsidRDefault="00C95D22" w:rsidP="00C95D22">
      <w:pPr>
        <w:ind w:firstLine="708"/>
        <w:jc w:val="both"/>
      </w:pPr>
      <w:r w:rsidRPr="007D74DD">
        <w:t>Дата и время зачета устанавливаются выпускающей кафедрой в соответствии с календарным графиком учебного процесса.</w:t>
      </w:r>
    </w:p>
    <w:p w:rsidR="00C95D22" w:rsidRPr="007D74DD" w:rsidRDefault="00C95D22" w:rsidP="00C95D22">
      <w:pPr>
        <w:ind w:firstLine="708"/>
        <w:jc w:val="both"/>
      </w:pPr>
      <w:r w:rsidRPr="007D74DD">
        <w:t xml:space="preserve">Зачет проходит в форме защиты студентом отчета по практике перед комиссией, назначаемой </w:t>
      </w:r>
      <w:proofErr w:type="gramStart"/>
      <w:r w:rsidRPr="007D74DD">
        <w:t>заведующим</w:t>
      </w:r>
      <w:proofErr w:type="gramEnd"/>
      <w:r w:rsidRPr="007D74DD">
        <w:t xml:space="preserve"> выпускающей кафедры. Защита отчета по практике, как правило, состоит в коротком докладе</w:t>
      </w:r>
      <w:r>
        <w:t xml:space="preserve"> с презентацией (10-12 слайдов) в течение 7-10 минут </w:t>
      </w:r>
      <w:r w:rsidRPr="007D74DD">
        <w:t xml:space="preserve">и в ответах на вопросы </w:t>
      </w:r>
      <w:r>
        <w:t xml:space="preserve">комиссии </w:t>
      </w:r>
      <w:r w:rsidRPr="007D74DD">
        <w:t>по существу отчета.</w:t>
      </w:r>
    </w:p>
    <w:p w:rsidR="00C95D22" w:rsidRPr="007D74DD" w:rsidRDefault="00C95D22" w:rsidP="00C95D22">
      <w:pPr>
        <w:ind w:firstLine="708"/>
        <w:jc w:val="both"/>
      </w:pPr>
      <w:r w:rsidRPr="007D74DD">
        <w:t>В процессе защиты студент должен кратко изложить основные результаты проделанной работы, выводы и рекомендации по совершенствованию системы управления предприятия, охарактеризовать освоенные производственные навыки.</w:t>
      </w:r>
    </w:p>
    <w:p w:rsidR="00C95D22" w:rsidRDefault="00C95D22" w:rsidP="00C95D22">
      <w:pPr>
        <w:ind w:firstLine="708"/>
        <w:jc w:val="both"/>
      </w:pPr>
      <w:r w:rsidRPr="007D74DD">
        <w:t>В результате защиты отчета по практике студент получает зачет. При оценке учитываются содержание и правильность оформления студентом отчета по практике; отзывы руководителей практики от предприятия (организации) и кафедры; ответы на вопросы в ходе защиты отчета. Оценка проставляется в ведомость, зачетную книжку студента.</w:t>
      </w:r>
    </w:p>
    <w:p w:rsidR="00C95D22" w:rsidRPr="00C95D22" w:rsidRDefault="00C95D22" w:rsidP="00C95D22">
      <w:pPr>
        <w:ind w:firstLine="708"/>
        <w:jc w:val="both"/>
      </w:pPr>
      <w:r w:rsidRPr="007D74DD">
        <w:t xml:space="preserve">Студенты, не выполнившие программу практики по неуважительной причине или получившие отрицательный отзыв о работе со стороны организации – базы практики или </w:t>
      </w:r>
      <w:r w:rsidRPr="007D74DD">
        <w:lastRenderedPageBreak/>
        <w:t>неудовлетворительную оценку при защите отчета, представляются к отчислению из вуза за невыполнение учебного плана</w:t>
      </w:r>
      <w:r w:rsidRPr="001E1E34">
        <w:rPr>
          <w:sz w:val="26"/>
          <w:szCs w:val="26"/>
        </w:rPr>
        <w:t>.</w:t>
      </w:r>
    </w:p>
    <w:p w:rsidR="00C95D22" w:rsidRPr="008468E4" w:rsidRDefault="00C95D22" w:rsidP="00C95D22">
      <w:pPr>
        <w:pStyle w:val="Style7"/>
        <w:widowControl/>
        <w:tabs>
          <w:tab w:val="left" w:pos="413"/>
        </w:tabs>
        <w:jc w:val="both"/>
        <w:rPr>
          <w:rStyle w:val="FontStyle137"/>
          <w:b/>
        </w:rPr>
      </w:pPr>
      <w:r w:rsidRPr="008468E4">
        <w:rPr>
          <w:rStyle w:val="FontStyle137"/>
          <w:b/>
        </w:rPr>
        <w:t>а)</w:t>
      </w:r>
      <w:r w:rsidRPr="008468E4">
        <w:rPr>
          <w:rStyle w:val="FontStyle137"/>
          <w:b/>
        </w:rPr>
        <w:tab/>
        <w:t xml:space="preserve">типовые вопросы при защите отчета </w:t>
      </w:r>
      <w:r w:rsidRPr="002853DE">
        <w:rPr>
          <w:rStyle w:val="FontStyle137"/>
          <w:b/>
          <w:sz w:val="24"/>
          <w:szCs w:val="24"/>
        </w:rPr>
        <w:t xml:space="preserve">по </w:t>
      </w:r>
      <w:r w:rsidRPr="002853DE">
        <w:rPr>
          <w:rStyle w:val="FontStyle140"/>
          <w:sz w:val="24"/>
          <w:szCs w:val="24"/>
        </w:rPr>
        <w:t>производственной</w:t>
      </w:r>
      <w:r>
        <w:rPr>
          <w:rStyle w:val="FontStyle140"/>
        </w:rPr>
        <w:t xml:space="preserve"> </w:t>
      </w:r>
      <w:r w:rsidRPr="002853DE">
        <w:rPr>
          <w:rStyle w:val="FontStyle142"/>
          <w:sz w:val="24"/>
          <w:szCs w:val="24"/>
        </w:rPr>
        <w:t>практике</w:t>
      </w:r>
      <w:r w:rsidRPr="002853DE">
        <w:rPr>
          <w:rStyle w:val="FontStyle137"/>
          <w:b/>
          <w:sz w:val="24"/>
          <w:szCs w:val="24"/>
        </w:rPr>
        <w:t>:</w:t>
      </w:r>
    </w:p>
    <w:p w:rsidR="00C95D22" w:rsidRPr="00A13E81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 w:rsidRPr="00A13E81">
        <w:rPr>
          <w:rStyle w:val="FontStyle137"/>
        </w:rPr>
        <w:t>Каков тип организационной структуры организации, в которой Вы проходили практику?</w:t>
      </w:r>
    </w:p>
    <w:p w:rsidR="00C95D22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 w:rsidRPr="00A13E81">
        <w:rPr>
          <w:rStyle w:val="FontStyle137"/>
        </w:rPr>
        <w:t>Какие задачи решает служба маркетинга в организации, в которой Вы проходили практику?</w:t>
      </w:r>
    </w:p>
    <w:p w:rsidR="00C95D22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>
        <w:rPr>
          <w:rStyle w:val="FontStyle137"/>
        </w:rPr>
        <w:t>Как организована работа кадровой службы предприятия?</w:t>
      </w:r>
    </w:p>
    <w:p w:rsidR="00C95D22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>
        <w:rPr>
          <w:rStyle w:val="FontStyle137"/>
        </w:rPr>
        <w:t>Какова оценка финансово-экономической деятельности предприятия?</w:t>
      </w:r>
    </w:p>
    <w:p w:rsidR="00C95D22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>
        <w:rPr>
          <w:rStyle w:val="FontStyle137"/>
        </w:rPr>
        <w:t>Какие проблемы в производственной деятельности существуют?</w:t>
      </w:r>
    </w:p>
    <w:p w:rsidR="00C95D22" w:rsidRPr="00A13E81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>
        <w:rPr>
          <w:rStyle w:val="FontStyle137"/>
        </w:rPr>
        <w:t xml:space="preserve">Как </w:t>
      </w:r>
      <w:proofErr w:type="gramStart"/>
      <w:r>
        <w:rPr>
          <w:rStyle w:val="FontStyle137"/>
        </w:rPr>
        <w:t>организован</w:t>
      </w:r>
      <w:proofErr w:type="gramEnd"/>
      <w:r>
        <w:rPr>
          <w:rStyle w:val="FontStyle137"/>
        </w:rPr>
        <w:t xml:space="preserve"> сбыт и поставка продукции (или доставка сырья и материалов от поставщиков) на предприятии?</w:t>
      </w:r>
    </w:p>
    <w:p w:rsidR="00C95D22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 w:rsidRPr="00A13E81">
        <w:rPr>
          <w:rStyle w:val="FontStyle137"/>
        </w:rPr>
        <w:t>Какие функции менеджеров выполняются с использованием современных информационных технологий в организации, в которой Вы проходили практику?</w:t>
      </w:r>
    </w:p>
    <w:p w:rsidR="00C95D22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>
        <w:rPr>
          <w:rStyle w:val="FontStyle137"/>
        </w:rPr>
        <w:t xml:space="preserve">Каковы основные проблемы </w:t>
      </w:r>
      <w:proofErr w:type="gramStart"/>
      <w:r>
        <w:rPr>
          <w:rStyle w:val="FontStyle137"/>
        </w:rPr>
        <w:t>предприятии</w:t>
      </w:r>
      <w:proofErr w:type="gramEnd"/>
      <w:r>
        <w:rPr>
          <w:rStyle w:val="FontStyle137"/>
        </w:rPr>
        <w:t xml:space="preserve">? </w:t>
      </w:r>
    </w:p>
    <w:p w:rsidR="00C95D22" w:rsidRDefault="00C95D22" w:rsidP="00C95D22">
      <w:pPr>
        <w:pStyle w:val="Style7"/>
        <w:widowControl/>
        <w:numPr>
          <w:ilvl w:val="0"/>
          <w:numId w:val="24"/>
        </w:numPr>
        <w:tabs>
          <w:tab w:val="left" w:pos="413"/>
        </w:tabs>
        <w:jc w:val="both"/>
        <w:rPr>
          <w:rStyle w:val="FontStyle137"/>
        </w:rPr>
      </w:pPr>
      <w:r>
        <w:rPr>
          <w:rStyle w:val="FontStyle137"/>
        </w:rPr>
        <w:t>Какие рекомендации Вы можете предложить для нормализации положения дел и решения организационных проблем?</w:t>
      </w:r>
    </w:p>
    <w:p w:rsidR="00C95D22" w:rsidRPr="00A13E81" w:rsidRDefault="00C95D22" w:rsidP="00C95D22">
      <w:pPr>
        <w:pStyle w:val="Style7"/>
        <w:widowControl/>
        <w:tabs>
          <w:tab w:val="left" w:pos="413"/>
        </w:tabs>
        <w:jc w:val="both"/>
      </w:pPr>
      <w:r w:rsidRPr="00C03328">
        <w:rPr>
          <w:rStyle w:val="FontStyle137"/>
          <w:b/>
        </w:rPr>
        <w:t>б)</w:t>
      </w:r>
      <w:r>
        <w:rPr>
          <w:rStyle w:val="FontStyle137"/>
        </w:rPr>
        <w:tab/>
        <w:t xml:space="preserve"> Так как в ходе производственной практики студент может быть постоянно прикреплен к одному из подразделений, то задание на практику может быть </w:t>
      </w:r>
      <w:r w:rsidRPr="00C03328">
        <w:rPr>
          <w:rStyle w:val="FontStyle137"/>
          <w:b/>
        </w:rPr>
        <w:t>индивидуальным</w:t>
      </w:r>
      <w:r>
        <w:rPr>
          <w:rStyle w:val="FontStyle137"/>
        </w:rPr>
        <w:t>, что согласовывается с заведующим кафедрой МФКБУ. В связи с этим будут варьироваться вопросы на защите практики.</w:t>
      </w:r>
    </w:p>
    <w:p w:rsidR="00C95D22" w:rsidRPr="008468E4" w:rsidRDefault="00C95D22" w:rsidP="00C95D22">
      <w:pPr>
        <w:pStyle w:val="Style7"/>
        <w:widowControl/>
        <w:tabs>
          <w:tab w:val="left" w:pos="413"/>
        </w:tabs>
        <w:jc w:val="both"/>
        <w:rPr>
          <w:rStyle w:val="FontStyle137"/>
          <w:b/>
        </w:rPr>
      </w:pPr>
      <w:r w:rsidRPr="008468E4">
        <w:rPr>
          <w:rStyle w:val="FontStyle137"/>
          <w:b/>
        </w:rPr>
        <w:t>в)</w:t>
      </w:r>
      <w:r w:rsidRPr="008468E4">
        <w:rPr>
          <w:rStyle w:val="FontStyle137"/>
          <w:b/>
        </w:rPr>
        <w:tab/>
        <w:t>критерии оценивания компетенций (результатов):</w:t>
      </w:r>
    </w:p>
    <w:p w:rsidR="00C95D22" w:rsidRPr="008468E4" w:rsidRDefault="00C95D22" w:rsidP="00C95D22">
      <w:pPr>
        <w:pStyle w:val="Style7"/>
        <w:widowControl/>
        <w:tabs>
          <w:tab w:val="left" w:pos="413"/>
        </w:tabs>
        <w:jc w:val="both"/>
      </w:pPr>
      <w:r w:rsidRPr="008468E4">
        <w:t>содержание и правильность оформления дневника и отчета по практике; отзывы руководителей практики от организации и кафедры; качество доклада и презентации на защите отчета; ответы на вопросы в ходе защиты отчета.</w:t>
      </w:r>
    </w:p>
    <w:p w:rsidR="00C95D22" w:rsidRPr="008468E4" w:rsidRDefault="00C95D22" w:rsidP="00C95D22">
      <w:pPr>
        <w:pStyle w:val="Style7"/>
        <w:widowControl/>
        <w:tabs>
          <w:tab w:val="left" w:pos="413"/>
        </w:tabs>
        <w:jc w:val="both"/>
        <w:rPr>
          <w:rStyle w:val="FontStyle137"/>
          <w:b/>
        </w:rPr>
      </w:pPr>
      <w:r w:rsidRPr="008468E4">
        <w:rPr>
          <w:rStyle w:val="FontStyle137"/>
          <w:b/>
        </w:rPr>
        <w:t>г)</w:t>
      </w:r>
      <w:r w:rsidRPr="008468E4">
        <w:rPr>
          <w:rStyle w:val="FontStyle137"/>
          <w:b/>
        </w:rPr>
        <w:tab/>
        <w:t>описание шкалы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7622"/>
      </w:tblGrid>
      <w:tr w:rsidR="00C95D22" w:rsidRPr="00164F08" w:rsidTr="00AA6D9B">
        <w:tc>
          <w:tcPr>
            <w:tcW w:w="1951" w:type="dxa"/>
            <w:shd w:val="clear" w:color="auto" w:fill="auto"/>
          </w:tcPr>
          <w:p w:rsidR="00C95D22" w:rsidRPr="00164F08" w:rsidRDefault="00C95D22" w:rsidP="002853DE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 w:rsidRPr="00164F08">
              <w:rPr>
                <w:b/>
                <w:bCs/>
              </w:rPr>
              <w:t xml:space="preserve">Оценка </w:t>
            </w:r>
          </w:p>
        </w:tc>
        <w:tc>
          <w:tcPr>
            <w:tcW w:w="7622" w:type="dxa"/>
            <w:shd w:val="clear" w:color="auto" w:fill="auto"/>
          </w:tcPr>
          <w:p w:rsidR="00C95D22" w:rsidRPr="00164F08" w:rsidRDefault="00C95D22" w:rsidP="002853DE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</w:tr>
      <w:tr w:rsidR="00C95D22" w:rsidRPr="00164F08" w:rsidTr="00AA6D9B">
        <w:tc>
          <w:tcPr>
            <w:tcW w:w="1951" w:type="dxa"/>
            <w:shd w:val="clear" w:color="auto" w:fill="auto"/>
          </w:tcPr>
          <w:p w:rsidR="00C95D22" w:rsidRPr="00164F08" w:rsidRDefault="00C95D22" w:rsidP="002853DE">
            <w:pPr>
              <w:jc w:val="center"/>
            </w:pPr>
            <w:r w:rsidRPr="00164F08">
              <w:t>90 – 100 баллов</w:t>
            </w:r>
          </w:p>
          <w:p w:rsidR="00C95D22" w:rsidRPr="00164F08" w:rsidRDefault="00C95D22" w:rsidP="002853DE">
            <w:pPr>
              <w:jc w:val="center"/>
            </w:pPr>
            <w:r w:rsidRPr="00164F08">
              <w:t>«отлично»</w:t>
            </w:r>
          </w:p>
        </w:tc>
        <w:tc>
          <w:tcPr>
            <w:tcW w:w="7622" w:type="dxa"/>
            <w:shd w:val="clear" w:color="auto" w:fill="auto"/>
          </w:tcPr>
          <w:p w:rsidR="00C95D22" w:rsidRDefault="00C95D22" w:rsidP="002853DE">
            <w:r>
              <w:t xml:space="preserve">- </w:t>
            </w:r>
            <w:r w:rsidRPr="00164F08">
              <w:t>содержание и оформление отчета по практике и дневника</w:t>
            </w:r>
            <w:r>
              <w:t xml:space="preserve"> </w:t>
            </w:r>
            <w:r w:rsidRPr="00164F08">
              <w:t>практики полностью соответствуют предъявляемым</w:t>
            </w:r>
            <w:r>
              <w:t xml:space="preserve"> </w:t>
            </w:r>
            <w:r w:rsidRPr="00164F08">
              <w:t>требованиям,</w:t>
            </w:r>
          </w:p>
          <w:p w:rsidR="00C95D22" w:rsidRDefault="00C95D22" w:rsidP="002853DE">
            <w:r>
              <w:t xml:space="preserve">- </w:t>
            </w:r>
            <w:r w:rsidRPr="00164F08">
              <w:t xml:space="preserve">характеристики студента положительные, </w:t>
            </w:r>
          </w:p>
          <w:p w:rsidR="00C95D22" w:rsidRPr="00164F08" w:rsidRDefault="00C95D22" w:rsidP="002853DE">
            <w:r>
              <w:t xml:space="preserve">- </w:t>
            </w:r>
            <w:r w:rsidRPr="00164F08">
              <w:t>ответы на вопросы</w:t>
            </w:r>
            <w:r>
              <w:t xml:space="preserve"> </w:t>
            </w:r>
            <w:r w:rsidRPr="00164F08">
              <w:t xml:space="preserve">комиссии по </w:t>
            </w:r>
            <w:r>
              <w:t>защите</w:t>
            </w:r>
            <w:r w:rsidRPr="00164F08">
              <w:t xml:space="preserve"> практики полные и точные</w:t>
            </w:r>
            <w:r>
              <w:t>;</w:t>
            </w:r>
          </w:p>
        </w:tc>
      </w:tr>
      <w:tr w:rsidR="00C95D22" w:rsidRPr="00164F08" w:rsidTr="00AA6D9B">
        <w:tc>
          <w:tcPr>
            <w:tcW w:w="1951" w:type="dxa"/>
            <w:shd w:val="clear" w:color="auto" w:fill="auto"/>
          </w:tcPr>
          <w:p w:rsidR="00C95D22" w:rsidRPr="00164F08" w:rsidRDefault="00C95D22" w:rsidP="002853DE">
            <w:pPr>
              <w:jc w:val="center"/>
            </w:pPr>
            <w:r>
              <w:t>75</w:t>
            </w:r>
            <w:r w:rsidRPr="00164F08">
              <w:t xml:space="preserve"> – </w:t>
            </w:r>
            <w:r>
              <w:t>89 баллов «хорошо»</w:t>
            </w:r>
          </w:p>
        </w:tc>
        <w:tc>
          <w:tcPr>
            <w:tcW w:w="7622" w:type="dxa"/>
            <w:shd w:val="clear" w:color="auto" w:fill="auto"/>
          </w:tcPr>
          <w:p w:rsidR="00C95D22" w:rsidRDefault="00C95D22" w:rsidP="002853DE">
            <w:r>
              <w:t xml:space="preserve">- </w:t>
            </w:r>
            <w:r w:rsidRPr="00164F08">
              <w:t>основны</w:t>
            </w:r>
            <w:r>
              <w:t>е</w:t>
            </w:r>
            <w:r w:rsidRPr="00164F08">
              <w:t xml:space="preserve"> требовани</w:t>
            </w:r>
            <w:r>
              <w:t xml:space="preserve">я </w:t>
            </w:r>
            <w:r w:rsidRPr="00164F08">
              <w:t>к прохождению</w:t>
            </w:r>
            <w:r>
              <w:t xml:space="preserve"> </w:t>
            </w:r>
            <w:r w:rsidRPr="00164F08">
              <w:t>практики выполнен</w:t>
            </w:r>
            <w:r>
              <w:t>ы,</w:t>
            </w:r>
            <w:r w:rsidRPr="00164F08">
              <w:t xml:space="preserve"> </w:t>
            </w:r>
          </w:p>
          <w:p w:rsidR="00C95D22" w:rsidRDefault="00C95D22" w:rsidP="002853DE">
            <w:r>
              <w:t xml:space="preserve">- имеются </w:t>
            </w:r>
            <w:r w:rsidRPr="00164F08">
              <w:t>несущественны</w:t>
            </w:r>
            <w:r>
              <w:t>е</w:t>
            </w:r>
            <w:r w:rsidRPr="00164F08">
              <w:t xml:space="preserve"> замечани</w:t>
            </w:r>
            <w:r>
              <w:t>я</w:t>
            </w:r>
            <w:r w:rsidRPr="00164F08">
              <w:t xml:space="preserve"> по содержанию и</w:t>
            </w:r>
            <w:r>
              <w:t xml:space="preserve"> </w:t>
            </w:r>
            <w:r w:rsidRPr="00164F08">
              <w:t xml:space="preserve">формам отчета и дневника, </w:t>
            </w:r>
          </w:p>
          <w:p w:rsidR="00C95D22" w:rsidRDefault="00C95D22" w:rsidP="002853DE">
            <w:r>
              <w:t xml:space="preserve">- </w:t>
            </w:r>
            <w:r w:rsidRPr="00164F08">
              <w:t xml:space="preserve">характеристики студента положительные, </w:t>
            </w:r>
          </w:p>
          <w:p w:rsidR="00C95D22" w:rsidRPr="00164F08" w:rsidRDefault="00C95D22" w:rsidP="002853DE">
            <w:r>
              <w:t xml:space="preserve">- </w:t>
            </w:r>
            <w:r w:rsidRPr="00164F08">
              <w:t>в</w:t>
            </w:r>
            <w:r>
              <w:t xml:space="preserve"> </w:t>
            </w:r>
            <w:r w:rsidRPr="00164F08">
              <w:t xml:space="preserve">ответах на вопросы комиссии по </w:t>
            </w:r>
            <w:r>
              <w:t>защите</w:t>
            </w:r>
            <w:r w:rsidRPr="00164F08">
              <w:t xml:space="preserve"> практики студент допускает</w:t>
            </w:r>
            <w:r>
              <w:t xml:space="preserve"> </w:t>
            </w:r>
            <w:r w:rsidRPr="00164F08">
              <w:t>определенные неточности, хотя в целом отвечает уверенно и имеет твердые</w:t>
            </w:r>
            <w:r>
              <w:t xml:space="preserve"> </w:t>
            </w:r>
            <w:r w:rsidRPr="00164F08">
              <w:t>знания</w:t>
            </w:r>
            <w:r>
              <w:t>;</w:t>
            </w:r>
          </w:p>
        </w:tc>
      </w:tr>
      <w:tr w:rsidR="00C95D22" w:rsidRPr="00164F08" w:rsidTr="00AA6D9B">
        <w:tc>
          <w:tcPr>
            <w:tcW w:w="1951" w:type="dxa"/>
            <w:shd w:val="clear" w:color="auto" w:fill="auto"/>
          </w:tcPr>
          <w:p w:rsidR="00C95D22" w:rsidRDefault="00C95D22" w:rsidP="002853DE">
            <w:pPr>
              <w:jc w:val="center"/>
            </w:pPr>
            <w:r>
              <w:t>60 – 74 балла</w:t>
            </w:r>
          </w:p>
          <w:p w:rsidR="00C95D22" w:rsidRPr="00164F08" w:rsidRDefault="00C95D22" w:rsidP="002853DE">
            <w:pPr>
              <w:jc w:val="center"/>
            </w:pPr>
            <w:r>
              <w:t>«</w:t>
            </w:r>
            <w:proofErr w:type="spellStart"/>
            <w:proofErr w:type="gramStart"/>
            <w:r>
              <w:t>удовлетвори</w:t>
            </w:r>
            <w:r w:rsidR="00AA6D9B">
              <w:t>-</w:t>
            </w:r>
            <w:r>
              <w:t>тельно</w:t>
            </w:r>
            <w:proofErr w:type="spellEnd"/>
            <w:proofErr w:type="gramEnd"/>
            <w:r>
              <w:t>»</w:t>
            </w:r>
          </w:p>
        </w:tc>
        <w:tc>
          <w:tcPr>
            <w:tcW w:w="7622" w:type="dxa"/>
            <w:shd w:val="clear" w:color="auto" w:fill="auto"/>
          </w:tcPr>
          <w:p w:rsidR="00C95D22" w:rsidRPr="005D0A61" w:rsidRDefault="00C95D22" w:rsidP="002853DE">
            <w:r>
              <w:t xml:space="preserve">- </w:t>
            </w:r>
            <w:r w:rsidRPr="005D0A61">
              <w:t xml:space="preserve">небрежное оформление отчета </w:t>
            </w:r>
            <w:r w:rsidRPr="00164F08">
              <w:t>по практике и дневника</w:t>
            </w:r>
            <w:r>
              <w:t xml:space="preserve"> </w:t>
            </w:r>
            <w:r w:rsidRPr="00164F08">
              <w:t>практики</w:t>
            </w:r>
            <w:r>
              <w:t>,</w:t>
            </w:r>
          </w:p>
          <w:p w:rsidR="00C95D22" w:rsidRDefault="00C95D22" w:rsidP="002853DE">
            <w:r>
              <w:t>- о</w:t>
            </w:r>
            <w:r w:rsidRPr="005D0A61">
              <w:t>тражены все вопросы программы практики, но имеют место отдельные</w:t>
            </w:r>
            <w:r>
              <w:t xml:space="preserve"> </w:t>
            </w:r>
            <w:r w:rsidRPr="005D0A61">
              <w:t xml:space="preserve">существенные погрешности, </w:t>
            </w:r>
          </w:p>
          <w:p w:rsidR="00C95D22" w:rsidRDefault="00C95D22" w:rsidP="002853DE">
            <w:r>
              <w:t xml:space="preserve">- </w:t>
            </w:r>
            <w:r w:rsidRPr="005D0A61">
              <w:t>характеристики студента положительные,</w:t>
            </w:r>
          </w:p>
          <w:p w:rsidR="00C95D22" w:rsidRPr="00164F08" w:rsidRDefault="00C95D22" w:rsidP="002853DE">
            <w:r>
              <w:t xml:space="preserve">- </w:t>
            </w:r>
            <w:r w:rsidRPr="005D0A61">
              <w:t>при</w:t>
            </w:r>
            <w:r>
              <w:t xml:space="preserve"> </w:t>
            </w:r>
            <w:r w:rsidRPr="005D0A61">
              <w:t xml:space="preserve">ответах на вопросы комиссии по </w:t>
            </w:r>
            <w:r>
              <w:t xml:space="preserve">защите </w:t>
            </w:r>
            <w:r w:rsidRPr="005D0A61">
              <w:t>практики студент допускает</w:t>
            </w:r>
            <w:r>
              <w:t xml:space="preserve"> </w:t>
            </w:r>
            <w:r w:rsidRPr="005D0A61">
              <w:t>ошибки</w:t>
            </w:r>
            <w:r>
              <w:t>;</w:t>
            </w:r>
          </w:p>
        </w:tc>
      </w:tr>
      <w:tr w:rsidR="00C95D22" w:rsidRPr="00AF265D" w:rsidTr="00AA6D9B">
        <w:tc>
          <w:tcPr>
            <w:tcW w:w="1951" w:type="dxa"/>
            <w:shd w:val="clear" w:color="auto" w:fill="auto"/>
          </w:tcPr>
          <w:p w:rsidR="00C95D22" w:rsidRDefault="00C95D22" w:rsidP="002853DE">
            <w:pPr>
              <w:jc w:val="center"/>
            </w:pPr>
            <w:r w:rsidRPr="00164F08">
              <w:t xml:space="preserve">0 – </w:t>
            </w:r>
            <w:r>
              <w:t>59 баллов</w:t>
            </w:r>
          </w:p>
          <w:p w:rsidR="00C95D22" w:rsidRPr="00164F08" w:rsidRDefault="00C95D22" w:rsidP="002853DE">
            <w:pPr>
              <w:jc w:val="center"/>
            </w:pPr>
            <w:r>
              <w:t>«</w:t>
            </w:r>
            <w:proofErr w:type="spellStart"/>
            <w:proofErr w:type="gramStart"/>
            <w:r>
              <w:t>неудовлетвори</w:t>
            </w:r>
            <w:r w:rsidR="00AA6D9B">
              <w:t>-</w:t>
            </w:r>
            <w:r>
              <w:t>тельно</w:t>
            </w:r>
            <w:proofErr w:type="spellEnd"/>
            <w:proofErr w:type="gramEnd"/>
            <w:r>
              <w:t>»</w:t>
            </w:r>
          </w:p>
        </w:tc>
        <w:tc>
          <w:tcPr>
            <w:tcW w:w="7622" w:type="dxa"/>
            <w:shd w:val="clear" w:color="auto" w:fill="auto"/>
          </w:tcPr>
          <w:p w:rsidR="00C95D22" w:rsidRDefault="00C95D22" w:rsidP="002853DE">
            <w:r>
              <w:t xml:space="preserve">- </w:t>
            </w:r>
            <w:r w:rsidRPr="005D0A61">
              <w:t>в отчете освещены не все разделы</w:t>
            </w:r>
            <w:r>
              <w:t xml:space="preserve"> </w:t>
            </w:r>
            <w:r w:rsidRPr="005D0A61">
              <w:t xml:space="preserve">программы практики, </w:t>
            </w:r>
          </w:p>
          <w:p w:rsidR="00C95D22" w:rsidRDefault="00C95D22" w:rsidP="002853DE">
            <w:r>
              <w:t xml:space="preserve">- </w:t>
            </w:r>
            <w:r w:rsidRPr="005D0A61">
              <w:t>на вопросы комиссии студент не дает</w:t>
            </w:r>
            <w:r>
              <w:t xml:space="preserve"> </w:t>
            </w:r>
            <w:r w:rsidRPr="005D0A61">
              <w:t>удовлетворительных ответов,</w:t>
            </w:r>
          </w:p>
          <w:p w:rsidR="00C95D22" w:rsidRDefault="00C95D22" w:rsidP="002853DE">
            <w:r>
              <w:t xml:space="preserve">- </w:t>
            </w:r>
            <w:r w:rsidRPr="005D0A61">
              <w:t>не имеет четкого представления о функциях</w:t>
            </w:r>
            <w:r>
              <w:t xml:space="preserve"> </w:t>
            </w:r>
            <w:r w:rsidRPr="005D0A61">
              <w:t xml:space="preserve">служб организации, </w:t>
            </w:r>
          </w:p>
          <w:p w:rsidR="00C95D22" w:rsidRPr="00AF265D" w:rsidRDefault="00C95D22" w:rsidP="002853DE">
            <w:r>
              <w:t xml:space="preserve">- </w:t>
            </w:r>
            <w:r w:rsidRPr="005D0A61">
              <w:t>не владеет практическими навыками анализа</w:t>
            </w:r>
            <w:r>
              <w:t xml:space="preserve"> </w:t>
            </w:r>
            <w:r w:rsidRPr="005D0A61">
              <w:t>и оценки деятельности организации.</w:t>
            </w:r>
          </w:p>
        </w:tc>
      </w:tr>
    </w:tbl>
    <w:p w:rsidR="00AA6D9B" w:rsidRDefault="00AA6D9B">
      <w:pPr>
        <w:widowControl/>
        <w:autoSpaceDE/>
        <w:autoSpaceDN/>
        <w:adjustRightInd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br w:type="page"/>
      </w:r>
    </w:p>
    <w:p w:rsidR="00C95D22" w:rsidRPr="00885964" w:rsidRDefault="00C95D22" w:rsidP="00C95D22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885964">
        <w:rPr>
          <w:rStyle w:val="FontStyle140"/>
          <w:sz w:val="24"/>
          <w:szCs w:val="24"/>
        </w:rPr>
        <w:lastRenderedPageBreak/>
        <w:t xml:space="preserve">9. УЧЕБНО-МЕТОДИЧЕСКОЕ И ИНФОРМАЦИОННОЕ ОБЕСПЕЧЕНИЕ, НЕОБХОДИМОЕ ДЛЯ ПРОВЕДЕНИЯ </w:t>
      </w:r>
      <w:r w:rsidR="0028105E">
        <w:rPr>
          <w:rStyle w:val="FontStyle137"/>
          <w:b/>
          <w:sz w:val="24"/>
          <w:szCs w:val="24"/>
        </w:rPr>
        <w:t>ПРОИЗВОДСТВЕННОЙ</w:t>
      </w:r>
      <w:r w:rsidRPr="00885964">
        <w:rPr>
          <w:rStyle w:val="FontStyle137"/>
          <w:b/>
          <w:sz w:val="24"/>
          <w:szCs w:val="24"/>
        </w:rPr>
        <w:t xml:space="preserve"> </w:t>
      </w:r>
      <w:r w:rsidRPr="00885964">
        <w:rPr>
          <w:rStyle w:val="FontStyle140"/>
          <w:sz w:val="24"/>
          <w:szCs w:val="24"/>
        </w:rPr>
        <w:t>ПРАКТИКИ</w:t>
      </w:r>
    </w:p>
    <w:p w:rsidR="00C95D22" w:rsidRPr="00A201D4" w:rsidRDefault="00C95D22" w:rsidP="00C95D22">
      <w:pPr>
        <w:pStyle w:val="Style39"/>
        <w:widowControl/>
        <w:spacing w:line="240" w:lineRule="auto"/>
        <w:ind w:firstLine="0"/>
        <w:jc w:val="both"/>
        <w:rPr>
          <w:rStyle w:val="FontStyle140"/>
        </w:rPr>
      </w:pPr>
    </w:p>
    <w:p w:rsidR="00C95D22" w:rsidRPr="00885964" w:rsidRDefault="00C95D22" w:rsidP="00C95D22">
      <w:pPr>
        <w:pStyle w:val="Style75"/>
        <w:widowControl/>
        <w:tabs>
          <w:tab w:val="left" w:pos="1128"/>
        </w:tabs>
        <w:rPr>
          <w:rStyle w:val="FontStyle142"/>
          <w:b/>
        </w:rPr>
      </w:pPr>
      <w:r w:rsidRPr="00885964">
        <w:rPr>
          <w:rStyle w:val="FontStyle142"/>
          <w:b/>
        </w:rPr>
        <w:t>а) основная литература:</w:t>
      </w:r>
    </w:p>
    <w:p w:rsidR="00885964" w:rsidRPr="00103E30" w:rsidRDefault="00885964" w:rsidP="00885964">
      <w:pPr>
        <w:pStyle w:val="af3"/>
        <w:widowControl/>
        <w:numPr>
          <w:ilvl w:val="1"/>
          <w:numId w:val="30"/>
        </w:numPr>
        <w:autoSpaceDE/>
        <w:autoSpaceDN/>
        <w:adjustRightInd/>
        <w:spacing w:after="200" w:line="276" w:lineRule="auto"/>
        <w:ind w:left="284" w:hanging="284"/>
      </w:pPr>
      <w:r w:rsidRPr="00103E30">
        <w:t xml:space="preserve">Кукушкина В.В.Организация научно-исследовательской работы студентов (магистров). М.: ИНФРА-М, 2012г. – 263 с. – (Электронный ресурс НЭБ) - </w:t>
      </w:r>
      <w:hyperlink r:id="rId7" w:history="1">
        <w:r w:rsidR="00AA6D9B" w:rsidRPr="00AA6D9B">
          <w:rPr>
            <w:rStyle w:val="aa"/>
            <w:color w:val="auto"/>
          </w:rPr>
          <w:t>http://xn--90ax2c.xn--p1ai/search/?q=B2&amp;isprotected%5B0%5D=0&amp;publishyearprev=900&amp;publishyear_next=2015</w:t>
        </w:r>
      </w:hyperlink>
    </w:p>
    <w:p w:rsidR="00885964" w:rsidRPr="00103E30" w:rsidRDefault="00885964" w:rsidP="00885964">
      <w:pPr>
        <w:pStyle w:val="af3"/>
        <w:widowControl/>
        <w:numPr>
          <w:ilvl w:val="1"/>
          <w:numId w:val="30"/>
        </w:numPr>
        <w:autoSpaceDE/>
        <w:autoSpaceDN/>
        <w:adjustRightInd/>
        <w:spacing w:after="200" w:line="276" w:lineRule="auto"/>
        <w:ind w:left="284" w:hanging="284"/>
      </w:pPr>
      <w:r w:rsidRPr="00103E30">
        <w:t>Лапин Н.И.</w:t>
      </w:r>
      <w:r w:rsidRPr="00103E30">
        <w:rPr>
          <w:rFonts w:ascii="Arial" w:eastAsia="Times New Roman" w:hAnsi="Arial" w:cs="Arial"/>
          <w:b/>
          <w:bCs/>
          <w:sz w:val="27"/>
          <w:szCs w:val="27"/>
        </w:rPr>
        <w:t xml:space="preserve"> </w:t>
      </w:r>
      <w:hyperlink r:id="rId8" w:history="1">
        <w:r w:rsidRPr="00103E30">
          <w:rPr>
            <w:rFonts w:eastAsia="Times New Roman"/>
            <w:bCs/>
          </w:rPr>
          <w:t>Теория и практика инноватики</w:t>
        </w:r>
      </w:hyperlink>
      <w:r w:rsidRPr="00103E30">
        <w:rPr>
          <w:rFonts w:eastAsia="Times New Roman"/>
          <w:bCs/>
        </w:rPr>
        <w:t xml:space="preserve">. – М.: Логос, 2012г. – 326с. – (Электронный ресурс НЭБ) - </w:t>
      </w:r>
      <w:hyperlink r:id="rId9" w:history="1">
        <w:r w:rsidRPr="00103E30">
          <w:rPr>
            <w:rStyle w:val="aa"/>
            <w:color w:val="auto"/>
          </w:rPr>
          <w:t>http://xn--90ax2c.xn--p1ai/search/?f_field[publisher]=f%2Fpublisher%2F%D0%BB%D0%BE%D0%B3%D0%BE%D1%81&amp;q=AND&amp;text%5B0%5D=&amp;isprotected%5B0%5D=0&amp;publishyear_prev=900&amp;publishyear_next=2015</w:t>
        </w:r>
      </w:hyperlink>
    </w:p>
    <w:p w:rsidR="00C95D22" w:rsidRPr="002853DE" w:rsidRDefault="00C95D22" w:rsidP="00C95D22">
      <w:pPr>
        <w:pStyle w:val="Style75"/>
        <w:widowControl/>
        <w:tabs>
          <w:tab w:val="left" w:pos="1128"/>
        </w:tabs>
        <w:rPr>
          <w:rStyle w:val="FontStyle142"/>
          <w:b/>
        </w:rPr>
      </w:pPr>
      <w:r w:rsidRPr="002853DE">
        <w:rPr>
          <w:rStyle w:val="FontStyle142"/>
          <w:b/>
        </w:rPr>
        <w:t>б) дополнительная литература:</w:t>
      </w:r>
    </w:p>
    <w:p w:rsidR="00C95D22" w:rsidRPr="00A201D4" w:rsidRDefault="00C95D22" w:rsidP="00C95D22">
      <w:pPr>
        <w:widowControl/>
        <w:numPr>
          <w:ilvl w:val="0"/>
          <w:numId w:val="26"/>
        </w:numPr>
        <w:tabs>
          <w:tab w:val="clear" w:pos="1080"/>
          <w:tab w:val="left" w:pos="1022"/>
          <w:tab w:val="num" w:pos="1276"/>
        </w:tabs>
        <w:autoSpaceDE/>
        <w:autoSpaceDN/>
        <w:adjustRightInd/>
        <w:ind w:left="0" w:firstLine="720"/>
        <w:jc w:val="both"/>
      </w:pPr>
      <w:proofErr w:type="spellStart"/>
      <w:r w:rsidRPr="00A201D4">
        <w:t>Шеметов</w:t>
      </w:r>
      <w:proofErr w:type="spellEnd"/>
      <w:r w:rsidRPr="00A201D4">
        <w:t xml:space="preserve">, П.В. Менеджмент: управление организационными системами [Электронный ресурс] / П.В. </w:t>
      </w:r>
      <w:proofErr w:type="spellStart"/>
      <w:r w:rsidRPr="00A201D4">
        <w:t>Шеметов</w:t>
      </w:r>
      <w:proofErr w:type="spellEnd"/>
      <w:r w:rsidRPr="00A201D4">
        <w:t>, Л.Е. Никифорова, С.В. Петухова. - Москва: Издательство «Омега-Л», 2013. - 407 с. - ЭБС IBOOKS - Режим доступа: http://ibooks.ru/reading.php?short=1&amp;isbn=978-5-370-02815-1</w:t>
      </w:r>
    </w:p>
    <w:p w:rsidR="00C95D22" w:rsidRPr="00A201D4" w:rsidRDefault="00D40322" w:rsidP="00C95D22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ind w:left="0" w:firstLine="709"/>
        <w:jc w:val="both"/>
      </w:pPr>
      <w:hyperlink r:id="rId10" w:history="1">
        <w:r w:rsidR="00C95D22" w:rsidRPr="00A201D4">
          <w:t>Козлова, Т. В.</w:t>
        </w:r>
      </w:hyperlink>
      <w:r w:rsidR="00C95D22" w:rsidRPr="00A201D4">
        <w:t xml:space="preserve"> Организация и планирование производства: учебное пособие [Электронный ресурс] / Т. В. Козлова. - Москва</w:t>
      </w:r>
      <w:proofErr w:type="gramStart"/>
      <w:r w:rsidR="00C95D22" w:rsidRPr="00A201D4">
        <w:t xml:space="preserve"> :</w:t>
      </w:r>
      <w:proofErr w:type="gramEnd"/>
      <w:r w:rsidR="00C95D22" w:rsidRPr="00A201D4">
        <w:t xml:space="preserve"> ЕАОИ, 2012. - 196 с. - ЭБС IBOOKS - Режим доступа: http://ibooks.ru/reading.php?short=1&amp;isbn=978-5-374-00398-7</w:t>
      </w:r>
    </w:p>
    <w:p w:rsidR="00C95D22" w:rsidRPr="00A201D4" w:rsidRDefault="00D40322" w:rsidP="00C95D22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ind w:left="0" w:firstLine="709"/>
        <w:jc w:val="both"/>
      </w:pPr>
      <w:hyperlink r:id="rId11" w:history="1">
        <w:r w:rsidR="00C95D22" w:rsidRPr="00A201D4">
          <w:t>Дейнека, А. В.</w:t>
        </w:r>
      </w:hyperlink>
      <w:r w:rsidR="00C95D22" w:rsidRPr="00A201D4">
        <w:t> Управление человеческими ресурсами. [Электронный ресурс] / А. В. Дейнека, В. А. Беспалько. - Москва</w:t>
      </w:r>
      <w:proofErr w:type="gramStart"/>
      <w:r w:rsidR="00C95D22" w:rsidRPr="00A201D4">
        <w:t xml:space="preserve"> :</w:t>
      </w:r>
      <w:proofErr w:type="gramEnd"/>
      <w:r w:rsidR="00C95D22" w:rsidRPr="00A201D4">
        <w:t xml:space="preserve"> Дашков и</w:t>
      </w:r>
      <w:proofErr w:type="gramStart"/>
      <w:r w:rsidR="00C95D22" w:rsidRPr="00A201D4">
        <w:t xml:space="preserve"> К</w:t>
      </w:r>
      <w:proofErr w:type="gramEnd"/>
      <w:r w:rsidR="00C95D22" w:rsidRPr="00A201D4">
        <w:t>°, 2014. - 392 с. - ЭБС IBOOKS - Режим доступа: http://ibooks.ru/reading.php?short=1&amp;isbn=978-5-394-02048-3</w:t>
      </w:r>
    </w:p>
    <w:p w:rsidR="00C95D22" w:rsidRPr="002853DE" w:rsidRDefault="00C95D22" w:rsidP="00C95D22">
      <w:pPr>
        <w:pStyle w:val="Style75"/>
        <w:widowControl/>
        <w:tabs>
          <w:tab w:val="left" w:pos="1128"/>
        </w:tabs>
        <w:rPr>
          <w:rStyle w:val="FontStyle142"/>
          <w:b/>
        </w:rPr>
      </w:pPr>
      <w:r w:rsidRPr="002853DE">
        <w:rPr>
          <w:rStyle w:val="FontStyle142"/>
          <w:b/>
        </w:rPr>
        <w:t>в) ресурсы сети «Интернет»: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 xml:space="preserve">«Универсальные базы данных»: по общественным и гуманитарным наукам – Режим доступа: </w:t>
      </w:r>
      <w:hyperlink r:id="rId12" w:history="1">
        <w:r w:rsidRPr="00A201D4">
          <w:t>http://www.ebiblioteka.ru/newsearch/basic.jsp</w:t>
        </w:r>
      </w:hyperlink>
      <w:r w:rsidRPr="00A201D4">
        <w:t>.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proofErr w:type="spellStart"/>
      <w:r w:rsidRPr="00A201D4">
        <w:t>E-xecutive</w:t>
      </w:r>
      <w:proofErr w:type="spellEnd"/>
      <w:r w:rsidRPr="00A201D4">
        <w:t>. Международное сообщество менеджеров [Официальный сайт] – Режим доступа: http://www.e-xecutive.ru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Ежедневная газета «</w:t>
      </w:r>
      <w:proofErr w:type="spellStart"/>
      <w:r w:rsidRPr="00A201D4">
        <w:t>Комерсантъ</w:t>
      </w:r>
      <w:proofErr w:type="spellEnd"/>
      <w:r w:rsidRPr="00A201D4">
        <w:t>» [Официальный сайт] – Режим доступа: http://www.kommersant.ru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Журнал «Менеджмент в России и за рубежом» [Официальный сайт] – Режим доступа: http://www.mevriz.ru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Журнал «Эксперт» [Официальный сайт] – Режим доступа: http://www.expert.ru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Корпоративный менеджмент [Официальный сайт] – Режим доступа: http://www.cfin.ru</w:t>
      </w:r>
    </w:p>
    <w:p w:rsidR="00C95D22" w:rsidRPr="00A201D4" w:rsidRDefault="00C95D22" w:rsidP="00C95D22">
      <w:pPr>
        <w:rPr>
          <w:i/>
        </w:rPr>
      </w:pPr>
      <w:r w:rsidRPr="00A201D4">
        <w:t>Федеральный образовательный портал: Экономика, Социология, Менеджмент [Официальный сайт] – Режим доступа: http://ecsocman.hse.ru</w:t>
      </w:r>
    </w:p>
    <w:p w:rsidR="00AA6D9B" w:rsidRDefault="00AA6D9B" w:rsidP="00C95D22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</w:p>
    <w:p w:rsidR="00C95D22" w:rsidRPr="00A201D4" w:rsidRDefault="00C95D22" w:rsidP="00C95D22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A201D4">
        <w:rPr>
          <w:rStyle w:val="FontStyle141"/>
          <w:i w:val="0"/>
          <w:sz w:val="24"/>
          <w:szCs w:val="24"/>
        </w:rPr>
        <w:t>1</w:t>
      </w:r>
      <w:r>
        <w:rPr>
          <w:rStyle w:val="FontStyle141"/>
          <w:i w:val="0"/>
          <w:sz w:val="24"/>
          <w:szCs w:val="24"/>
        </w:rPr>
        <w:t>0</w:t>
      </w:r>
      <w:r w:rsidRPr="00A201D4">
        <w:rPr>
          <w:rStyle w:val="FontStyle141"/>
          <w:i w:val="0"/>
          <w:sz w:val="24"/>
          <w:szCs w:val="24"/>
        </w:rPr>
        <w:t xml:space="preserve">. УЧЕБНО-МЕТОДИЧЕСКОЕ ОБЕСПЕЧЕНИЕ САМОСТОЯТЕЛЬНОЙ РАБОТЫ СТУДЕНТОВ ПО </w:t>
      </w:r>
      <w:r w:rsidR="0028105E">
        <w:rPr>
          <w:rStyle w:val="FontStyle137"/>
          <w:b/>
          <w:sz w:val="24"/>
          <w:szCs w:val="24"/>
        </w:rPr>
        <w:t>ПРОИЗВОДСТВЕННОЙ</w:t>
      </w:r>
      <w:r w:rsidRPr="00A201D4">
        <w:rPr>
          <w:rStyle w:val="FontStyle137"/>
          <w:b/>
          <w:i/>
        </w:rPr>
        <w:t xml:space="preserve"> </w:t>
      </w:r>
      <w:r w:rsidRPr="00A201D4">
        <w:rPr>
          <w:rStyle w:val="FontStyle141"/>
          <w:i w:val="0"/>
          <w:sz w:val="24"/>
          <w:szCs w:val="24"/>
        </w:rPr>
        <w:t>ПРАКТИКЕ</w:t>
      </w:r>
    </w:p>
    <w:p w:rsidR="00C95D22" w:rsidRPr="00A201D4" w:rsidRDefault="00C95D22" w:rsidP="00C95D22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</w:rPr>
      </w:pPr>
    </w:p>
    <w:p w:rsidR="00C95D22" w:rsidRPr="002853DE" w:rsidRDefault="002853DE" w:rsidP="00C95D22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proofErr w:type="spellStart"/>
      <w:r w:rsidRPr="002853DE">
        <w:rPr>
          <w:rStyle w:val="FontStyle142"/>
          <w:sz w:val="24"/>
          <w:szCs w:val="24"/>
        </w:rPr>
        <w:t>Пролизводственная</w:t>
      </w:r>
      <w:proofErr w:type="spellEnd"/>
      <w:r w:rsidRPr="002853DE">
        <w:rPr>
          <w:rStyle w:val="FontStyle142"/>
          <w:sz w:val="24"/>
          <w:szCs w:val="24"/>
        </w:rPr>
        <w:t xml:space="preserve"> </w:t>
      </w:r>
      <w:r w:rsidR="00C95D22" w:rsidRPr="002853DE">
        <w:rPr>
          <w:rStyle w:val="FontStyle142"/>
          <w:sz w:val="24"/>
          <w:szCs w:val="24"/>
        </w:rPr>
        <w:t>практика нацелена на получение студентом знаний и представлений о деятельности конкретной организации или его структурных подразделений, а также навыков работы менеджера.</w:t>
      </w:r>
    </w:p>
    <w:p w:rsidR="00C95D22" w:rsidRPr="00A201D4" w:rsidRDefault="00C95D22" w:rsidP="00C95D22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</w:rPr>
      </w:pPr>
    </w:p>
    <w:p w:rsidR="00C95D22" w:rsidRPr="00A201D4" w:rsidRDefault="00C95D22" w:rsidP="00C95D22">
      <w:pPr>
        <w:tabs>
          <w:tab w:val="left" w:pos="720"/>
        </w:tabs>
        <w:ind w:firstLine="720"/>
        <w:rPr>
          <w:rStyle w:val="FontStyle142"/>
        </w:rPr>
      </w:pPr>
      <w:r w:rsidRPr="00A201D4">
        <w:rPr>
          <w:rStyle w:val="FontStyle142"/>
          <w:b/>
        </w:rPr>
        <w:t xml:space="preserve">Задание на </w:t>
      </w:r>
      <w:r>
        <w:rPr>
          <w:rStyle w:val="FontStyle142"/>
          <w:b/>
        </w:rPr>
        <w:t>производственную практику</w:t>
      </w:r>
      <w:r w:rsidRPr="00A201D4">
        <w:rPr>
          <w:rStyle w:val="FontStyle142"/>
          <w:b/>
        </w:rPr>
        <w:t>:</w:t>
      </w:r>
      <w:r w:rsidRPr="00A201D4">
        <w:rPr>
          <w:rStyle w:val="FontStyle142"/>
        </w:rPr>
        <w:t xml:space="preserve"> </w:t>
      </w:r>
    </w:p>
    <w:p w:rsidR="00C95D22" w:rsidRPr="00885964" w:rsidRDefault="00C95D22" w:rsidP="00C95D22">
      <w:pPr>
        <w:widowControl/>
        <w:numPr>
          <w:ilvl w:val="0"/>
          <w:numId w:val="27"/>
        </w:numPr>
        <w:jc w:val="both"/>
        <w:rPr>
          <w:rStyle w:val="FontStyle142"/>
          <w:sz w:val="24"/>
          <w:szCs w:val="24"/>
        </w:rPr>
      </w:pPr>
      <w:r w:rsidRPr="00885964">
        <w:rPr>
          <w:rStyle w:val="FontStyle142"/>
          <w:sz w:val="24"/>
          <w:szCs w:val="24"/>
        </w:rPr>
        <w:t xml:space="preserve">Изучить общую характеристику организации. </w:t>
      </w:r>
    </w:p>
    <w:p w:rsidR="00C95D22" w:rsidRPr="00885964" w:rsidRDefault="00C95D22" w:rsidP="00C95D22">
      <w:pPr>
        <w:widowControl/>
        <w:numPr>
          <w:ilvl w:val="0"/>
          <w:numId w:val="27"/>
        </w:numPr>
        <w:jc w:val="both"/>
        <w:rPr>
          <w:rStyle w:val="FontStyle142"/>
          <w:sz w:val="24"/>
          <w:szCs w:val="24"/>
        </w:rPr>
      </w:pPr>
      <w:r w:rsidRPr="00885964">
        <w:rPr>
          <w:rStyle w:val="FontStyle142"/>
          <w:sz w:val="24"/>
          <w:szCs w:val="24"/>
        </w:rPr>
        <w:t>Изучить организационную структуру управления.</w:t>
      </w:r>
    </w:p>
    <w:p w:rsidR="00C95D22" w:rsidRPr="00885964" w:rsidRDefault="00C95D22" w:rsidP="00C95D22">
      <w:pPr>
        <w:widowControl/>
        <w:numPr>
          <w:ilvl w:val="0"/>
          <w:numId w:val="27"/>
        </w:numPr>
        <w:jc w:val="both"/>
        <w:rPr>
          <w:rStyle w:val="FontStyle142"/>
          <w:sz w:val="24"/>
          <w:szCs w:val="24"/>
        </w:rPr>
      </w:pPr>
      <w:r w:rsidRPr="00885964">
        <w:rPr>
          <w:rStyle w:val="FontStyle142"/>
          <w:sz w:val="24"/>
          <w:szCs w:val="24"/>
        </w:rPr>
        <w:t>Ознакомиться с работой функциональных подразделений организации.</w:t>
      </w:r>
    </w:p>
    <w:p w:rsidR="00C95D22" w:rsidRPr="00885964" w:rsidRDefault="00C95D22" w:rsidP="00C95D22">
      <w:pPr>
        <w:widowControl/>
        <w:numPr>
          <w:ilvl w:val="0"/>
          <w:numId w:val="27"/>
        </w:numPr>
        <w:jc w:val="both"/>
        <w:rPr>
          <w:rStyle w:val="FontStyle142"/>
          <w:sz w:val="24"/>
          <w:szCs w:val="24"/>
        </w:rPr>
      </w:pPr>
      <w:r w:rsidRPr="00885964">
        <w:rPr>
          <w:rStyle w:val="FontStyle142"/>
          <w:sz w:val="24"/>
          <w:szCs w:val="24"/>
        </w:rPr>
        <w:t>Выявить основные проблемы, затрудняющие функционирование предприятия.</w:t>
      </w:r>
    </w:p>
    <w:p w:rsidR="00C95D22" w:rsidRDefault="00C95D22" w:rsidP="00C95D22">
      <w:pPr>
        <w:widowControl/>
        <w:numPr>
          <w:ilvl w:val="0"/>
          <w:numId w:val="27"/>
        </w:numPr>
        <w:jc w:val="both"/>
        <w:rPr>
          <w:rStyle w:val="FontStyle142"/>
          <w:sz w:val="24"/>
          <w:szCs w:val="24"/>
        </w:rPr>
      </w:pPr>
      <w:r w:rsidRPr="00885964">
        <w:rPr>
          <w:rStyle w:val="FontStyle142"/>
          <w:sz w:val="24"/>
          <w:szCs w:val="24"/>
        </w:rPr>
        <w:lastRenderedPageBreak/>
        <w:t xml:space="preserve">На базе </w:t>
      </w:r>
      <w:r w:rsidRPr="00885964">
        <w:rPr>
          <w:rStyle w:val="FontStyle142"/>
          <w:sz w:val="24"/>
          <w:szCs w:val="24"/>
          <w:lang w:val="en-US"/>
        </w:rPr>
        <w:t>SWOT</w:t>
      </w:r>
      <w:r w:rsidRPr="00885964">
        <w:rPr>
          <w:rStyle w:val="FontStyle142"/>
          <w:sz w:val="24"/>
          <w:szCs w:val="24"/>
        </w:rPr>
        <w:t xml:space="preserve">-анализа разработать общие рекомендации по оптимизации деятельности. </w:t>
      </w:r>
    </w:p>
    <w:p w:rsidR="00885964" w:rsidRPr="00885964" w:rsidRDefault="00885964" w:rsidP="00C95D22">
      <w:pPr>
        <w:widowControl/>
        <w:numPr>
          <w:ilvl w:val="0"/>
          <w:numId w:val="27"/>
        </w:numPr>
        <w:jc w:val="both"/>
        <w:rPr>
          <w:rStyle w:val="FontStyle142"/>
          <w:sz w:val="24"/>
          <w:szCs w:val="24"/>
        </w:rPr>
      </w:pPr>
      <w:r>
        <w:rPr>
          <w:rStyle w:val="FontStyle142"/>
          <w:sz w:val="24"/>
          <w:szCs w:val="24"/>
        </w:rPr>
        <w:t>Выполнить  индивидуальное задание на производственную практику в рамках тематики научно-исследовательской работы и сбора информации для подготовки магистерской диссертации.</w:t>
      </w:r>
    </w:p>
    <w:p w:rsidR="00C95D22" w:rsidRPr="00885964" w:rsidRDefault="00C95D22" w:rsidP="00C95D22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885964">
        <w:t>Оформить дневник практики.</w:t>
      </w:r>
    </w:p>
    <w:p w:rsidR="00C95D22" w:rsidRPr="00885964" w:rsidRDefault="00C95D22" w:rsidP="00C95D22">
      <w:pPr>
        <w:widowControl/>
        <w:numPr>
          <w:ilvl w:val="0"/>
          <w:numId w:val="27"/>
        </w:numPr>
        <w:autoSpaceDE/>
        <w:autoSpaceDN/>
        <w:adjustRightInd/>
        <w:jc w:val="both"/>
      </w:pPr>
      <w:r w:rsidRPr="00885964">
        <w:t>Составить и оформить отчет по практике и подготовить презентацию для защиты практики.</w:t>
      </w:r>
    </w:p>
    <w:p w:rsidR="00885964" w:rsidRDefault="00885964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t xml:space="preserve">11. УЧЕБНО-МЕТОДИЧЕСКОЕ ОБЕСПЕЧЕНИЕ САМОСТОЯТЕЛЬНОЙ РАБОТЫ СТУДЕНТОВ ПО </w:t>
      </w:r>
      <w:r w:rsidR="001A5564">
        <w:rPr>
          <w:rStyle w:val="FontStyle137"/>
          <w:b/>
          <w:sz w:val="24"/>
          <w:szCs w:val="24"/>
        </w:rPr>
        <w:t>ПРОИЗВОДСТВЕННОЙ</w:t>
      </w:r>
      <w:r w:rsidR="001A5564" w:rsidRPr="00582029">
        <w:rPr>
          <w:rStyle w:val="FontStyle141"/>
          <w:i w:val="0"/>
          <w:sz w:val="24"/>
          <w:szCs w:val="24"/>
        </w:rPr>
        <w:t xml:space="preserve"> </w:t>
      </w:r>
      <w:r w:rsidRPr="00582029">
        <w:rPr>
          <w:rStyle w:val="FontStyle141"/>
          <w:i w:val="0"/>
          <w:sz w:val="24"/>
          <w:szCs w:val="24"/>
        </w:rPr>
        <w:t>ПРАКТИКЕ</w:t>
      </w:r>
    </w:p>
    <w:p w:rsidR="00C96F67" w:rsidRPr="00582029" w:rsidRDefault="00C96F67" w:rsidP="0038614D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</w:p>
    <w:p w:rsidR="00885964" w:rsidRPr="007D74DD" w:rsidRDefault="00885964" w:rsidP="00885964">
      <w:pPr>
        <w:pStyle w:val="a8"/>
        <w:ind w:firstLine="720"/>
        <w:jc w:val="both"/>
      </w:pPr>
      <w:r w:rsidRPr="007D74DD">
        <w:t xml:space="preserve">В ходе практики студенты ведут дневник с обязательной записью о проделанной работе. </w:t>
      </w:r>
      <w:r w:rsidRPr="007D74DD">
        <w:rPr>
          <w:bCs/>
        </w:rPr>
        <w:t xml:space="preserve">Дневник </w:t>
      </w:r>
      <w:r w:rsidRPr="007D74DD">
        <w:t>практики является основным отчетным документом, характеризующим и подтверждающим прохождение студентом практики, в котором отражается его текущая работа в процессе практики:</w:t>
      </w:r>
    </w:p>
    <w:p w:rsidR="00885964" w:rsidRPr="007D74DD" w:rsidRDefault="00885964" w:rsidP="00885964">
      <w:pPr>
        <w:widowControl/>
        <w:numPr>
          <w:ilvl w:val="0"/>
          <w:numId w:val="2"/>
        </w:numPr>
        <w:tabs>
          <w:tab w:val="left" w:pos="1080"/>
        </w:tabs>
        <w:autoSpaceDE/>
        <w:autoSpaceDN/>
        <w:adjustRightInd/>
        <w:ind w:left="0" w:firstLine="720"/>
        <w:jc w:val="both"/>
      </w:pPr>
      <w:r w:rsidRPr="007D74DD">
        <w:t>план выполнения студентом программы практики с отметками о полноте и уровне его выполнения (план составляется совместно с руководителями практики от кафедры и организации);</w:t>
      </w:r>
    </w:p>
    <w:p w:rsidR="00885964" w:rsidRPr="007D74DD" w:rsidRDefault="00885964" w:rsidP="00885964">
      <w:pPr>
        <w:widowControl/>
        <w:numPr>
          <w:ilvl w:val="0"/>
          <w:numId w:val="2"/>
        </w:numPr>
        <w:tabs>
          <w:tab w:val="left" w:pos="1080"/>
        </w:tabs>
        <w:autoSpaceDE/>
        <w:autoSpaceDN/>
        <w:adjustRightInd/>
        <w:ind w:left="0" w:firstLine="720"/>
        <w:jc w:val="both"/>
      </w:pPr>
      <w:r w:rsidRPr="007D74DD">
        <w:t>анализ состава и содержания выполненной студентом практической работы с указанием структуры, объемов, сроков выполнения и ее оценки руководителем практики от предприятия.</w:t>
      </w:r>
    </w:p>
    <w:p w:rsidR="00885964" w:rsidRPr="007D74DD" w:rsidRDefault="00885964" w:rsidP="00885964">
      <w:pPr>
        <w:pStyle w:val="30"/>
        <w:spacing w:after="0"/>
        <w:ind w:left="0" w:firstLine="720"/>
        <w:jc w:val="both"/>
        <w:rPr>
          <w:sz w:val="24"/>
          <w:szCs w:val="24"/>
        </w:rPr>
      </w:pPr>
      <w:r w:rsidRPr="007D74DD">
        <w:rPr>
          <w:sz w:val="24"/>
          <w:szCs w:val="24"/>
        </w:rPr>
        <w:t>Дневник практики должен быть удостоверен подписью руководителя практики от организации и печатью организации – базы практики.</w:t>
      </w:r>
    </w:p>
    <w:p w:rsidR="00885964" w:rsidRPr="007D74DD" w:rsidRDefault="00885964" w:rsidP="00885964">
      <w:pPr>
        <w:pStyle w:val="a8"/>
        <w:ind w:firstLine="720"/>
        <w:jc w:val="both"/>
      </w:pPr>
      <w:r w:rsidRPr="007D74DD">
        <w:t>На протяжении всего периода работы в организации студент должен в соответствии с заданием собирать и обрабатывать необходимый материал, а затем представить его в виде оформленного отчета о практике своему руководителю.</w:t>
      </w:r>
    </w:p>
    <w:p w:rsidR="00885964" w:rsidRPr="007D74DD" w:rsidRDefault="00885964" w:rsidP="00885964">
      <w:pPr>
        <w:numPr>
          <w:ilvl w:val="12"/>
          <w:numId w:val="0"/>
        </w:numPr>
        <w:ind w:firstLine="720"/>
        <w:jc w:val="both"/>
      </w:pPr>
      <w:r w:rsidRPr="007D74DD">
        <w:t xml:space="preserve">Завершающий этап </w:t>
      </w:r>
      <w:r>
        <w:t>производственной</w:t>
      </w:r>
      <w:r w:rsidRPr="007D74DD">
        <w:t xml:space="preserve"> практики – составление</w:t>
      </w:r>
      <w:r w:rsidRPr="007D74DD">
        <w:rPr>
          <w:b/>
        </w:rPr>
        <w:t xml:space="preserve"> </w:t>
      </w:r>
      <w:r w:rsidRPr="007D74DD">
        <w:rPr>
          <w:bCs/>
        </w:rPr>
        <w:t>отчета,</w:t>
      </w:r>
      <w:r w:rsidRPr="007D74DD">
        <w:rPr>
          <w:b/>
        </w:rPr>
        <w:t xml:space="preserve"> </w:t>
      </w:r>
      <w:r w:rsidRPr="007D74DD">
        <w:t xml:space="preserve">в котором приводится обзор собранных материалов, статистические и социологические данные, источники их получения и т.д. Отчет по </w:t>
      </w:r>
      <w:r>
        <w:t>производственной</w:t>
      </w:r>
      <w:r w:rsidRPr="007D74DD">
        <w:t xml:space="preserve"> практике составляется индивидуально каждым студентом и должен отражать его деятельность в период практики.</w:t>
      </w:r>
    </w:p>
    <w:p w:rsidR="00885964" w:rsidRPr="007D74DD" w:rsidRDefault="00885964" w:rsidP="00885964">
      <w:pPr>
        <w:ind w:firstLine="720"/>
        <w:jc w:val="both"/>
      </w:pPr>
      <w:r w:rsidRPr="007D74DD">
        <w:t xml:space="preserve">Отчет по практике состоит из разделов тематического плана </w:t>
      </w:r>
      <w:r>
        <w:t>производственной</w:t>
      </w:r>
      <w:r w:rsidRPr="007D74DD">
        <w:t xml:space="preserve"> практики. При оформлении отчета необходимо использовать информацию и полученные знания в результате экскурсий по различным  подразделениям (службам) организации. Кроме этого, необходимо использовать сведения и информацию из научно-технической, справочной и учебной литературы.</w:t>
      </w:r>
    </w:p>
    <w:p w:rsidR="00885964" w:rsidRPr="007D74DD" w:rsidRDefault="00885964" w:rsidP="00885964">
      <w:pPr>
        <w:pStyle w:val="a8"/>
        <w:ind w:firstLine="720"/>
        <w:jc w:val="both"/>
      </w:pPr>
      <w:r w:rsidRPr="007D74DD">
        <w:t>Отчет студента по практике должен включать текстовый, а также графический и иллюстративный материалы. Поскольку выполнение задания на практику предполагает проведение анализа собранной информации, в тексте отчета обязательно должны присутствовать таблицы и рисунки.</w:t>
      </w:r>
    </w:p>
    <w:p w:rsidR="00885964" w:rsidRPr="007D74DD" w:rsidRDefault="00885964" w:rsidP="00885964">
      <w:pPr>
        <w:ind w:firstLine="720"/>
        <w:jc w:val="both"/>
      </w:pPr>
      <w:r w:rsidRPr="007D74DD">
        <w:t>Примерный объем отчета в целом - 10-25 страниц машинописного текста.</w:t>
      </w:r>
      <w:bookmarkStart w:id="1" w:name="_GoBack"/>
      <w:bookmarkEnd w:id="1"/>
    </w:p>
    <w:p w:rsidR="00885964" w:rsidRPr="007D74DD" w:rsidRDefault="00885964" w:rsidP="00885964">
      <w:pPr>
        <w:ind w:firstLine="720"/>
        <w:jc w:val="both"/>
      </w:pPr>
      <w:r w:rsidRPr="007D74DD">
        <w:t xml:space="preserve">Типовая форма титульного листа отчета студента по практике приведена в Приложении </w:t>
      </w:r>
      <w:r>
        <w:t>4</w:t>
      </w:r>
      <w:r w:rsidRPr="007D74DD">
        <w:t>.</w:t>
      </w:r>
    </w:p>
    <w:p w:rsidR="00885964" w:rsidRPr="007D74DD" w:rsidRDefault="00885964" w:rsidP="00885964">
      <w:pPr>
        <w:ind w:firstLine="720"/>
        <w:jc w:val="both"/>
      </w:pPr>
      <w:r w:rsidRPr="007D74DD">
        <w:t>Отчет представляется на рецензию руководителю практики от организации – базы практики, который, ознакомившись с отчетом, дает в дневнике практики заключение и характеризует отношение студента к работе, его дисциплинированность, наличие необходимых навыков организаторской и управленческой работы.</w:t>
      </w:r>
    </w:p>
    <w:p w:rsidR="00885964" w:rsidRPr="007D74DD" w:rsidRDefault="00885964" w:rsidP="00885964">
      <w:pPr>
        <w:ind w:firstLine="720"/>
        <w:jc w:val="both"/>
      </w:pPr>
      <w:r w:rsidRPr="007D74DD">
        <w:t xml:space="preserve">Законченный отчет, подписанный студентом, сдается на проверку руководителю практики от кафедры не позднее, чем за </w:t>
      </w:r>
      <w:r>
        <w:t>5</w:t>
      </w:r>
      <w:r w:rsidRPr="007D74DD">
        <w:t xml:space="preserve"> дней до начала защиты практики. Руководитель дает в дневнике практики отзыв, характеризующий работу студента над отчетом, степень </w:t>
      </w:r>
      <w:r w:rsidRPr="007D74DD">
        <w:lastRenderedPageBreak/>
        <w:t>достижения целей практики, уровень самостоятельности, добросовестности, исполнительности, творчества студента при выполнении задания на практику.</w:t>
      </w:r>
    </w:p>
    <w:p w:rsidR="00885964" w:rsidRPr="007D74DD" w:rsidRDefault="00885964" w:rsidP="00885964">
      <w:pPr>
        <w:ind w:firstLine="720"/>
        <w:jc w:val="both"/>
      </w:pPr>
    </w:p>
    <w:p w:rsidR="00885964" w:rsidRPr="007D74DD" w:rsidRDefault="00885964" w:rsidP="00885964">
      <w:pPr>
        <w:ind w:left="360" w:firstLine="360"/>
        <w:jc w:val="both"/>
        <w:rPr>
          <w:b/>
          <w:bCs/>
        </w:rPr>
      </w:pPr>
      <w:r w:rsidRPr="007D74DD">
        <w:rPr>
          <w:b/>
          <w:bCs/>
        </w:rPr>
        <w:t>Оформление отчета о практике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1. Отчет представляется руководителю в сброшюрованном виде (в папке со скоросшивателем).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2. Отчет оформляется на стандартных листах белой бумаги формата А</w:t>
      </w:r>
      <w:proofErr w:type="gramStart"/>
      <w:r w:rsidRPr="007D74DD">
        <w:t>4</w:t>
      </w:r>
      <w:proofErr w:type="gramEnd"/>
      <w:r w:rsidRPr="007D74DD">
        <w:t xml:space="preserve"> (210*297 мм).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3. Текст отчета, таблицы и иллюстрации следует располагать на листах, соблюдая следующие размеры полей: левое поле - 30 мм, правое поле - 10 мм, верхнее поле - 20 мм, нижнее поле - 20 мм. При печати текстового материала следует использовать выравнивание «по ширине» (двухстороннее выравнивание).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4. Текст отчета должен быть исполнен на принтере на одной стороне листа с использованием редактора </w:t>
      </w:r>
      <w:r w:rsidRPr="007D74DD">
        <w:rPr>
          <w:lang w:val="en-US"/>
        </w:rPr>
        <w:t>WORD</w:t>
      </w:r>
      <w:r w:rsidRPr="007D74DD">
        <w:t>, шрифт - «</w:t>
      </w:r>
      <w:r w:rsidRPr="007D74DD">
        <w:rPr>
          <w:lang w:val="en-US"/>
        </w:rPr>
        <w:t>Times</w:t>
      </w:r>
      <w:r w:rsidRPr="007D74DD">
        <w:t xml:space="preserve"> </w:t>
      </w:r>
      <w:r w:rsidRPr="007D74DD">
        <w:rPr>
          <w:lang w:val="en-US"/>
        </w:rPr>
        <w:t>New</w:t>
      </w:r>
      <w:r w:rsidRPr="007D74DD">
        <w:t xml:space="preserve"> </w:t>
      </w:r>
      <w:r w:rsidRPr="007D74DD">
        <w:rPr>
          <w:lang w:val="en-US"/>
        </w:rPr>
        <w:t>Roman</w:t>
      </w:r>
      <w:r w:rsidRPr="007D74DD">
        <w:t>», размер шрифта - №14, межстрочный интервал – полуторный. Цвет текста – «Авто» (черно-белая печать). Иллюстрации, таблицы, графический материал могут быть как черно-белыми, так и цветными.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5. Абзацный отступ (отступ в начальной строке текста абзаца) должен составлять 12-15 мм (5 символов).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6. Нумерация страниц отчета – сквозная, начиная с титульного листа. Непосредственно на титульном листе номер страницы не ставится, номера последующих страниц проставляются в правом верхнем углу арабскими цифрами (шрифт №10), без точки в конце. 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7. Разделы отчета должны иметь порядковые номера в пределах всего отчета, обозначенные арабскими цифрами. Названия разделов отчета располагаются на отдельных строках и выполняются жирным шрифтом, прописными (заглавными) буквами без переносов слов. Эти заголовки отделяются от текста межстрочным интервалом. Подчеркивать заголовки не следует. Точку в конце заголовка ставить не нужно. Каждый раздел отчета следует начинать с новой страницы.</w:t>
      </w:r>
    </w:p>
    <w:p w:rsidR="00885964" w:rsidRPr="007D74DD" w:rsidRDefault="00885964" w:rsidP="00885964">
      <w:pPr>
        <w:pStyle w:val="23"/>
        <w:spacing w:after="0" w:line="240" w:lineRule="auto"/>
        <w:ind w:left="0" w:firstLine="720"/>
        <w:jc w:val="both"/>
      </w:pPr>
      <w:r w:rsidRPr="007D74DD">
        <w:t>8. Текст отчета должен быть четким, законченным, понятным. Орфография и пунктуация текста должны соответствовать ныне действующим правилам.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9. В тексте отчетов </w:t>
      </w:r>
      <w:r w:rsidRPr="007D74DD">
        <w:rPr>
          <w:b/>
          <w:bCs/>
        </w:rPr>
        <w:t>не следует</w:t>
      </w:r>
      <w:r w:rsidRPr="007D74DD">
        <w:t>:</w:t>
      </w:r>
    </w:p>
    <w:p w:rsidR="00885964" w:rsidRPr="007D74DD" w:rsidRDefault="00885964" w:rsidP="00885964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7D74DD">
        <w:t>применять для одного и того же понятия различные термины, даже близкие по смыслу, а также иностранные термины при наличии равнозначных по смыслу терминов в русском языке;</w:t>
      </w:r>
    </w:p>
    <w:p w:rsidR="00885964" w:rsidRPr="007D74DD" w:rsidRDefault="00885964" w:rsidP="00885964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7D74DD">
        <w:t>использовать сокращенные обозначения единиц измерения величин, если они в тексте употребляются без цифр, за исключением единиц измерения в таблицах и в расшифровках буквенных обозначений, входящих в формулы;</w:t>
      </w:r>
    </w:p>
    <w:p w:rsidR="00885964" w:rsidRPr="007D74DD" w:rsidRDefault="00885964" w:rsidP="00885964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7D74DD">
        <w:t>употреблять математические знаки без цифр (например, &lt;, &gt;, =, /, №, %);</w:t>
      </w:r>
    </w:p>
    <w:p w:rsidR="00885964" w:rsidRPr="007D74DD" w:rsidRDefault="00885964" w:rsidP="00885964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7D74DD">
        <w:t>использовать в тексте математические знаки – (минус) перед отрицательными величинами и + (плюс) перед положительными величинами. Вместо этих знаков необходимо писать соответственно слова "минус", "плюс";</w:t>
      </w:r>
    </w:p>
    <w:p w:rsidR="00885964" w:rsidRPr="007D74DD" w:rsidRDefault="00885964" w:rsidP="00885964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7D74DD">
        <w:t>употреблять аббревиатуры стандартов, методических указаний, руководящих документов и т.п. без регистрационных номеров.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10. Числовые значения величин в тексте следует указывать с необходимой степенью точности. При этом числа с размерностью необходимо писать цифрами, а без размерности - словами (например, цена - 10 руб., цена повысилась в сто раз).</w:t>
      </w:r>
    </w:p>
    <w:p w:rsidR="00885964" w:rsidRPr="007D74DD" w:rsidRDefault="00885964" w:rsidP="00885964">
      <w:pPr>
        <w:pStyle w:val="23"/>
        <w:spacing w:after="0" w:line="240" w:lineRule="auto"/>
        <w:ind w:left="0" w:firstLine="720"/>
        <w:jc w:val="both"/>
      </w:pPr>
      <w:r w:rsidRPr="007D74DD">
        <w:t xml:space="preserve">11. </w:t>
      </w:r>
      <w:proofErr w:type="gramStart"/>
      <w:r w:rsidRPr="007D74DD">
        <w:rPr>
          <w:b/>
        </w:rPr>
        <w:t>Иллюстрации</w:t>
      </w:r>
      <w:r w:rsidRPr="007D74DD">
        <w:t xml:space="preserve"> (чертежи, графики, схемы, диаграммы, фотоснимки, рисунки) объединяются единым названием «рисунок».</w:t>
      </w:r>
      <w:proofErr w:type="gramEnd"/>
      <w:r w:rsidRPr="007D74DD">
        <w:t xml:space="preserve"> </w:t>
      </w:r>
      <w:proofErr w:type="gramStart"/>
      <w:r w:rsidRPr="007D74DD">
        <w:t>Характер иллюстрации может быть указан в её названии (например, «Рис.1.</w:t>
      </w:r>
      <w:proofErr w:type="gramEnd"/>
      <w:r w:rsidRPr="007D74DD">
        <w:t xml:space="preserve"> Блок-схема алгоритма…»).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Каждая иллюстрация должна иметь название, которое помещается под ней после слова «Рис.» и номера иллюстрации. При необходимости перед названием рисунка </w:t>
      </w:r>
      <w:r w:rsidRPr="007D74DD">
        <w:lastRenderedPageBreak/>
        <w:t>помещают поясняющие данные.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Иллюстрации следует нумеровать арабскими цифрами порядковой нумерацией в пределах всей работы. 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Пример оформления рисунка приведен ниже (</w:t>
      </w:r>
      <w:proofErr w:type="gramStart"/>
      <w:r w:rsidRPr="007D74DD">
        <w:t>см</w:t>
      </w:r>
      <w:proofErr w:type="gramEnd"/>
      <w:r w:rsidRPr="007D74DD">
        <w:t>. рис.1).</w:t>
      </w:r>
    </w:p>
    <w:p w:rsidR="00885964" w:rsidRPr="007D74DD" w:rsidRDefault="00885964" w:rsidP="00885964">
      <w:pPr>
        <w:shd w:val="clear" w:color="auto" w:fill="FFFFFF"/>
        <w:ind w:firstLine="720"/>
        <w:jc w:val="both"/>
        <w:rPr>
          <w:rFonts w:ascii="Arial" w:hAnsi="Arial" w:cs="Arial"/>
        </w:rPr>
      </w:pPr>
    </w:p>
    <w:p w:rsidR="00885964" w:rsidRPr="00B47CCB" w:rsidRDefault="00885964" w:rsidP="00885964">
      <w:pPr>
        <w:jc w:val="center"/>
      </w:pPr>
      <w:bookmarkStart w:id="2" w:name="_MON_1504919106"/>
      <w:bookmarkStart w:id="3" w:name="_MON_1504919972"/>
      <w:bookmarkStart w:id="4" w:name="_MON_1504920005"/>
      <w:bookmarkStart w:id="5" w:name="_MON_1313871930"/>
      <w:bookmarkStart w:id="6" w:name="_MON_1313872001"/>
      <w:bookmarkEnd w:id="2"/>
      <w:bookmarkEnd w:id="3"/>
      <w:bookmarkEnd w:id="4"/>
      <w:bookmarkEnd w:id="5"/>
      <w:bookmarkEnd w:id="6"/>
      <w:r>
        <w:rPr>
          <w:noProof/>
        </w:rPr>
        <w:drawing>
          <wp:inline distT="0" distB="0" distL="0" distR="0">
            <wp:extent cx="5295900" cy="2028825"/>
            <wp:effectExtent l="0" t="0" r="0" b="0"/>
            <wp:docPr id="2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85964" w:rsidRPr="007D74DD" w:rsidRDefault="00885964" w:rsidP="00885964">
      <w:pPr>
        <w:pStyle w:val="8"/>
        <w:spacing w:before="0" w:after="0"/>
        <w:jc w:val="center"/>
        <w:rPr>
          <w:i w:val="0"/>
        </w:rPr>
      </w:pPr>
      <w:r w:rsidRPr="007D74DD">
        <w:rPr>
          <w:i w:val="0"/>
        </w:rPr>
        <w:t>Рис. 1. Динамика стоимости чистых активов ООО «Ромашка»</w:t>
      </w:r>
    </w:p>
    <w:p w:rsidR="00885964" w:rsidRDefault="00885964" w:rsidP="00885964">
      <w:pPr>
        <w:shd w:val="clear" w:color="auto" w:fill="FFFFFF"/>
        <w:ind w:firstLine="720"/>
        <w:rPr>
          <w:rFonts w:ascii="Arial" w:hAnsi="Arial" w:cs="Arial"/>
          <w:sz w:val="26"/>
          <w:szCs w:val="28"/>
        </w:rPr>
      </w:pP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rPr>
          <w:b/>
        </w:rPr>
        <w:t>Таблицы</w:t>
      </w:r>
      <w:r w:rsidRPr="007D74DD">
        <w:t xml:space="preserve"> следует нумеровать арабскими цифрами порядковой нумерацией в пределах всей работы. Номер следует размещать в правом верхнем углу над заголовком таблицы после слова «Таблица». 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Каждая таблица должна иметь заголовок, который помещается ниже слова «Таблица» и располагается по центру. Слово «Таблица» и заголовок начинаются с прописной буквы, точка в конце заголовка не ставится.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Заголовки граф таблицы должны начинаться с прописных букв, подзаголовки - </w:t>
      </w:r>
      <w:proofErr w:type="gramStart"/>
      <w:r w:rsidRPr="007D74DD">
        <w:t>со</w:t>
      </w:r>
      <w:proofErr w:type="gramEnd"/>
      <w:r w:rsidRPr="007D74DD">
        <w:t xml:space="preserve"> строчных, если последние подчиняются заголовку. Заголовки граф указываются в единственном числе, точки в конце заголовков не ставятся.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Таблицу следует размещать так, чтобы читать её без поворота работы. Если такое размещение невозможно, таблицу располагают так, чтобы её можно было читать, поворачивая работу по часовой стрелке.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При переносе таблицы головку таблицы следует повторить, и над ней размещают слова «Продолжение таблицы» с указанием ее номера. Если головка таблицы велика, допускается её не повторять; в этом случае следует пронумеровать графы и повторить их нумерацию на следующей странице. Заголовок таблицы не повторяют.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Если все показатели, приведенные в таблице, выражены в одной и той же единице измерения, то её обозначение помещается над таблицей, например, в конце заголовка.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Если цифровые или иные данные в какой-либо строке таблицы отсутствуют, то ставится прочерк. Повторяющийся в строках графы текст можно заменять кавычками (если текст – из одного слова) или при первом повторении словами «То же», а далее кавычками. Ставить кавычки при повторении цифровых данных, математических и иных символов не допускается.</w:t>
      </w:r>
    </w:p>
    <w:p w:rsidR="00885964" w:rsidRDefault="00885964" w:rsidP="00885964">
      <w:pPr>
        <w:shd w:val="clear" w:color="auto" w:fill="FFFFFF"/>
        <w:ind w:firstLine="720"/>
        <w:jc w:val="both"/>
      </w:pPr>
      <w:r w:rsidRPr="007D74DD">
        <w:t>Пример оформления таблицы приведен ниже (</w:t>
      </w:r>
      <w:proofErr w:type="gramStart"/>
      <w:r w:rsidRPr="007D74DD">
        <w:t>см</w:t>
      </w:r>
      <w:proofErr w:type="gramEnd"/>
      <w:r w:rsidRPr="007D74DD">
        <w:t>. табл.1).</w:t>
      </w:r>
    </w:p>
    <w:p w:rsidR="00AA6D9B" w:rsidRPr="007D74DD" w:rsidRDefault="00AA6D9B" w:rsidP="00AA6D9B">
      <w:pPr>
        <w:shd w:val="clear" w:color="auto" w:fill="FFFFFF"/>
        <w:ind w:firstLine="720"/>
        <w:jc w:val="both"/>
      </w:pPr>
      <w:r w:rsidRPr="007D74DD">
        <w:t>Рисунки и таблицы следует располагать в работе непосредственно после текста, в котором они упоминаются впервые, или на следующей странице, если в указанном месте они не помещаются.</w:t>
      </w:r>
    </w:p>
    <w:p w:rsidR="00AA6D9B" w:rsidRPr="007D74DD" w:rsidRDefault="00AA6D9B" w:rsidP="00AA6D9B">
      <w:pPr>
        <w:shd w:val="clear" w:color="auto" w:fill="FFFFFF"/>
        <w:ind w:firstLine="720"/>
        <w:jc w:val="both"/>
      </w:pPr>
      <w:r w:rsidRPr="007D74DD">
        <w:t>Иллюстрации вместе с их названиями, а также таблицы вместе с их реквизитами должны быть отделены от основного текста снизу и сверху пробелами с одинарным межстрочным интервалом.</w:t>
      </w:r>
    </w:p>
    <w:p w:rsidR="00AA6D9B" w:rsidRPr="007D74DD" w:rsidRDefault="00AA6D9B" w:rsidP="00AA6D9B">
      <w:pPr>
        <w:shd w:val="clear" w:color="auto" w:fill="FFFFFF"/>
        <w:ind w:firstLine="720"/>
        <w:jc w:val="both"/>
      </w:pPr>
      <w:r w:rsidRPr="007D74DD">
        <w:t>В поле иллюстраций и в таблице допускается более мелкий шрифт текста, чем основной текст, но не менее шрифта №10, а также меньший межстрочный интервал.</w:t>
      </w:r>
    </w:p>
    <w:p w:rsidR="00AA6D9B" w:rsidRPr="007D74DD" w:rsidRDefault="00AA6D9B" w:rsidP="00885964">
      <w:pPr>
        <w:shd w:val="clear" w:color="auto" w:fill="FFFFFF"/>
        <w:ind w:firstLine="720"/>
        <w:jc w:val="both"/>
      </w:pPr>
    </w:p>
    <w:p w:rsidR="003D795C" w:rsidRDefault="003D795C" w:rsidP="00885964">
      <w:pPr>
        <w:shd w:val="clear" w:color="auto" w:fill="FFFFFF"/>
        <w:ind w:firstLine="720"/>
        <w:jc w:val="right"/>
      </w:pPr>
    </w:p>
    <w:p w:rsidR="00885964" w:rsidRPr="007D74DD" w:rsidRDefault="00885964" w:rsidP="00885964">
      <w:pPr>
        <w:shd w:val="clear" w:color="auto" w:fill="FFFFFF"/>
        <w:ind w:firstLine="720"/>
        <w:jc w:val="right"/>
      </w:pPr>
      <w:r w:rsidRPr="007D74DD">
        <w:lastRenderedPageBreak/>
        <w:t>Таблица 1</w:t>
      </w:r>
    </w:p>
    <w:p w:rsidR="00885964" w:rsidRPr="007D74DD" w:rsidRDefault="00885964" w:rsidP="00885964">
      <w:pPr>
        <w:shd w:val="clear" w:color="auto" w:fill="FFFFFF"/>
        <w:jc w:val="center"/>
      </w:pPr>
      <w:r w:rsidRPr="007D74DD">
        <w:t>Сведения о заемщиках ОАО «Банк Москва»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1"/>
        <w:gridCol w:w="2086"/>
        <w:gridCol w:w="1843"/>
        <w:gridCol w:w="1712"/>
        <w:gridCol w:w="1938"/>
      </w:tblGrid>
      <w:tr w:rsidR="00885964" w:rsidRPr="007D74DD" w:rsidTr="002853DE">
        <w:tc>
          <w:tcPr>
            <w:tcW w:w="1991" w:type="dxa"/>
          </w:tcPr>
          <w:p w:rsidR="00885964" w:rsidRPr="007D74DD" w:rsidRDefault="00885964" w:rsidP="002853DE">
            <w:pPr>
              <w:jc w:val="center"/>
            </w:pPr>
            <w:r w:rsidRPr="007D74DD">
              <w:t>Наименование заемщика</w:t>
            </w:r>
          </w:p>
        </w:tc>
        <w:tc>
          <w:tcPr>
            <w:tcW w:w="2086" w:type="dxa"/>
          </w:tcPr>
          <w:p w:rsidR="00885964" w:rsidRDefault="00885964" w:rsidP="002853DE">
            <w:pPr>
              <w:jc w:val="center"/>
            </w:pPr>
            <w:r w:rsidRPr="007D74DD">
              <w:t>Сумма выданного кредита</w:t>
            </w:r>
          </w:p>
          <w:p w:rsidR="00885964" w:rsidRPr="007D74DD" w:rsidRDefault="00885964" w:rsidP="002853DE">
            <w:pPr>
              <w:jc w:val="center"/>
            </w:pPr>
            <w:r w:rsidRPr="007D74DD">
              <w:t>(тыс. руб.)</w:t>
            </w:r>
          </w:p>
        </w:tc>
        <w:tc>
          <w:tcPr>
            <w:tcW w:w="1843" w:type="dxa"/>
          </w:tcPr>
          <w:p w:rsidR="00885964" w:rsidRDefault="00885964" w:rsidP="002853DE">
            <w:pPr>
              <w:ind w:right="-142"/>
              <w:jc w:val="center"/>
            </w:pPr>
            <w:r>
              <w:t>Сумма</w:t>
            </w:r>
          </w:p>
          <w:p w:rsidR="00885964" w:rsidRPr="007D74DD" w:rsidRDefault="00885964" w:rsidP="002853DE">
            <w:pPr>
              <w:ind w:right="-142"/>
              <w:jc w:val="center"/>
            </w:pPr>
            <w:r w:rsidRPr="007D74DD">
              <w:t>обеспе</w:t>
            </w:r>
            <w:r>
              <w:t xml:space="preserve">чения </w:t>
            </w:r>
            <w:r w:rsidRPr="007D74DD">
              <w:t>(тыс. руб.)</w:t>
            </w:r>
          </w:p>
        </w:tc>
        <w:tc>
          <w:tcPr>
            <w:tcW w:w="1712" w:type="dxa"/>
          </w:tcPr>
          <w:p w:rsidR="00885964" w:rsidRPr="007D74DD" w:rsidRDefault="00885964" w:rsidP="002853DE">
            <w:pPr>
              <w:jc w:val="center"/>
            </w:pPr>
            <w:r w:rsidRPr="007D74DD">
              <w:t>Коэффициент покрытия</w:t>
            </w:r>
          </w:p>
        </w:tc>
        <w:tc>
          <w:tcPr>
            <w:tcW w:w="1938" w:type="dxa"/>
          </w:tcPr>
          <w:p w:rsidR="00885964" w:rsidRPr="007D74DD" w:rsidRDefault="00885964" w:rsidP="002853DE">
            <w:pPr>
              <w:jc w:val="center"/>
            </w:pPr>
            <w:r w:rsidRPr="007D74DD">
              <w:t>Коэффициент ликвидности</w:t>
            </w:r>
          </w:p>
        </w:tc>
      </w:tr>
      <w:tr w:rsidR="00885964" w:rsidRPr="007D74DD" w:rsidTr="002853DE">
        <w:tc>
          <w:tcPr>
            <w:tcW w:w="1991" w:type="dxa"/>
          </w:tcPr>
          <w:p w:rsidR="00885964" w:rsidRPr="007D74DD" w:rsidRDefault="00885964" w:rsidP="002853DE">
            <w:pPr>
              <w:jc w:val="center"/>
            </w:pPr>
            <w:r w:rsidRPr="007D74DD">
              <w:t>1</w:t>
            </w:r>
          </w:p>
        </w:tc>
        <w:tc>
          <w:tcPr>
            <w:tcW w:w="2086" w:type="dxa"/>
          </w:tcPr>
          <w:p w:rsidR="00885964" w:rsidRPr="007D74DD" w:rsidRDefault="00885964" w:rsidP="002853DE">
            <w:pPr>
              <w:jc w:val="center"/>
            </w:pPr>
            <w:r w:rsidRPr="007D74DD">
              <w:t>2</w:t>
            </w:r>
          </w:p>
        </w:tc>
        <w:tc>
          <w:tcPr>
            <w:tcW w:w="1843" w:type="dxa"/>
          </w:tcPr>
          <w:p w:rsidR="00885964" w:rsidRPr="007D74DD" w:rsidRDefault="00885964" w:rsidP="002853DE">
            <w:pPr>
              <w:jc w:val="center"/>
            </w:pPr>
            <w:r w:rsidRPr="007D74DD">
              <w:t>3</w:t>
            </w:r>
          </w:p>
        </w:tc>
        <w:tc>
          <w:tcPr>
            <w:tcW w:w="1712" w:type="dxa"/>
          </w:tcPr>
          <w:p w:rsidR="00885964" w:rsidRPr="007D74DD" w:rsidRDefault="00885964" w:rsidP="002853DE">
            <w:pPr>
              <w:jc w:val="center"/>
            </w:pPr>
            <w:r w:rsidRPr="007D74DD">
              <w:t>4</w:t>
            </w:r>
          </w:p>
        </w:tc>
        <w:tc>
          <w:tcPr>
            <w:tcW w:w="1938" w:type="dxa"/>
          </w:tcPr>
          <w:p w:rsidR="00885964" w:rsidRPr="007D74DD" w:rsidRDefault="00885964" w:rsidP="002853DE">
            <w:pPr>
              <w:jc w:val="center"/>
            </w:pPr>
            <w:r w:rsidRPr="007D74DD">
              <w:t>5</w:t>
            </w:r>
          </w:p>
        </w:tc>
      </w:tr>
      <w:tr w:rsidR="00885964" w:rsidRPr="007D74DD" w:rsidTr="002853DE">
        <w:tc>
          <w:tcPr>
            <w:tcW w:w="1991" w:type="dxa"/>
          </w:tcPr>
          <w:p w:rsidR="00885964" w:rsidRPr="007D74DD" w:rsidRDefault="00885964" w:rsidP="002853DE">
            <w:pPr>
              <w:jc w:val="center"/>
            </w:pPr>
            <w:r w:rsidRPr="007D74DD">
              <w:t>ООО «Перспектива»</w:t>
            </w:r>
          </w:p>
        </w:tc>
        <w:tc>
          <w:tcPr>
            <w:tcW w:w="2086" w:type="dxa"/>
          </w:tcPr>
          <w:p w:rsidR="00885964" w:rsidRPr="007D74DD" w:rsidRDefault="00885964" w:rsidP="002853DE">
            <w:pPr>
              <w:jc w:val="center"/>
            </w:pPr>
            <w:r w:rsidRPr="007D74DD">
              <w:t>100</w:t>
            </w:r>
          </w:p>
        </w:tc>
        <w:tc>
          <w:tcPr>
            <w:tcW w:w="1843" w:type="dxa"/>
          </w:tcPr>
          <w:p w:rsidR="00885964" w:rsidRPr="007D74DD" w:rsidRDefault="00885964" w:rsidP="002853DE">
            <w:pPr>
              <w:jc w:val="center"/>
            </w:pPr>
            <w:r w:rsidRPr="007D74DD">
              <w:t>140</w:t>
            </w:r>
          </w:p>
        </w:tc>
        <w:tc>
          <w:tcPr>
            <w:tcW w:w="1712" w:type="dxa"/>
          </w:tcPr>
          <w:p w:rsidR="00885964" w:rsidRPr="007D74DD" w:rsidRDefault="00885964" w:rsidP="002853DE">
            <w:pPr>
              <w:jc w:val="center"/>
            </w:pPr>
            <w:r w:rsidRPr="007D74DD">
              <w:t>1,5</w:t>
            </w:r>
          </w:p>
        </w:tc>
        <w:tc>
          <w:tcPr>
            <w:tcW w:w="1938" w:type="dxa"/>
          </w:tcPr>
          <w:p w:rsidR="00885964" w:rsidRPr="007D74DD" w:rsidRDefault="00885964" w:rsidP="002853DE">
            <w:pPr>
              <w:jc w:val="center"/>
            </w:pPr>
            <w:r w:rsidRPr="007D74DD">
              <w:t>3,4</w:t>
            </w:r>
          </w:p>
        </w:tc>
      </w:tr>
      <w:tr w:rsidR="00885964" w:rsidRPr="007D74DD" w:rsidTr="002853DE">
        <w:tc>
          <w:tcPr>
            <w:tcW w:w="1991" w:type="dxa"/>
          </w:tcPr>
          <w:p w:rsidR="00885964" w:rsidRPr="007D74DD" w:rsidRDefault="00885964" w:rsidP="002853DE">
            <w:pPr>
              <w:jc w:val="center"/>
            </w:pPr>
            <w:r w:rsidRPr="007D74DD">
              <w:t>ЗАО «</w:t>
            </w:r>
            <w:proofErr w:type="spellStart"/>
            <w:r w:rsidRPr="007D74DD">
              <w:t>Протва</w:t>
            </w:r>
            <w:proofErr w:type="spellEnd"/>
            <w:r w:rsidRPr="007D74DD">
              <w:t>»</w:t>
            </w:r>
          </w:p>
        </w:tc>
        <w:tc>
          <w:tcPr>
            <w:tcW w:w="2086" w:type="dxa"/>
          </w:tcPr>
          <w:p w:rsidR="00885964" w:rsidRPr="007D74DD" w:rsidRDefault="00885964" w:rsidP="002853DE">
            <w:pPr>
              <w:jc w:val="center"/>
            </w:pPr>
            <w:r w:rsidRPr="007D74DD">
              <w:t>80</w:t>
            </w:r>
          </w:p>
        </w:tc>
        <w:tc>
          <w:tcPr>
            <w:tcW w:w="1843" w:type="dxa"/>
          </w:tcPr>
          <w:p w:rsidR="00885964" w:rsidRPr="007D74DD" w:rsidRDefault="00885964" w:rsidP="002853DE">
            <w:pPr>
              <w:jc w:val="center"/>
            </w:pPr>
            <w:r w:rsidRPr="007D74DD">
              <w:t>200</w:t>
            </w:r>
          </w:p>
        </w:tc>
        <w:tc>
          <w:tcPr>
            <w:tcW w:w="1712" w:type="dxa"/>
          </w:tcPr>
          <w:p w:rsidR="00885964" w:rsidRPr="007D74DD" w:rsidRDefault="00885964" w:rsidP="002853DE">
            <w:pPr>
              <w:jc w:val="center"/>
            </w:pPr>
            <w:r w:rsidRPr="007D74DD">
              <w:t>2,3</w:t>
            </w:r>
          </w:p>
        </w:tc>
        <w:tc>
          <w:tcPr>
            <w:tcW w:w="1938" w:type="dxa"/>
          </w:tcPr>
          <w:p w:rsidR="00885964" w:rsidRPr="007D74DD" w:rsidRDefault="00885964" w:rsidP="002853DE">
            <w:pPr>
              <w:jc w:val="center"/>
            </w:pPr>
            <w:r w:rsidRPr="007D74DD">
              <w:t>5,6</w:t>
            </w:r>
          </w:p>
        </w:tc>
      </w:tr>
    </w:tbl>
    <w:p w:rsidR="002853DE" w:rsidRDefault="002853DE" w:rsidP="00885964">
      <w:pPr>
        <w:shd w:val="clear" w:color="auto" w:fill="FFFFFF"/>
        <w:ind w:firstLine="720"/>
        <w:jc w:val="both"/>
      </w:pP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На все иллюстрации и таблицы должны быть ссылки в тексте работы (например: «на рис.5 показано…», «в соответствии с данными табл.2» и т.п.). 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 xml:space="preserve">12. При </w:t>
      </w:r>
      <w:r w:rsidRPr="007D74DD">
        <w:rPr>
          <w:b/>
        </w:rPr>
        <w:t>ссылке на источник</w:t>
      </w:r>
      <w:r w:rsidRPr="007D74DD">
        <w:t xml:space="preserve"> после упоминания о нем в тексте отчета проставляется в квадратных скобках номер, под которым он значится в списке использованных источников. В необходимых случаях (обычно при использовании цифровых данных или цитаты) указываются и страницы источника, на которых помещается используемая информация.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rPr>
          <w:b/>
        </w:rPr>
        <w:t xml:space="preserve">Список использованных источников </w:t>
      </w:r>
      <w:r w:rsidRPr="007D74DD">
        <w:t>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885964" w:rsidRPr="007D74DD" w:rsidRDefault="00885964" w:rsidP="00885964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7D74DD">
        <w:t>законодательные и нормативно-методические документы и материалы;</w:t>
      </w:r>
    </w:p>
    <w:p w:rsidR="00885964" w:rsidRPr="007D74DD" w:rsidRDefault="00885964" w:rsidP="00885964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7D74DD">
        <w:t>специальная научная отечественная и зарубежная литература (монографии, учебники, научные статьи и т.п.);</w:t>
      </w:r>
    </w:p>
    <w:p w:rsidR="00885964" w:rsidRPr="007D74DD" w:rsidRDefault="00885964" w:rsidP="00885964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7D74DD">
        <w:t>статистические, инструктивные и отчетные материалы предприятий, организаций и учреждений.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Включенная в список литература нумеруется сплошным порядком от первого до последнего названия.</w:t>
      </w:r>
    </w:p>
    <w:p w:rsidR="00885964" w:rsidRPr="007D74DD" w:rsidRDefault="00885964" w:rsidP="00885964">
      <w:pPr>
        <w:ind w:firstLine="720"/>
        <w:jc w:val="both"/>
        <w:rPr>
          <w:i/>
          <w:iCs/>
        </w:rPr>
      </w:pPr>
      <w:r w:rsidRPr="007D74DD">
        <w:t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</w:t>
      </w:r>
      <w:r w:rsidRPr="007D74DD">
        <w:rPr>
          <w:i/>
          <w:iCs/>
        </w:rPr>
        <w:t>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13.</w:t>
      </w:r>
      <w:r w:rsidRPr="007D74DD">
        <w:rPr>
          <w:b/>
        </w:rPr>
        <w:t xml:space="preserve"> Приложения</w:t>
      </w:r>
      <w:r w:rsidRPr="007D74DD">
        <w:t xml:space="preserve"> следует оформлять как продолжение отчета на его последующих страницах.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Каждое приложение должно начинаться с новой страницы. Вверху страницы справа указывается слово «Приложение»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Приложения следует нумеровать порядковой нумерацией арабскими цифрами. 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885964" w:rsidRPr="007D74DD" w:rsidRDefault="00885964" w:rsidP="00885964">
      <w:pPr>
        <w:shd w:val="clear" w:color="auto" w:fill="FFFFFF"/>
        <w:ind w:firstLine="720"/>
        <w:jc w:val="both"/>
      </w:pPr>
      <w:r w:rsidRPr="007D74DD">
        <w:t>Если в качестве приложения используется конкретный документ или бланк формы документа, имеющий самостоятельное значение, его вкладывают в работу без изменений по сравнению с оригиналом, проставив на титульном листе в правом верхнем углу слово «Приложение» и его номер.</w:t>
      </w:r>
    </w:p>
    <w:p w:rsidR="00885964" w:rsidRPr="007D74DD" w:rsidRDefault="00885964" w:rsidP="00885964">
      <w:pPr>
        <w:pStyle w:val="a8"/>
        <w:ind w:firstLine="720"/>
        <w:jc w:val="both"/>
      </w:pPr>
      <w:r w:rsidRPr="007D74DD">
        <w:t>.</w:t>
      </w:r>
    </w:p>
    <w:p w:rsidR="00885964" w:rsidRPr="00F96D90" w:rsidRDefault="00885964" w:rsidP="00885964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F96D90">
        <w:rPr>
          <w:rStyle w:val="FontStyle141"/>
          <w:i w:val="0"/>
          <w:sz w:val="24"/>
          <w:szCs w:val="24"/>
        </w:rPr>
        <w:t xml:space="preserve">12. ОПИСАНИЕ МАТЕРИАЛЬНО-ТЕХНИЧЕСКОЙ БАЗЫ, НЕОБХОДИМОЙ ДЛЯ ПРОВЕДЕНИЯ </w:t>
      </w:r>
      <w:r w:rsidRPr="00177B18">
        <w:rPr>
          <w:rStyle w:val="FontStyle137"/>
          <w:b/>
        </w:rPr>
        <w:t>ПРОИЗВОДСТВЕННОЙ</w:t>
      </w:r>
      <w:r>
        <w:rPr>
          <w:rStyle w:val="FontStyle137"/>
          <w:b/>
          <w:i/>
        </w:rPr>
        <w:t xml:space="preserve"> </w:t>
      </w:r>
      <w:r w:rsidRPr="00F96D90">
        <w:rPr>
          <w:rStyle w:val="FontStyle141"/>
          <w:i w:val="0"/>
          <w:sz w:val="24"/>
          <w:szCs w:val="24"/>
        </w:rPr>
        <w:t>ПРАКТИКИ</w:t>
      </w:r>
    </w:p>
    <w:p w:rsidR="00885964" w:rsidRPr="002853DE" w:rsidRDefault="00885964" w:rsidP="00885964">
      <w:pPr>
        <w:pStyle w:val="Style75"/>
        <w:widowControl/>
        <w:tabs>
          <w:tab w:val="left" w:pos="1128"/>
        </w:tabs>
        <w:jc w:val="both"/>
        <w:rPr>
          <w:rStyle w:val="FontStyle142"/>
          <w:sz w:val="24"/>
          <w:szCs w:val="24"/>
        </w:rPr>
      </w:pPr>
      <w:r w:rsidRPr="002853DE">
        <w:rPr>
          <w:rStyle w:val="FontStyle142"/>
          <w:sz w:val="24"/>
          <w:szCs w:val="24"/>
        </w:rPr>
        <w:t>Технологическое и офисное оборудование организации – базы практики.</w:t>
      </w:r>
    </w:p>
    <w:p w:rsidR="001A10F1" w:rsidRPr="001A10F1" w:rsidRDefault="001A10F1" w:rsidP="00885964">
      <w:pPr>
        <w:pStyle w:val="Style75"/>
        <w:widowControl/>
        <w:tabs>
          <w:tab w:val="left" w:pos="1128"/>
        </w:tabs>
        <w:jc w:val="both"/>
        <w:rPr>
          <w:rStyle w:val="FontStyle142"/>
          <w:sz w:val="28"/>
          <w:szCs w:val="28"/>
        </w:rPr>
      </w:pPr>
    </w:p>
    <w:p w:rsidR="00885964" w:rsidRPr="00BE7B8A" w:rsidRDefault="001A10F1" w:rsidP="00885964">
      <w:pPr>
        <w:pStyle w:val="4"/>
        <w:jc w:val="right"/>
        <w:rPr>
          <w:szCs w:val="24"/>
        </w:rPr>
      </w:pPr>
      <w:r>
        <w:rPr>
          <w:sz w:val="28"/>
          <w:szCs w:val="28"/>
        </w:rPr>
        <w:br w:type="page"/>
      </w:r>
      <w:r w:rsidR="00885964" w:rsidRPr="00BE7B8A">
        <w:rPr>
          <w:szCs w:val="24"/>
        </w:rPr>
        <w:lastRenderedPageBreak/>
        <w:t>Приложение 1</w:t>
      </w:r>
    </w:p>
    <w:tbl>
      <w:tblPr>
        <w:tblW w:w="10008" w:type="dxa"/>
        <w:tblLook w:val="0000"/>
      </w:tblPr>
      <w:tblGrid>
        <w:gridCol w:w="3697"/>
        <w:gridCol w:w="1615"/>
        <w:gridCol w:w="4696"/>
      </w:tblGrid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pPr>
              <w:shd w:val="clear" w:color="auto" w:fill="FFFFFF"/>
            </w:pPr>
            <w:r w:rsidRPr="00F7784F">
              <w:t>Заведующему кафедрой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r w:rsidRPr="00F7784F">
              <w:t>Менеджмента, финансов и кредита и бухгалтерского учета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/>
          <w:p w:rsidR="00885964" w:rsidRPr="00F7784F" w:rsidRDefault="00885964" w:rsidP="002853DE">
            <w:r w:rsidRPr="00F7784F">
              <w:t>________________________________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r w:rsidRPr="00F7784F">
              <w:t xml:space="preserve">От студента </w:t>
            </w:r>
          </w:p>
          <w:p w:rsidR="00885964" w:rsidRPr="00F7784F" w:rsidRDefault="00885964" w:rsidP="002853DE">
            <w:r w:rsidRPr="00F7784F">
              <w:t xml:space="preserve">группы </w:t>
            </w:r>
            <w:r>
              <w:t>МЕНМ-</w:t>
            </w:r>
            <w:r w:rsidRPr="00F7784F">
              <w:t>_____________</w:t>
            </w:r>
          </w:p>
          <w:p w:rsidR="00885964" w:rsidRPr="00F7784F" w:rsidRDefault="00885964" w:rsidP="002853DE">
            <w:r>
              <w:t>очной  формы обучения</w:t>
            </w:r>
          </w:p>
        </w:tc>
      </w:tr>
      <w:tr w:rsidR="00885964" w:rsidRPr="00F7784F" w:rsidTr="002853DE">
        <w:trPr>
          <w:cantSplit/>
          <w:trHeight w:val="632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/>
          <w:p w:rsidR="00885964" w:rsidRPr="00F7784F" w:rsidRDefault="00885964" w:rsidP="002853DE">
            <w:r w:rsidRPr="00F7784F">
              <w:t>________________________________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BE7B8A" w:rsidRDefault="00885964" w:rsidP="002853DE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Контактная информация:_____________________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BE7B8A" w:rsidRDefault="00885964" w:rsidP="002853DE">
            <w:pPr>
              <w:jc w:val="center"/>
              <w:rPr>
                <w:i/>
                <w:iCs/>
                <w:sz w:val="20"/>
              </w:rPr>
            </w:pPr>
            <w:r w:rsidRPr="00BE7B8A">
              <w:rPr>
                <w:i/>
                <w:iCs/>
                <w:sz w:val="20"/>
              </w:rPr>
              <w:t>(номер мобильного телефона студента)</w:t>
            </w:r>
          </w:p>
        </w:tc>
      </w:tr>
    </w:tbl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</w:p>
    <w:p w:rsidR="00885964" w:rsidRPr="00F7784F" w:rsidRDefault="00885964" w:rsidP="00885964">
      <w:pPr>
        <w:shd w:val="clear" w:color="auto" w:fill="FFFFFF"/>
        <w:jc w:val="center"/>
      </w:pPr>
      <w:proofErr w:type="gramStart"/>
      <w:r w:rsidRPr="00F7784F">
        <w:t>З</w:t>
      </w:r>
      <w:proofErr w:type="gramEnd"/>
      <w:r w:rsidRPr="00F7784F">
        <w:t xml:space="preserve"> А Я В Л Е Н И Е</w:t>
      </w:r>
    </w:p>
    <w:p w:rsidR="00885964" w:rsidRPr="00F7784F" w:rsidRDefault="00885964" w:rsidP="00885964">
      <w:pPr>
        <w:shd w:val="clear" w:color="auto" w:fill="FFFFFF"/>
      </w:pPr>
    </w:p>
    <w:p w:rsidR="00885964" w:rsidRPr="00F7784F" w:rsidRDefault="00885964" w:rsidP="00885964">
      <w:pPr>
        <w:shd w:val="clear" w:color="auto" w:fill="FFFFFF"/>
        <w:ind w:firstLine="720"/>
      </w:pPr>
      <w:r w:rsidRPr="00F7784F">
        <w:t xml:space="preserve">Прошу утвердить мне базу </w:t>
      </w:r>
      <w:r>
        <w:t>производственной</w:t>
      </w:r>
      <w:r w:rsidRPr="00F7784F">
        <w:t xml:space="preserve"> практики:</w:t>
      </w:r>
    </w:p>
    <w:p w:rsidR="00885964" w:rsidRPr="00F7784F" w:rsidRDefault="00885964" w:rsidP="00885964">
      <w:pPr>
        <w:shd w:val="clear" w:color="auto" w:fill="FFFFFF"/>
      </w:pPr>
      <w:r w:rsidRPr="00F7784F">
        <w:t>организационно-правовая форма и наименование организации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F7784F">
        <w:t>полный юридический адрес</w:t>
      </w:r>
      <w:r w:rsidRPr="00E5409A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F7784F">
        <w:t>сфера деятельности</w:t>
      </w:r>
      <w:r w:rsidRPr="00E5409A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Default="00885964" w:rsidP="00885964">
      <w:pPr>
        <w:shd w:val="clear" w:color="auto" w:fill="FFFFFF"/>
        <w:rPr>
          <w:iCs/>
        </w:rPr>
      </w:pPr>
      <w:r w:rsidRPr="00F7784F">
        <w:rPr>
          <w:iCs/>
        </w:rPr>
        <w:t>Должность, ФИО руководите</w:t>
      </w:r>
      <w:r>
        <w:rPr>
          <w:iCs/>
        </w:rPr>
        <w:t>ля предприя</w:t>
      </w:r>
      <w:r w:rsidRPr="00F7784F">
        <w:rPr>
          <w:iCs/>
        </w:rPr>
        <w:t>тия</w:t>
      </w:r>
      <w:r>
        <w:rPr>
          <w:iCs/>
        </w:rPr>
        <w:t>__________________________________</w:t>
      </w:r>
    </w:p>
    <w:p w:rsidR="00885964" w:rsidRDefault="00885964" w:rsidP="00885964">
      <w:pPr>
        <w:shd w:val="clear" w:color="auto" w:fill="FFFFFF"/>
        <w:rPr>
          <w:iCs/>
        </w:rPr>
      </w:pPr>
      <w:r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885964" w:rsidRPr="00F7784F" w:rsidRDefault="00885964" w:rsidP="00885964">
      <w:pPr>
        <w:shd w:val="clear" w:color="auto" w:fill="FFFFFF"/>
        <w:rPr>
          <w:iCs/>
        </w:rPr>
      </w:pPr>
      <w:r>
        <w:rPr>
          <w:iCs/>
        </w:rPr>
        <w:t>Должность, ФИО специалиста – руководителя практики от предприятия_______________________________________________________________________________________________________________________________________________________________________________________________________________________</w:t>
      </w:r>
    </w:p>
    <w:p w:rsidR="00885964" w:rsidRDefault="00885964" w:rsidP="00885964">
      <w:pPr>
        <w:shd w:val="clear" w:color="auto" w:fill="FFFFFF"/>
      </w:pPr>
      <w:r>
        <w:t>Должность, ФИО руководителя практики от кафедры МФКБУ__________________________________________________________________________________________________________________________________________</w:t>
      </w:r>
    </w:p>
    <w:p w:rsidR="00885964" w:rsidRDefault="00885964" w:rsidP="00885964">
      <w:pPr>
        <w:shd w:val="clear" w:color="auto" w:fill="FFFFFF"/>
      </w:pPr>
    </w:p>
    <w:p w:rsidR="00885964" w:rsidRDefault="00885964" w:rsidP="00885964">
      <w:pPr>
        <w:shd w:val="clear" w:color="auto" w:fill="FFFFFF"/>
      </w:pPr>
    </w:p>
    <w:p w:rsidR="00885964" w:rsidRPr="00F7784F" w:rsidRDefault="00885964" w:rsidP="00885964">
      <w:pPr>
        <w:shd w:val="clear" w:color="auto" w:fill="FFFFFF"/>
      </w:pPr>
      <w:r w:rsidRPr="00F7784F">
        <w:t xml:space="preserve"> «___»________________ 20___ г.                                        __________________</w:t>
      </w:r>
    </w:p>
    <w:p w:rsidR="00885964" w:rsidRDefault="00885964" w:rsidP="00885964">
      <w:pPr>
        <w:shd w:val="clear" w:color="auto" w:fill="FFFFFF"/>
        <w:jc w:val="center"/>
        <w:rPr>
          <w:i/>
          <w:iCs/>
          <w:sz w:val="20"/>
        </w:rPr>
      </w:pPr>
      <w:r w:rsidRPr="00F7784F">
        <w:rPr>
          <w:i/>
          <w:iCs/>
          <w:sz w:val="20"/>
        </w:rPr>
        <w:t xml:space="preserve">                                                                                                         (личная подпись)</w:t>
      </w:r>
    </w:p>
    <w:p w:rsidR="00885964" w:rsidRPr="00885964" w:rsidRDefault="00885964" w:rsidP="00885964">
      <w:pPr>
        <w:shd w:val="clear" w:color="auto" w:fill="FFFFFF"/>
        <w:jc w:val="right"/>
        <w:rPr>
          <w:i/>
          <w:iCs/>
        </w:rPr>
      </w:pPr>
      <w:r>
        <w:rPr>
          <w:i/>
          <w:iCs/>
          <w:sz w:val="20"/>
        </w:rPr>
        <w:br w:type="page"/>
      </w:r>
      <w:r w:rsidRPr="00885964">
        <w:rPr>
          <w:i/>
          <w:iCs/>
        </w:rPr>
        <w:lastRenderedPageBreak/>
        <w:t>Приложение 2.</w:t>
      </w:r>
    </w:p>
    <w:tbl>
      <w:tblPr>
        <w:tblW w:w="10422" w:type="dxa"/>
        <w:tblInd w:w="-432" w:type="dxa"/>
        <w:tblLayout w:type="fixed"/>
        <w:tblLook w:val="01E0"/>
      </w:tblPr>
      <w:tblGrid>
        <w:gridCol w:w="10422"/>
      </w:tblGrid>
      <w:tr w:rsidR="00885964" w:rsidRPr="0056167D" w:rsidTr="002853DE">
        <w:tc>
          <w:tcPr>
            <w:tcW w:w="10422" w:type="dxa"/>
          </w:tcPr>
          <w:p w:rsidR="00885964" w:rsidRPr="0056167D" w:rsidRDefault="00885964" w:rsidP="002853DE">
            <w:pPr>
              <w:jc w:val="center"/>
              <w:rPr>
                <w:spacing w:val="20"/>
                <w:sz w:val="25"/>
                <w:szCs w:val="25"/>
              </w:rPr>
            </w:pPr>
            <w:r>
              <w:rPr>
                <w:i/>
                <w:iCs/>
                <w:sz w:val="20"/>
              </w:rPr>
              <w:br w:type="page"/>
            </w:r>
            <w:r w:rsidRPr="0056167D">
              <w:rPr>
                <w:spacing w:val="20"/>
                <w:sz w:val="25"/>
                <w:szCs w:val="25"/>
              </w:rPr>
              <w:t>ФЕДЕРАЛЬНОЕ АГЕНТСТВО ПО ОБРАЗОВАНИЮ</w:t>
            </w:r>
          </w:p>
        </w:tc>
      </w:tr>
      <w:tr w:rsidR="00885964" w:rsidRPr="0056167D" w:rsidTr="002853DE">
        <w:tc>
          <w:tcPr>
            <w:tcW w:w="10422" w:type="dxa"/>
          </w:tcPr>
          <w:p w:rsidR="00885964" w:rsidRDefault="00885964" w:rsidP="002853DE">
            <w:pPr>
              <w:jc w:val="center"/>
              <w:rPr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 xml:space="preserve">Федеральное государственное бюджетное образовательное учреждение </w:t>
            </w:r>
          </w:p>
          <w:p w:rsidR="00885964" w:rsidRPr="0056167D" w:rsidRDefault="00885964" w:rsidP="002853DE">
            <w:pPr>
              <w:jc w:val="center"/>
              <w:rPr>
                <w:spacing w:val="20"/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>высшего профессионального образования</w:t>
            </w:r>
          </w:p>
        </w:tc>
      </w:tr>
      <w:tr w:rsidR="00885964" w:rsidRPr="0056167D" w:rsidTr="002853DE">
        <w:tc>
          <w:tcPr>
            <w:tcW w:w="10422" w:type="dxa"/>
          </w:tcPr>
          <w:p w:rsidR="00885964" w:rsidRPr="0056167D" w:rsidRDefault="00885964" w:rsidP="002853DE">
            <w:pPr>
              <w:jc w:val="center"/>
              <w:rPr>
                <w:sz w:val="30"/>
                <w:szCs w:val="30"/>
              </w:rPr>
            </w:pPr>
            <w:r w:rsidRPr="0056167D">
              <w:rPr>
                <w:rFonts w:ascii="Book Antiqua" w:hAnsi="Book Antiqua"/>
                <w:b/>
                <w:sz w:val="30"/>
                <w:szCs w:val="30"/>
              </w:rPr>
              <w:t>Национальный исследовательский ядерный университет «МИФИ»</w:t>
            </w:r>
          </w:p>
        </w:tc>
      </w:tr>
      <w:tr w:rsidR="00885964" w:rsidRPr="0056167D" w:rsidTr="002853DE">
        <w:tc>
          <w:tcPr>
            <w:tcW w:w="10422" w:type="dxa"/>
          </w:tcPr>
          <w:p w:rsidR="00885964" w:rsidRPr="00364772" w:rsidRDefault="00885964" w:rsidP="002853DE">
            <w:pPr>
              <w:jc w:val="center"/>
              <w:rPr>
                <w:rFonts w:ascii="Book Antiqua" w:hAnsi="Book Antiqua"/>
                <w:sz w:val="30"/>
                <w:szCs w:val="30"/>
              </w:rPr>
            </w:pPr>
            <w:proofErr w:type="spellStart"/>
            <w:r w:rsidRPr="00364772">
              <w:rPr>
                <w:rFonts w:ascii="Book Antiqua" w:hAnsi="Book Antiqua"/>
                <w:sz w:val="30"/>
                <w:szCs w:val="30"/>
              </w:rPr>
              <w:t>Обнинский</w:t>
            </w:r>
            <w:proofErr w:type="spellEnd"/>
            <w:r w:rsidRPr="00364772">
              <w:rPr>
                <w:rFonts w:ascii="Book Antiqua" w:hAnsi="Book Antiqua"/>
                <w:sz w:val="30"/>
                <w:szCs w:val="30"/>
              </w:rPr>
              <w:t xml:space="preserve"> институт атомной энергетики</w:t>
            </w:r>
          </w:p>
        </w:tc>
      </w:tr>
    </w:tbl>
    <w:p w:rsidR="00885964" w:rsidRPr="00F37613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8"/>
          <w:szCs w:val="26"/>
        </w:rPr>
      </w:pPr>
    </w:p>
    <w:p w:rsidR="00885964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885964" w:rsidRPr="00472535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b/>
          <w:color w:val="2D2D2D"/>
          <w:spacing w:val="-4"/>
          <w:sz w:val="32"/>
          <w:szCs w:val="32"/>
        </w:rPr>
      </w:pPr>
      <w:r w:rsidRPr="00472535">
        <w:rPr>
          <w:b/>
          <w:color w:val="2D2D2D"/>
          <w:spacing w:val="-4"/>
          <w:sz w:val="32"/>
          <w:szCs w:val="32"/>
        </w:rPr>
        <w:t>Социально-экономический факультет</w:t>
      </w:r>
    </w:p>
    <w:p w:rsidR="00885964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885964" w:rsidRDefault="00885964" w:rsidP="00885964">
      <w:pPr>
        <w:shd w:val="clear" w:color="auto" w:fill="FFFFFF"/>
        <w:spacing w:before="240" w:line="278" w:lineRule="exact"/>
        <w:ind w:right="-36" w:hanging="64"/>
        <w:jc w:val="center"/>
      </w:pPr>
    </w:p>
    <w:p w:rsidR="00885964" w:rsidRDefault="00885964" w:rsidP="00885964">
      <w:pPr>
        <w:shd w:val="clear" w:color="auto" w:fill="FFFFFF"/>
        <w:spacing w:before="240" w:line="576" w:lineRule="exact"/>
        <w:jc w:val="center"/>
        <w:outlineLvl w:val="0"/>
      </w:pPr>
      <w:r>
        <w:rPr>
          <w:b/>
          <w:bCs/>
          <w:color w:val="2D2D2D"/>
          <w:sz w:val="58"/>
          <w:szCs w:val="58"/>
        </w:rPr>
        <w:t>ДНЕВНИК</w:t>
      </w:r>
    </w:p>
    <w:p w:rsidR="00885964" w:rsidRDefault="00885964" w:rsidP="00885964">
      <w:pPr>
        <w:shd w:val="clear" w:color="auto" w:fill="FFFFFF"/>
        <w:spacing w:before="82" w:line="389" w:lineRule="exact"/>
        <w:jc w:val="center"/>
        <w:rPr>
          <w:b/>
          <w:bCs/>
          <w:color w:val="2D2D2D"/>
          <w:sz w:val="44"/>
          <w:szCs w:val="44"/>
        </w:rPr>
      </w:pPr>
    </w:p>
    <w:p w:rsidR="00885964" w:rsidRDefault="00885964" w:rsidP="00885964">
      <w:pPr>
        <w:shd w:val="clear" w:color="auto" w:fill="FFFFFF"/>
        <w:spacing w:before="82" w:line="389" w:lineRule="exact"/>
        <w:jc w:val="center"/>
      </w:pPr>
      <w:r>
        <w:rPr>
          <w:b/>
          <w:bCs/>
          <w:color w:val="2D2D2D"/>
          <w:sz w:val="44"/>
          <w:szCs w:val="44"/>
        </w:rPr>
        <w:t>производственной практики</w:t>
      </w:r>
    </w:p>
    <w:p w:rsidR="00885964" w:rsidRPr="00996DF5" w:rsidRDefault="00885964" w:rsidP="00885964">
      <w:pPr>
        <w:shd w:val="clear" w:color="auto" w:fill="FFFFFF"/>
        <w:spacing w:before="538"/>
        <w:jc w:val="center"/>
        <w:rPr>
          <w:b/>
          <w:bCs/>
          <w:color w:val="2D2D2D"/>
          <w:sz w:val="34"/>
          <w:szCs w:val="34"/>
        </w:rPr>
      </w:pPr>
      <w:r>
        <w:rPr>
          <w:b/>
          <w:bCs/>
          <w:color w:val="2D2D2D"/>
          <w:sz w:val="34"/>
          <w:szCs w:val="34"/>
        </w:rPr>
        <w:t>студента группы</w:t>
      </w:r>
      <w:r w:rsidRPr="00996DF5">
        <w:rPr>
          <w:b/>
          <w:bCs/>
          <w:color w:val="2D2D2D"/>
          <w:sz w:val="34"/>
          <w:szCs w:val="34"/>
        </w:rPr>
        <w:t xml:space="preserve"> </w:t>
      </w:r>
      <w:r>
        <w:rPr>
          <w:b/>
          <w:bCs/>
          <w:color w:val="2D2D2D"/>
          <w:sz w:val="34"/>
          <w:szCs w:val="34"/>
        </w:rPr>
        <w:t>МЕНМ-</w:t>
      </w:r>
      <w:r w:rsidRPr="00996DF5">
        <w:rPr>
          <w:b/>
          <w:bCs/>
          <w:color w:val="2D2D2D"/>
          <w:sz w:val="34"/>
          <w:szCs w:val="34"/>
        </w:rPr>
        <w:t>_________</w:t>
      </w:r>
    </w:p>
    <w:p w:rsidR="00885964" w:rsidRDefault="00D40322" w:rsidP="00885964">
      <w:pPr>
        <w:shd w:val="clear" w:color="auto" w:fill="FFFFFF"/>
        <w:spacing w:before="900"/>
        <w:jc w:val="center"/>
      </w:pPr>
      <w:r>
        <w:rPr>
          <w:noProof/>
        </w:rPr>
        <w:pict>
          <v:line id="_x0000_s1028" style="position:absolute;left:0;text-align:left;z-index:251660288" from="66.9pt,36.85pt" to="456.9pt,36.85pt" strokeweight="1.45pt"/>
        </w:pict>
      </w:r>
      <w:r w:rsidR="00885964">
        <w:rPr>
          <w:bCs/>
          <w:iCs/>
          <w:color w:val="2D2D2D"/>
          <w:sz w:val="28"/>
          <w:szCs w:val="28"/>
        </w:rPr>
        <w:t>(фамилия, инициалы)</w:t>
      </w:r>
    </w:p>
    <w:p w:rsidR="00885964" w:rsidRDefault="00885964" w:rsidP="00885964">
      <w:pPr>
        <w:shd w:val="clear" w:color="auto" w:fill="FFFFFF"/>
        <w:spacing w:before="9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  <w:sectPr w:rsidR="00885964" w:rsidSect="002853DE">
          <w:headerReference w:type="even" r:id="rId14"/>
          <w:headerReference w:type="default" r:id="rId15"/>
          <w:footerReference w:type="even" r:id="rId16"/>
          <w:footerReference w:type="default" r:id="rId17"/>
          <w:pgSz w:w="11909" w:h="16834"/>
          <w:pgMar w:top="1134" w:right="851" w:bottom="1134" w:left="1701" w:header="720" w:footer="720" w:gutter="0"/>
          <w:cols w:space="720"/>
          <w:noEndnote/>
          <w:titlePg/>
        </w:sectPr>
      </w:pPr>
      <w:r>
        <w:rPr>
          <w:b/>
          <w:bCs/>
          <w:color w:val="2D2D2D"/>
          <w:sz w:val="28"/>
          <w:szCs w:val="28"/>
        </w:rPr>
        <w:t>Обнинск 20</w:t>
      </w:r>
      <w:r w:rsidRPr="00F37613">
        <w:rPr>
          <w:b/>
          <w:bCs/>
          <w:color w:val="2D2D2D"/>
          <w:sz w:val="28"/>
          <w:szCs w:val="28"/>
        </w:rPr>
        <w:t>___</w:t>
      </w:r>
      <w:r>
        <w:rPr>
          <w:b/>
          <w:bCs/>
          <w:color w:val="2D2D2D"/>
          <w:sz w:val="28"/>
          <w:szCs w:val="28"/>
        </w:rPr>
        <w:t xml:space="preserve"> г.</w:t>
      </w:r>
    </w:p>
    <w:p w:rsidR="00885964" w:rsidRDefault="00885964" w:rsidP="00885964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>1. Общие сведения</w:t>
      </w:r>
    </w:p>
    <w:p w:rsidR="00885964" w:rsidRDefault="00885964" w:rsidP="00885964">
      <w:pPr>
        <w:shd w:val="clear" w:color="auto" w:fill="FFFFFF"/>
        <w:spacing w:before="624"/>
        <w:ind w:left="19"/>
        <w:rPr>
          <w:sz w:val="22"/>
        </w:rPr>
      </w:pPr>
      <w:r>
        <w:rPr>
          <w:color w:val="000000"/>
          <w:sz w:val="22"/>
          <w:szCs w:val="22"/>
        </w:rPr>
        <w:t>1. Фамилия ____________________________________________________________________</w:t>
      </w:r>
    </w:p>
    <w:p w:rsidR="00885964" w:rsidRDefault="00885964" w:rsidP="00885964">
      <w:pPr>
        <w:shd w:val="clear" w:color="auto" w:fill="FFFFFF"/>
        <w:spacing w:before="326"/>
        <w:rPr>
          <w:sz w:val="22"/>
        </w:rPr>
      </w:pPr>
      <w:r>
        <w:rPr>
          <w:color w:val="000000"/>
          <w:sz w:val="22"/>
          <w:szCs w:val="22"/>
        </w:rPr>
        <w:t>2. Имя, отчество ________________________________________________________________</w:t>
      </w:r>
    </w:p>
    <w:p w:rsidR="00885964" w:rsidRDefault="00885964" w:rsidP="00885964">
      <w:pPr>
        <w:shd w:val="clear" w:color="auto" w:fill="FFFFFF"/>
        <w:spacing w:before="317"/>
        <w:ind w:left="5"/>
        <w:rPr>
          <w:sz w:val="22"/>
        </w:rPr>
      </w:pPr>
      <w:r>
        <w:rPr>
          <w:color w:val="000000"/>
          <w:sz w:val="22"/>
          <w:szCs w:val="22"/>
        </w:rPr>
        <w:t>3. Группа ______________________________________________________________________</w:t>
      </w:r>
    </w:p>
    <w:p w:rsidR="00885964" w:rsidRDefault="00885964" w:rsidP="00885964">
      <w:pPr>
        <w:shd w:val="clear" w:color="auto" w:fill="FFFFFF"/>
        <w:spacing w:before="307"/>
        <w:rPr>
          <w:sz w:val="22"/>
        </w:rPr>
      </w:pPr>
      <w:r>
        <w:rPr>
          <w:color w:val="000000"/>
          <w:sz w:val="22"/>
          <w:szCs w:val="22"/>
        </w:rPr>
        <w:t>4. Специальность (код, наименование) _____________________________________________</w:t>
      </w:r>
    </w:p>
    <w:p w:rsidR="00885964" w:rsidRDefault="00885964" w:rsidP="00885964">
      <w:pPr>
        <w:shd w:val="clear" w:color="auto" w:fill="FFFFFF"/>
        <w:spacing w:before="331"/>
        <w:ind w:left="10"/>
        <w:rPr>
          <w:sz w:val="22"/>
        </w:rPr>
      </w:pPr>
      <w:r>
        <w:rPr>
          <w:color w:val="000000"/>
          <w:sz w:val="22"/>
          <w:szCs w:val="22"/>
        </w:rPr>
        <w:t>5. Предприятие _________________________________________________________________</w:t>
      </w:r>
    </w:p>
    <w:p w:rsidR="00885964" w:rsidRDefault="00885964" w:rsidP="00885964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Руководитель практики</w:t>
      </w:r>
      <w:r w:rsidRPr="00CD570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от предприятия) _________________________________________</w:t>
      </w:r>
    </w:p>
    <w:p w:rsidR="00885964" w:rsidRPr="008B3A49" w:rsidRDefault="00885964" w:rsidP="00885964">
      <w:pPr>
        <w:shd w:val="clear" w:color="auto" w:fill="FFFFFF"/>
        <w:ind w:left="4873"/>
        <w:rPr>
          <w:i/>
          <w:sz w:val="22"/>
          <w:szCs w:val="22"/>
        </w:rPr>
      </w:pPr>
      <w:r w:rsidRPr="008B3A49">
        <w:rPr>
          <w:i/>
          <w:color w:val="000000"/>
          <w:spacing w:val="-2"/>
          <w:sz w:val="22"/>
          <w:szCs w:val="22"/>
        </w:rPr>
        <w:t xml:space="preserve">(ф., и., о., </w:t>
      </w:r>
      <w:r w:rsidRPr="008B3A49">
        <w:rPr>
          <w:i/>
          <w:sz w:val="22"/>
          <w:szCs w:val="22"/>
        </w:rPr>
        <w:t>должность</w:t>
      </w:r>
      <w:r w:rsidRPr="008B3A49">
        <w:rPr>
          <w:i/>
          <w:color w:val="000000"/>
          <w:spacing w:val="-2"/>
          <w:sz w:val="22"/>
          <w:szCs w:val="22"/>
        </w:rPr>
        <w:t>)</w:t>
      </w:r>
    </w:p>
    <w:p w:rsidR="00885964" w:rsidRDefault="00885964" w:rsidP="00885964">
      <w:pPr>
        <w:shd w:val="clear" w:color="auto" w:fill="FFFFFF"/>
        <w:spacing w:before="312" w:line="360" w:lineRule="auto"/>
        <w:ind w:left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</w:t>
      </w:r>
      <w:proofErr w:type="gramStart"/>
      <w:r>
        <w:rPr>
          <w:color w:val="000000"/>
          <w:sz w:val="22"/>
          <w:szCs w:val="22"/>
        </w:rPr>
        <w:t>Ответственный</w:t>
      </w:r>
      <w:proofErr w:type="gramEnd"/>
      <w:r>
        <w:rPr>
          <w:color w:val="000000"/>
          <w:sz w:val="22"/>
          <w:szCs w:val="22"/>
        </w:rPr>
        <w:t xml:space="preserve"> за производственную практику на кафедре___________________________</w:t>
      </w:r>
    </w:p>
    <w:p w:rsidR="00885964" w:rsidRDefault="00885964" w:rsidP="00885964">
      <w:pPr>
        <w:shd w:val="clear" w:color="auto" w:fill="FFFFFF"/>
        <w:spacing w:line="360" w:lineRule="auto"/>
        <w:ind w:left="11"/>
        <w:rPr>
          <w:sz w:val="22"/>
        </w:rPr>
      </w:pPr>
      <w:r>
        <w:rPr>
          <w:color w:val="000000"/>
          <w:sz w:val="22"/>
          <w:szCs w:val="22"/>
        </w:rPr>
        <w:t>_______________________________________________________________________________</w:t>
      </w:r>
    </w:p>
    <w:p w:rsidR="00885964" w:rsidRPr="00D674FC" w:rsidRDefault="00885964" w:rsidP="00885964">
      <w:pPr>
        <w:shd w:val="clear" w:color="auto" w:fill="FFFFFF"/>
        <w:jc w:val="center"/>
        <w:rPr>
          <w:i/>
          <w:sz w:val="20"/>
        </w:rPr>
      </w:pPr>
      <w:r w:rsidRPr="00D674FC">
        <w:rPr>
          <w:i/>
          <w:color w:val="000000"/>
          <w:spacing w:val="-2"/>
          <w:sz w:val="20"/>
        </w:rPr>
        <w:t xml:space="preserve">(ф., и., о., </w:t>
      </w:r>
      <w:r w:rsidRPr="00D674FC">
        <w:rPr>
          <w:i/>
          <w:sz w:val="20"/>
        </w:rPr>
        <w:t xml:space="preserve">ученая степень, звание, </w:t>
      </w:r>
      <w:r w:rsidRPr="00D674FC">
        <w:rPr>
          <w:i/>
          <w:color w:val="000000"/>
          <w:spacing w:val="-2"/>
          <w:sz w:val="20"/>
        </w:rPr>
        <w:t>телефон)</w:t>
      </w:r>
    </w:p>
    <w:p w:rsidR="00885964" w:rsidRDefault="00885964" w:rsidP="00885964">
      <w:pPr>
        <w:shd w:val="clear" w:color="auto" w:fill="FFFFFF"/>
        <w:spacing w:before="331" w:after="442"/>
        <w:ind w:left="1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 Сроки практики по учебному плану _____________________________________________</w:t>
      </w:r>
    </w:p>
    <w:p w:rsidR="00885964" w:rsidRDefault="00885964" w:rsidP="00885964">
      <w:pPr>
        <w:shd w:val="clear" w:color="auto" w:fill="FFFFFF"/>
        <w:spacing w:line="480" w:lineRule="auto"/>
        <w:rPr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9. Дата выезда из ИАТЭ НИЯУ МИФИ ____________________________________________</w:t>
      </w:r>
    </w:p>
    <w:p w:rsidR="00885964" w:rsidRDefault="00885964" w:rsidP="00885964">
      <w:pPr>
        <w:shd w:val="clear" w:color="auto" w:fill="FFFFFF"/>
        <w:spacing w:line="480" w:lineRule="auto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 xml:space="preserve">10. Дата прибытия на место </w:t>
      </w:r>
      <w:r>
        <w:rPr>
          <w:color w:val="000000"/>
          <w:spacing w:val="-4"/>
          <w:sz w:val="22"/>
          <w:szCs w:val="22"/>
        </w:rPr>
        <w:t>прохождения практики____________________________________</w:t>
      </w:r>
    </w:p>
    <w:p w:rsidR="00885964" w:rsidRDefault="00885964" w:rsidP="00885964">
      <w:pPr>
        <w:shd w:val="clear" w:color="auto" w:fill="FFFFFF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  <w:t xml:space="preserve">                         ___________________________ М.П.</w:t>
      </w:r>
    </w:p>
    <w:p w:rsidR="00885964" w:rsidRPr="00CD5708" w:rsidRDefault="00885964" w:rsidP="00885964">
      <w:pPr>
        <w:shd w:val="clear" w:color="auto" w:fill="FFFFFF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  <w:t>Подпись</w:t>
      </w:r>
      <w:r w:rsidRPr="00D674FC">
        <w:rPr>
          <w:color w:val="000000"/>
          <w:spacing w:val="-4"/>
          <w:sz w:val="16"/>
          <w:szCs w:val="16"/>
        </w:rPr>
        <w:t xml:space="preserve"> /</w:t>
      </w:r>
      <w:r>
        <w:rPr>
          <w:color w:val="000000"/>
          <w:spacing w:val="-4"/>
          <w:sz w:val="16"/>
          <w:szCs w:val="16"/>
        </w:rPr>
        <w:t xml:space="preserve">  ФИО</w:t>
      </w:r>
    </w:p>
    <w:p w:rsidR="00885964" w:rsidRDefault="00885964" w:rsidP="00885964">
      <w:pPr>
        <w:shd w:val="clear" w:color="auto" w:fill="FFFFFF"/>
        <w:rPr>
          <w:sz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 </w:t>
      </w:r>
      <w:proofErr w:type="gramStart"/>
      <w:r>
        <w:rPr>
          <w:color w:val="000000"/>
          <w:sz w:val="22"/>
          <w:szCs w:val="22"/>
        </w:rPr>
        <w:t>Назначен</w:t>
      </w:r>
      <w:proofErr w:type="gramEnd"/>
      <w:r>
        <w:rPr>
          <w:color w:val="000000"/>
          <w:sz w:val="22"/>
          <w:szCs w:val="22"/>
        </w:rPr>
        <w:t xml:space="preserve"> на должность* и приступил к работе /</w:t>
      </w:r>
      <w:r>
        <w:rPr>
          <w:i/>
          <w:color w:val="000000"/>
          <w:sz w:val="20"/>
        </w:rPr>
        <w:t>при необходимости</w:t>
      </w:r>
      <w:r>
        <w:rPr>
          <w:color w:val="000000"/>
          <w:sz w:val="22"/>
          <w:szCs w:val="22"/>
        </w:rPr>
        <w:t>___________________</w:t>
      </w: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z w:val="22"/>
          <w:szCs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12. </w:t>
      </w:r>
      <w:proofErr w:type="gramStart"/>
      <w:r>
        <w:rPr>
          <w:color w:val="000000"/>
          <w:sz w:val="22"/>
          <w:szCs w:val="22"/>
        </w:rPr>
        <w:t>Переведен</w:t>
      </w:r>
      <w:proofErr w:type="gramEnd"/>
      <w:r>
        <w:rPr>
          <w:color w:val="000000"/>
          <w:sz w:val="22"/>
          <w:szCs w:val="22"/>
        </w:rPr>
        <w:t xml:space="preserve"> на должность /</w:t>
      </w:r>
      <w:r>
        <w:rPr>
          <w:i/>
          <w:color w:val="000000"/>
          <w:sz w:val="20"/>
        </w:rPr>
        <w:t>при необходимости</w:t>
      </w:r>
      <w:r>
        <w:rPr>
          <w:color w:val="000000"/>
          <w:sz w:val="22"/>
          <w:szCs w:val="22"/>
        </w:rPr>
        <w:t>______________________________________</w:t>
      </w:r>
    </w:p>
    <w:p w:rsidR="00885964" w:rsidRDefault="00885964" w:rsidP="00885964">
      <w:pPr>
        <w:shd w:val="clear" w:color="auto" w:fill="FFFFFF"/>
        <w:spacing w:line="360" w:lineRule="auto"/>
        <w:rPr>
          <w:sz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 xml:space="preserve">13. Дата выезда с места прохождения </w:t>
      </w:r>
      <w:r>
        <w:rPr>
          <w:color w:val="000000"/>
          <w:spacing w:val="-7"/>
          <w:sz w:val="22"/>
          <w:szCs w:val="22"/>
        </w:rPr>
        <w:t>практики__________________________________________</w:t>
      </w: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pacing w:val="-7"/>
          <w:sz w:val="22"/>
          <w:szCs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  <w:t xml:space="preserve">                         ___________________________ М.П.</w:t>
      </w:r>
    </w:p>
    <w:p w:rsidR="00885964" w:rsidRPr="00CD5708" w:rsidRDefault="00885964" w:rsidP="00885964">
      <w:pPr>
        <w:shd w:val="clear" w:color="auto" w:fill="FFFFFF"/>
        <w:spacing w:line="360" w:lineRule="auto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  <w:t>Подпись</w:t>
      </w:r>
      <w:r w:rsidRPr="00D674FC">
        <w:rPr>
          <w:color w:val="000000"/>
          <w:spacing w:val="-4"/>
          <w:sz w:val="16"/>
          <w:szCs w:val="16"/>
        </w:rPr>
        <w:t xml:space="preserve"> /</w:t>
      </w:r>
      <w:r>
        <w:rPr>
          <w:color w:val="000000"/>
          <w:spacing w:val="-4"/>
          <w:sz w:val="16"/>
          <w:szCs w:val="16"/>
        </w:rPr>
        <w:t xml:space="preserve">  ФИО</w:t>
      </w:r>
    </w:p>
    <w:p w:rsidR="00885964" w:rsidRDefault="00885964" w:rsidP="00885964">
      <w:pPr>
        <w:shd w:val="clear" w:color="auto" w:fill="FFFFFF"/>
        <w:spacing w:line="360" w:lineRule="auto"/>
        <w:rPr>
          <w:sz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sz w:val="22"/>
        </w:rPr>
      </w:pPr>
      <w:r>
        <w:rPr>
          <w:color w:val="000000"/>
          <w:sz w:val="22"/>
          <w:szCs w:val="22"/>
        </w:rPr>
        <w:t>14. Дата прибытия в ИАТЭ НИЯУ МИФИ___________________________________________</w:t>
      </w:r>
    </w:p>
    <w:p w:rsidR="00885964" w:rsidRDefault="00885964" w:rsidP="00885964">
      <w:pPr>
        <w:shd w:val="clear" w:color="auto" w:fill="FFFFFF"/>
        <w:spacing w:line="360" w:lineRule="auto"/>
        <w:ind w:right="-775"/>
      </w:pPr>
    </w:p>
    <w:p w:rsidR="00885964" w:rsidRDefault="00885964" w:rsidP="00885964">
      <w:pPr>
        <w:shd w:val="clear" w:color="auto" w:fill="FFFFFF"/>
        <w:spacing w:line="360" w:lineRule="auto"/>
        <w:ind w:right="-775"/>
      </w:pPr>
    </w:p>
    <w:p w:rsidR="00885964" w:rsidRDefault="00D40322" w:rsidP="00885964">
      <w:pPr>
        <w:shd w:val="clear" w:color="auto" w:fill="FFFFFF"/>
        <w:spacing w:before="900"/>
        <w:rPr>
          <w:color w:val="000000"/>
          <w:spacing w:val="-3"/>
          <w:sz w:val="16"/>
          <w:szCs w:val="18"/>
        </w:rPr>
      </w:pPr>
      <w:r w:rsidRPr="00D40322">
        <w:rPr>
          <w:noProof/>
          <w:sz w:val="16"/>
        </w:rPr>
        <w:pict>
          <v:line id="_x0000_s1029" style="position:absolute;z-index:251661312;mso-position-horizontal-relative:margin" from="-3.55pt,27.05pt" to="142.35pt,27.05pt" strokeweight="1.2pt">
            <w10:wrap anchorx="margin"/>
          </v:line>
        </w:pict>
      </w:r>
      <w:r w:rsidR="00885964">
        <w:rPr>
          <w:color w:val="000000"/>
          <w:sz w:val="16"/>
          <w:szCs w:val="16"/>
        </w:rPr>
        <w:t xml:space="preserve">*Вопрос о назначении практиканта на должность решается индивидуально по месту прохождений практики с учетом </w:t>
      </w:r>
      <w:r w:rsidR="00885964">
        <w:rPr>
          <w:color w:val="000000"/>
          <w:spacing w:val="-3"/>
          <w:sz w:val="16"/>
          <w:szCs w:val="18"/>
        </w:rPr>
        <w:t>возможностей предприятия (организации).</w:t>
      </w:r>
    </w:p>
    <w:p w:rsidR="00885964" w:rsidRDefault="00885964" w:rsidP="00885964">
      <w:pPr>
        <w:shd w:val="clear" w:color="auto" w:fill="FFFFFF"/>
        <w:spacing w:line="360" w:lineRule="auto"/>
        <w:ind w:right="-775"/>
        <w:sectPr w:rsidR="00885964" w:rsidSect="002853DE">
          <w:pgSz w:w="11909" w:h="16834"/>
          <w:pgMar w:top="1134" w:right="851" w:bottom="1134" w:left="1701" w:header="720" w:footer="720" w:gutter="0"/>
          <w:cols w:space="720"/>
          <w:noEndnote/>
        </w:sectPr>
      </w:pPr>
    </w:p>
    <w:p w:rsidR="00885964" w:rsidRDefault="00885964" w:rsidP="00885964">
      <w:pPr>
        <w:shd w:val="clear" w:color="auto" w:fill="FFFFFF"/>
        <w:ind w:left="72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 xml:space="preserve">2.Индивидуальная работа студента при прохождении </w:t>
      </w:r>
    </w:p>
    <w:p w:rsidR="00885964" w:rsidRDefault="00885964" w:rsidP="00885964">
      <w:pPr>
        <w:shd w:val="clear" w:color="auto" w:fill="FFFFFF"/>
        <w:ind w:left="1080"/>
        <w:jc w:val="center"/>
      </w:pPr>
      <w:r>
        <w:rPr>
          <w:b/>
          <w:bCs/>
          <w:color w:val="000000"/>
          <w:sz w:val="26"/>
          <w:szCs w:val="26"/>
        </w:rPr>
        <w:t>производственной практики</w:t>
      </w:r>
    </w:p>
    <w:p w:rsidR="00885964" w:rsidRDefault="00885964" w:rsidP="00885964">
      <w:pPr>
        <w:spacing w:after="346" w:line="1" w:lineRule="exact"/>
        <w:rPr>
          <w:sz w:val="2"/>
          <w:szCs w:val="2"/>
        </w:rPr>
      </w:pPr>
    </w:p>
    <w:tbl>
      <w:tblPr>
        <w:tblW w:w="98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5741"/>
        <w:gridCol w:w="1651"/>
        <w:gridCol w:w="1814"/>
      </w:tblGrid>
      <w:tr w:rsidR="00885964" w:rsidTr="002853DE">
        <w:trPr>
          <w:trHeight w:hRule="exact" w:val="77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pacing w:val="-2"/>
              </w:rPr>
              <w:t>/</w:t>
            </w:r>
            <w:proofErr w:type="spell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</w:rPr>
              <w:t xml:space="preserve">Сроки </w:t>
            </w:r>
            <w:r>
              <w:rPr>
                <w:b/>
                <w:bCs/>
                <w:color w:val="000000"/>
                <w:spacing w:val="-12"/>
              </w:rPr>
              <w:t>выполнения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Подпись руководителя</w:t>
            </w:r>
          </w:p>
        </w:tc>
      </w:tr>
      <w:tr w:rsidR="00885964" w:rsidTr="002853DE">
        <w:trPr>
          <w:trHeight w:val="471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  <w:p w:rsidR="00885964" w:rsidRDefault="00885964" w:rsidP="002853DE">
            <w:pPr>
              <w:shd w:val="clear" w:color="auto" w:fill="FFFFFF"/>
              <w:ind w:left="1714"/>
            </w:pPr>
            <w:r>
              <w:rPr>
                <w:color w:val="000000"/>
                <w:w w:val="52"/>
                <w:sz w:val="2"/>
                <w:szCs w:val="2"/>
              </w:rPr>
              <w:t>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</w:tbl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</w:p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Ориентировочная тема дипломного проекта</w:t>
      </w:r>
    </w:p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</w:p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___________________________________________________________________________</w:t>
      </w:r>
    </w:p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___________________________________________________________________________</w:t>
      </w:r>
    </w:p>
    <w:p w:rsidR="00885964" w:rsidRPr="004A7DC2" w:rsidRDefault="00885964" w:rsidP="00885964">
      <w:pPr>
        <w:shd w:val="clear" w:color="auto" w:fill="FFFFFF"/>
        <w:jc w:val="center"/>
      </w:pPr>
    </w:p>
    <w:p w:rsidR="00885964" w:rsidRDefault="00885964" w:rsidP="00885964">
      <w:pPr>
        <w:shd w:val="clear" w:color="auto" w:fill="FFFFFF"/>
      </w:pPr>
      <w:r>
        <w:tab/>
      </w:r>
      <w:r>
        <w:rPr>
          <w:b/>
          <w:bCs/>
          <w:i/>
          <w:iCs/>
          <w:color w:val="000000"/>
        </w:rPr>
        <w:t>Руководитель практики___________________________________________</w:t>
      </w:r>
    </w:p>
    <w:p w:rsidR="00885964" w:rsidRPr="00D639D8" w:rsidRDefault="00885964" w:rsidP="00885964">
      <w:pPr>
        <w:shd w:val="clear" w:color="auto" w:fill="FFFFFF"/>
        <w:rPr>
          <w:sz w:val="16"/>
          <w:szCs w:val="16"/>
        </w:rPr>
      </w:pP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639D8">
        <w:rPr>
          <w:sz w:val="16"/>
          <w:szCs w:val="16"/>
        </w:rPr>
        <w:t>Подпись / ФИО</w:t>
      </w:r>
    </w:p>
    <w:p w:rsidR="00885964" w:rsidRPr="00D639D8" w:rsidRDefault="00885964" w:rsidP="00885964">
      <w:pPr>
        <w:shd w:val="clear" w:color="auto" w:fill="FFFFFF"/>
        <w:jc w:val="center"/>
        <w:rPr>
          <w:b/>
          <w:bCs/>
          <w:color w:val="000000"/>
          <w:sz w:val="16"/>
          <w:szCs w:val="16"/>
        </w:rPr>
      </w:pPr>
    </w:p>
    <w:p w:rsidR="00885964" w:rsidRDefault="00885964" w:rsidP="00885964">
      <w:pPr>
        <w:shd w:val="clear" w:color="auto" w:fill="FFFFFF"/>
        <w:jc w:val="center"/>
        <w:rPr>
          <w:b/>
          <w:bCs/>
          <w:color w:val="000000"/>
        </w:rPr>
      </w:pPr>
    </w:p>
    <w:p w:rsidR="00885964" w:rsidRDefault="00885964" w:rsidP="00885964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885964" w:rsidRDefault="00885964" w:rsidP="00885964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3. Отчет студента по итогам практики и его предложения</w:t>
      </w:r>
    </w:p>
    <w:p w:rsidR="00885964" w:rsidRDefault="00885964" w:rsidP="00885964">
      <w:pPr>
        <w:shd w:val="clear" w:color="auto" w:fill="FFFFFF"/>
        <w:ind w:left="14"/>
        <w:jc w:val="center"/>
        <w:rPr>
          <w:b/>
          <w:bCs/>
          <w:color w:val="000000"/>
          <w:spacing w:val="1"/>
          <w:sz w:val="26"/>
          <w:szCs w:val="26"/>
        </w:rPr>
      </w:pPr>
      <w:r>
        <w:rPr>
          <w:b/>
          <w:bCs/>
          <w:color w:val="000000"/>
          <w:spacing w:val="1"/>
          <w:sz w:val="26"/>
          <w:szCs w:val="26"/>
        </w:rPr>
        <w:t>по содержанию практики</w:t>
      </w:r>
    </w:p>
    <w:p w:rsidR="00885964" w:rsidRPr="00410F01" w:rsidRDefault="00885964" w:rsidP="00885964">
      <w:pPr>
        <w:shd w:val="clear" w:color="auto" w:fill="FFFFFF"/>
        <w:rPr>
          <w:bCs/>
          <w:color w:val="000000"/>
          <w:spacing w:val="1"/>
          <w:sz w:val="26"/>
          <w:szCs w:val="26"/>
        </w:rPr>
      </w:pPr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885964" w:rsidRPr="00D674FC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885964" w:rsidRPr="00D674FC" w:rsidRDefault="00885964" w:rsidP="00885964">
      <w:pPr>
        <w:shd w:val="clear" w:color="auto" w:fill="FFFFFF"/>
      </w:pPr>
    </w:p>
    <w:p w:rsidR="00885964" w:rsidRPr="00410F01" w:rsidRDefault="00885964" w:rsidP="00885964">
      <w:pPr>
        <w:shd w:val="clear" w:color="auto" w:fill="FFFFFF"/>
      </w:pPr>
    </w:p>
    <w:p w:rsidR="00885964" w:rsidRPr="00410F01" w:rsidRDefault="00885964" w:rsidP="00885964">
      <w:pPr>
        <w:shd w:val="clear" w:color="auto" w:fill="FFFFFF"/>
        <w:jc w:val="right"/>
        <w:rPr>
          <w:b/>
          <w:i/>
        </w:rPr>
      </w:pPr>
      <w:r w:rsidRPr="00410F01">
        <w:rPr>
          <w:b/>
          <w:bCs/>
          <w:i/>
          <w:iCs/>
          <w:color w:val="000000"/>
        </w:rPr>
        <w:t>Подпись</w:t>
      </w:r>
      <w:r>
        <w:rPr>
          <w:b/>
          <w:bCs/>
          <w:i/>
          <w:iCs/>
          <w:color w:val="000000"/>
        </w:rPr>
        <w:t>_______________________</w:t>
      </w:r>
    </w:p>
    <w:p w:rsidR="00885964" w:rsidRDefault="00885964" w:rsidP="00885964">
      <w:pPr>
        <w:shd w:val="clear" w:color="auto" w:fill="FFFFFF"/>
        <w:spacing w:before="90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885964" w:rsidRDefault="00885964" w:rsidP="00885964">
      <w:pPr>
        <w:shd w:val="clear" w:color="auto" w:fill="FFFFFF"/>
        <w:ind w:left="691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4. Производственная характеристика студента</w:t>
      </w:r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885964" w:rsidRDefault="00885964" w:rsidP="00885964">
      <w:pPr>
        <w:shd w:val="clear" w:color="auto" w:fill="FFFFFF"/>
      </w:pPr>
    </w:p>
    <w:p w:rsidR="00885964" w:rsidRDefault="00885964" w:rsidP="00885964">
      <w:pPr>
        <w:shd w:val="clear" w:color="auto" w:fill="FFFFFF"/>
      </w:pPr>
    </w:p>
    <w:p w:rsidR="00885964" w:rsidRPr="00D639D8" w:rsidRDefault="00885964" w:rsidP="00885964">
      <w:pPr>
        <w:shd w:val="clear" w:color="auto" w:fill="FFFFFF"/>
        <w:rPr>
          <w:iCs/>
          <w:color w:val="000000"/>
        </w:rPr>
      </w:pPr>
      <w:r>
        <w:rPr>
          <w:b/>
          <w:i/>
          <w:iCs/>
          <w:color w:val="000000"/>
        </w:rPr>
        <w:t xml:space="preserve">Руководитель практики    __________________________________  </w:t>
      </w:r>
      <w:r>
        <w:rPr>
          <w:iCs/>
          <w:color w:val="000000"/>
        </w:rPr>
        <w:t>М.П.</w:t>
      </w:r>
    </w:p>
    <w:p w:rsidR="00885964" w:rsidRPr="00D639D8" w:rsidRDefault="00885964" w:rsidP="00885964">
      <w:pPr>
        <w:shd w:val="clear" w:color="auto" w:fill="FFFFFF"/>
        <w:rPr>
          <w:b/>
          <w:i/>
          <w:iCs/>
          <w:color w:val="000000"/>
          <w:sz w:val="16"/>
          <w:szCs w:val="16"/>
        </w:rPr>
      </w:pP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  <w:t xml:space="preserve">Подпись   </w:t>
      </w:r>
      <w:r w:rsidRPr="00D674FC">
        <w:rPr>
          <w:b/>
          <w:i/>
          <w:iCs/>
          <w:color w:val="000000"/>
          <w:sz w:val="16"/>
          <w:szCs w:val="16"/>
        </w:rPr>
        <w:t>/</w:t>
      </w:r>
      <w:r>
        <w:rPr>
          <w:b/>
          <w:i/>
          <w:iCs/>
          <w:color w:val="000000"/>
          <w:sz w:val="16"/>
          <w:szCs w:val="16"/>
        </w:rPr>
        <w:t xml:space="preserve">   ФИО</w:t>
      </w:r>
    </w:p>
    <w:p w:rsidR="00885964" w:rsidRDefault="00885964" w:rsidP="00885964">
      <w:pPr>
        <w:shd w:val="clear" w:color="auto" w:fill="FFFFFF"/>
        <w:rPr>
          <w:b/>
        </w:rPr>
      </w:pPr>
    </w:p>
    <w:p w:rsidR="00885964" w:rsidRDefault="00885964" w:rsidP="00885964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ab/>
        <w:t>«           »_______________ 20    г.</w:t>
      </w:r>
    </w:p>
    <w:p w:rsidR="00885964" w:rsidRDefault="00885964" w:rsidP="00885964">
      <w:pPr>
        <w:shd w:val="clear" w:color="auto" w:fill="FFFFFF"/>
        <w:rPr>
          <w:color w:val="000000"/>
        </w:rPr>
      </w:pPr>
      <w:r>
        <w:rPr>
          <w:color w:val="000000"/>
        </w:rPr>
        <w:br w:type="page"/>
      </w:r>
    </w:p>
    <w:p w:rsidR="00885964" w:rsidRDefault="00885964" w:rsidP="00885964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 xml:space="preserve">5.   ЗАКЛЮЧЕНИЕ </w:t>
      </w:r>
      <w:r>
        <w:rPr>
          <w:b/>
          <w:bCs/>
          <w:color w:val="000000"/>
          <w:spacing w:val="2"/>
          <w:sz w:val="26"/>
          <w:szCs w:val="26"/>
        </w:rPr>
        <w:t>комиссии по результатам защиты по практике</w:t>
      </w:r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885964" w:rsidRDefault="00885964" w:rsidP="00885964">
      <w:pPr>
        <w:shd w:val="clear" w:color="auto" w:fill="FFFFFF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>Итоговая оценка__________________________________</w:t>
      </w: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 xml:space="preserve">Председатель </w:t>
      </w:r>
      <w:proofErr w:type="spellStart"/>
      <w:r>
        <w:rPr>
          <w:b/>
          <w:bCs/>
          <w:i/>
          <w:iCs/>
          <w:color w:val="000000"/>
          <w:szCs w:val="22"/>
        </w:rPr>
        <w:t>комиссии______________________</w:t>
      </w:r>
      <w:proofErr w:type="spellEnd"/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885964" w:rsidRPr="00D639D8" w:rsidRDefault="00885964" w:rsidP="00885964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885964" w:rsidRPr="00472535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pacing w:val="-15"/>
        </w:rPr>
        <w:t>Члены</w:t>
      </w: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885964" w:rsidRPr="00D639D8" w:rsidRDefault="00885964" w:rsidP="00885964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885964" w:rsidRPr="00472535" w:rsidRDefault="00885964" w:rsidP="00885964">
      <w:pPr>
        <w:shd w:val="clear" w:color="auto" w:fill="FFFFFF"/>
      </w:pPr>
      <w:r w:rsidRPr="00D639D8">
        <w:rPr>
          <w:b/>
          <w:bCs/>
          <w:i/>
          <w:iCs/>
          <w:color w:val="000000"/>
        </w:rPr>
        <w:t xml:space="preserve">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472535">
        <w:rPr>
          <w:b/>
          <w:bCs/>
          <w:i/>
          <w:iCs/>
          <w:color w:val="000000"/>
          <w:szCs w:val="22"/>
        </w:rPr>
        <w:t>/________________________</w:t>
      </w:r>
    </w:p>
    <w:p w:rsidR="00885964" w:rsidRPr="00D639D8" w:rsidRDefault="00885964" w:rsidP="00885964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472535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885964" w:rsidRDefault="00885964" w:rsidP="0088596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885964" w:rsidRDefault="00885964" w:rsidP="0088596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885964" w:rsidRDefault="00885964" w:rsidP="0088596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885964" w:rsidRDefault="00885964" w:rsidP="00885964">
      <w:pPr>
        <w:shd w:val="clear" w:color="auto" w:fill="FFFFFF"/>
        <w:tabs>
          <w:tab w:val="left" w:pos="5318"/>
        </w:tabs>
      </w:pPr>
    </w:p>
    <w:p w:rsidR="00885964" w:rsidRDefault="00885964" w:rsidP="00885964">
      <w:pPr>
        <w:shd w:val="clear" w:color="auto" w:fill="FFFFFF"/>
        <w:tabs>
          <w:tab w:val="left" w:leader="underscore" w:pos="4642"/>
          <w:tab w:val="left" w:pos="5698"/>
          <w:tab w:val="left" w:leader="underscore" w:pos="6998"/>
          <w:tab w:val="left" w:leader="underscore" w:pos="7795"/>
        </w:tabs>
        <w:jc w:val="right"/>
      </w:pPr>
      <w:r>
        <w:rPr>
          <w:b/>
          <w:bCs/>
          <w:color w:val="000000"/>
        </w:rPr>
        <w:t>"</w:t>
      </w:r>
      <w:r>
        <w:rPr>
          <w:bCs/>
          <w:color w:val="000000"/>
        </w:rPr>
        <w:t xml:space="preserve">_____"  ______________20      </w:t>
      </w:r>
      <w:r>
        <w:rPr>
          <w:bCs/>
          <w:color w:val="000000"/>
          <w:spacing w:val="-2"/>
        </w:rPr>
        <w:t>г.</w:t>
      </w:r>
    </w:p>
    <w:p w:rsidR="00885964" w:rsidRPr="00885964" w:rsidRDefault="00885964" w:rsidP="00885964">
      <w:pPr>
        <w:ind w:left="284"/>
        <w:jc w:val="right"/>
        <w:rPr>
          <w:i/>
        </w:rPr>
      </w:pPr>
      <w:r>
        <w:rPr>
          <w:i/>
          <w:sz w:val="22"/>
        </w:rPr>
        <w:br w:type="page"/>
      </w:r>
      <w:r w:rsidRPr="00885964">
        <w:rPr>
          <w:i/>
        </w:rPr>
        <w:lastRenderedPageBreak/>
        <w:t>Приложение 3</w:t>
      </w:r>
    </w:p>
    <w:p w:rsidR="00885964" w:rsidRPr="00F5610B" w:rsidRDefault="00885964" w:rsidP="00885964">
      <w:pPr>
        <w:pBdr>
          <w:bottom w:val="single" w:sz="12" w:space="1" w:color="auto"/>
        </w:pBdr>
        <w:jc w:val="center"/>
        <w:rPr>
          <w:b/>
          <w:bCs/>
          <w:sz w:val="20"/>
        </w:rPr>
      </w:pPr>
      <w:r w:rsidRPr="00F5610B">
        <w:rPr>
          <w:b/>
          <w:bCs/>
          <w:sz w:val="20"/>
        </w:rPr>
        <w:t>МИНИСТЕРСТВО ОБРАЗОВАНИЯ И НАУКИ РОССИЙСКОЙ ФЕДЕРАЦИИ</w:t>
      </w:r>
    </w:p>
    <w:p w:rsidR="00885964" w:rsidRPr="00F5610B" w:rsidRDefault="00885964" w:rsidP="00885964">
      <w:pPr>
        <w:pBdr>
          <w:bottom w:val="single" w:sz="12" w:space="1" w:color="auto"/>
        </w:pBdr>
        <w:jc w:val="center"/>
        <w:rPr>
          <w:b/>
          <w:bCs/>
          <w:sz w:val="20"/>
        </w:rPr>
      </w:pPr>
      <w:r w:rsidRPr="00F5610B">
        <w:rPr>
          <w:b/>
          <w:sz w:val="20"/>
        </w:rPr>
        <w:t>ОБНИНСКИЙ ИНСТИТУТ АТОМНОЙ ЭНЕРГЕТИКИ – филиал</w:t>
      </w:r>
      <w:r w:rsidRPr="00F5610B">
        <w:rPr>
          <w:b/>
          <w:bCs/>
          <w:sz w:val="20"/>
        </w:rPr>
        <w:t xml:space="preserve"> </w:t>
      </w:r>
    </w:p>
    <w:p w:rsidR="00885964" w:rsidRPr="00F5610B" w:rsidRDefault="00885964" w:rsidP="00885964">
      <w:pPr>
        <w:pBdr>
          <w:bottom w:val="single" w:sz="12" w:space="1" w:color="auto"/>
        </w:pBdr>
        <w:jc w:val="center"/>
        <w:rPr>
          <w:sz w:val="20"/>
        </w:rPr>
      </w:pPr>
      <w:r w:rsidRPr="00F5610B">
        <w:rPr>
          <w:sz w:val="20"/>
        </w:rPr>
        <w:t xml:space="preserve">Федерального государственного автономного образовательного учреждения </w:t>
      </w:r>
      <w:r w:rsidRPr="00F5610B">
        <w:rPr>
          <w:sz w:val="20"/>
        </w:rPr>
        <w:br/>
        <w:t>высшего профессионального образования</w:t>
      </w:r>
    </w:p>
    <w:p w:rsidR="00885964" w:rsidRPr="00F5610B" w:rsidRDefault="00885964" w:rsidP="00885964">
      <w:pPr>
        <w:pBdr>
          <w:bottom w:val="single" w:sz="12" w:space="1" w:color="auto"/>
        </w:pBdr>
        <w:jc w:val="center"/>
        <w:rPr>
          <w:sz w:val="20"/>
        </w:rPr>
      </w:pPr>
      <w:r w:rsidRPr="00F5610B">
        <w:rPr>
          <w:rFonts w:ascii="Book Antiqua" w:hAnsi="Book Antiqua"/>
          <w:b/>
          <w:sz w:val="20"/>
        </w:rPr>
        <w:t>«Национальный исследовательский ядерный университет «МИФИ»</w:t>
      </w:r>
    </w:p>
    <w:p w:rsidR="00885964" w:rsidRPr="00F5610B" w:rsidRDefault="00885964" w:rsidP="00885964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  <w:sz w:val="20"/>
        </w:rPr>
      </w:pPr>
      <w:r w:rsidRPr="00F5610B">
        <w:rPr>
          <w:b/>
          <w:sz w:val="20"/>
        </w:rPr>
        <w:t>(ИАТЭ НИЯУ МИФИ)</w:t>
      </w:r>
    </w:p>
    <w:p w:rsidR="00885964" w:rsidRPr="000A021F" w:rsidRDefault="00885964" w:rsidP="00885964">
      <w:pPr>
        <w:ind w:left="284"/>
        <w:rPr>
          <w:i/>
          <w:sz w:val="22"/>
        </w:rPr>
      </w:pPr>
    </w:p>
    <w:p w:rsidR="00885964" w:rsidRDefault="00885964" w:rsidP="00885964">
      <w:pPr>
        <w:jc w:val="center"/>
      </w:pPr>
      <w:r>
        <w:t>Социально-экономический факультет</w:t>
      </w:r>
    </w:p>
    <w:p w:rsidR="00885964" w:rsidRDefault="00885964" w:rsidP="00885964">
      <w:pPr>
        <w:jc w:val="center"/>
      </w:pPr>
    </w:p>
    <w:p w:rsidR="00885964" w:rsidRDefault="00885964" w:rsidP="00885964">
      <w:pPr>
        <w:jc w:val="center"/>
      </w:pPr>
      <w:r>
        <w:t>Кафедра менеджмента, финансов и кредита и бухгалтерского учета</w:t>
      </w:r>
    </w:p>
    <w:p w:rsidR="00885964" w:rsidRPr="00230D33" w:rsidRDefault="00885964" w:rsidP="00885964">
      <w:pPr>
        <w:jc w:val="center"/>
      </w:pPr>
    </w:p>
    <w:p w:rsidR="00885964" w:rsidRPr="00230D33" w:rsidRDefault="00885964" w:rsidP="00885964">
      <w:pPr>
        <w:pStyle w:val="9"/>
        <w:rPr>
          <w:b/>
          <w:bCs/>
          <w:sz w:val="24"/>
          <w:szCs w:val="24"/>
        </w:rPr>
      </w:pPr>
      <w:r w:rsidRPr="00230D33">
        <w:rPr>
          <w:b/>
          <w:bCs/>
          <w:sz w:val="24"/>
          <w:szCs w:val="24"/>
        </w:rPr>
        <w:t>ЗАДАНИЕ</w:t>
      </w:r>
    </w:p>
    <w:p w:rsidR="00885964" w:rsidRDefault="00885964" w:rsidP="00885964">
      <w:pPr>
        <w:pStyle w:val="1"/>
        <w:jc w:val="center"/>
        <w:rPr>
          <w:b/>
          <w:bCs/>
          <w:sz w:val="24"/>
        </w:rPr>
      </w:pPr>
      <w:r w:rsidRPr="00230D33">
        <w:rPr>
          <w:b/>
          <w:bCs/>
          <w:sz w:val="24"/>
        </w:rPr>
        <w:t>НА   ПР</w:t>
      </w:r>
      <w:r>
        <w:rPr>
          <w:b/>
          <w:bCs/>
          <w:sz w:val="24"/>
        </w:rPr>
        <w:t>ОИЗВОДСТВЕННУЮ</w:t>
      </w:r>
      <w:r w:rsidRPr="00230D33">
        <w:rPr>
          <w:b/>
          <w:bCs/>
          <w:sz w:val="24"/>
        </w:rPr>
        <w:t xml:space="preserve">   ПРАКТИКУ</w:t>
      </w:r>
    </w:p>
    <w:p w:rsidR="00885964" w:rsidRPr="00230D33" w:rsidRDefault="00885964" w:rsidP="00885964">
      <w:pPr>
        <w:jc w:val="center"/>
      </w:pPr>
    </w:p>
    <w:p w:rsidR="00885964" w:rsidRPr="00230D33" w:rsidRDefault="00885964" w:rsidP="00885964">
      <w:pPr>
        <w:pStyle w:val="1"/>
        <w:jc w:val="center"/>
        <w:rPr>
          <w:sz w:val="24"/>
        </w:rPr>
      </w:pPr>
      <w:r w:rsidRPr="00230D33">
        <w:rPr>
          <w:sz w:val="24"/>
        </w:rPr>
        <w:t xml:space="preserve">выдано студенту </w:t>
      </w:r>
      <w:proofErr w:type="spellStart"/>
      <w:r>
        <w:rPr>
          <w:sz w:val="24"/>
        </w:rPr>
        <w:t>______группы</w:t>
      </w:r>
      <w:proofErr w:type="spellEnd"/>
      <w:r w:rsidRPr="00230D33">
        <w:rPr>
          <w:sz w:val="24"/>
        </w:rPr>
        <w:t xml:space="preserve"> </w:t>
      </w:r>
      <w:r>
        <w:rPr>
          <w:sz w:val="24"/>
        </w:rPr>
        <w:t>_________</w:t>
      </w:r>
      <w:r w:rsidRPr="00230D33">
        <w:rPr>
          <w:sz w:val="24"/>
        </w:rPr>
        <w:t xml:space="preserve"> </w:t>
      </w:r>
      <w:r>
        <w:rPr>
          <w:sz w:val="24"/>
        </w:rPr>
        <w:t>формы обучения</w:t>
      </w:r>
    </w:p>
    <w:p w:rsidR="00885964" w:rsidRPr="00230D33" w:rsidRDefault="00885964" w:rsidP="00885964">
      <w:pPr>
        <w:jc w:val="center"/>
      </w:pPr>
    </w:p>
    <w:p w:rsidR="00885964" w:rsidRPr="00230D33" w:rsidRDefault="00885964" w:rsidP="00885964">
      <w:pPr>
        <w:jc w:val="center"/>
      </w:pPr>
      <w:r w:rsidRPr="00230D33">
        <w:t>__________________________________________________________________</w:t>
      </w:r>
    </w:p>
    <w:p w:rsidR="00885964" w:rsidRPr="00230D33" w:rsidRDefault="00885964" w:rsidP="00885964">
      <w:pPr>
        <w:jc w:val="center"/>
        <w:rPr>
          <w:i/>
        </w:rPr>
      </w:pPr>
      <w:r w:rsidRPr="00230D33">
        <w:rPr>
          <w:i/>
        </w:rPr>
        <w:t>(Фамилия, имя, отчество студента)</w:t>
      </w:r>
    </w:p>
    <w:p w:rsidR="00885964" w:rsidRPr="00230D33" w:rsidRDefault="00885964" w:rsidP="00885964">
      <w:pPr>
        <w:jc w:val="center"/>
        <w:rPr>
          <w:i/>
        </w:rPr>
      </w:pPr>
    </w:p>
    <w:p w:rsidR="00885964" w:rsidRPr="00230D33" w:rsidRDefault="00885964" w:rsidP="00885964">
      <w:pPr>
        <w:pStyle w:val="9"/>
        <w:rPr>
          <w:sz w:val="24"/>
          <w:szCs w:val="24"/>
        </w:rPr>
      </w:pPr>
      <w:r w:rsidRPr="00230D33">
        <w:rPr>
          <w:sz w:val="24"/>
          <w:szCs w:val="24"/>
        </w:rPr>
        <w:t>РАБОЧАЯ ПРОГРАММА ПРАКТИКИ</w:t>
      </w:r>
    </w:p>
    <w:p w:rsidR="00885964" w:rsidRPr="00230D33" w:rsidRDefault="00885964" w:rsidP="00885964">
      <w:pPr>
        <w:rPr>
          <w:i/>
        </w:rPr>
      </w:pPr>
    </w:p>
    <w:p w:rsidR="00885964" w:rsidRPr="00230D33" w:rsidRDefault="00885964" w:rsidP="00885964">
      <w:pPr>
        <w:widowControl/>
        <w:numPr>
          <w:ilvl w:val="0"/>
          <w:numId w:val="29"/>
        </w:numPr>
        <w:autoSpaceDE/>
        <w:autoSpaceDN/>
        <w:adjustRightInd/>
        <w:spacing w:line="288" w:lineRule="auto"/>
        <w:jc w:val="both"/>
      </w:pPr>
      <w:r w:rsidRPr="00230D33">
        <w:t xml:space="preserve">Тематический план </w:t>
      </w:r>
      <w:r>
        <w:t xml:space="preserve">производственной (организационно-экономической) </w:t>
      </w:r>
      <w:r w:rsidRPr="00230D33">
        <w:t>практики:</w:t>
      </w:r>
    </w:p>
    <w:p w:rsidR="00885964" w:rsidRPr="00230D33" w:rsidRDefault="00885964" w:rsidP="00885964">
      <w:pPr>
        <w:widowControl/>
        <w:numPr>
          <w:ilvl w:val="1"/>
          <w:numId w:val="29"/>
        </w:numPr>
        <w:tabs>
          <w:tab w:val="left" w:pos="1080"/>
          <w:tab w:val="num" w:pos="1620"/>
        </w:tabs>
        <w:autoSpaceDE/>
        <w:autoSpaceDN/>
        <w:adjustRightInd/>
        <w:spacing w:line="288" w:lineRule="auto"/>
        <w:jc w:val="both"/>
      </w:pPr>
      <w:r w:rsidRPr="00230D33">
        <w:t>Общая характеристика предприятия</w:t>
      </w:r>
    </w:p>
    <w:p w:rsidR="00885964" w:rsidRPr="00230D33" w:rsidRDefault="00885964" w:rsidP="00885964">
      <w:pPr>
        <w:widowControl/>
        <w:numPr>
          <w:ilvl w:val="1"/>
          <w:numId w:val="29"/>
        </w:numPr>
        <w:tabs>
          <w:tab w:val="left" w:pos="1080"/>
          <w:tab w:val="num" w:pos="1620"/>
        </w:tabs>
        <w:autoSpaceDE/>
        <w:autoSpaceDN/>
        <w:adjustRightInd/>
        <w:spacing w:line="288" w:lineRule="auto"/>
        <w:jc w:val="both"/>
      </w:pPr>
      <w:r w:rsidRPr="00230D33">
        <w:t>Организационная структура управления</w:t>
      </w:r>
    </w:p>
    <w:p w:rsidR="00885964" w:rsidRPr="00230D33" w:rsidRDefault="00885964" w:rsidP="00885964">
      <w:pPr>
        <w:widowControl/>
        <w:numPr>
          <w:ilvl w:val="1"/>
          <w:numId w:val="29"/>
        </w:numPr>
        <w:tabs>
          <w:tab w:val="num" w:pos="540"/>
          <w:tab w:val="left" w:pos="1080"/>
          <w:tab w:val="num" w:pos="1620"/>
        </w:tabs>
        <w:autoSpaceDE/>
        <w:autoSpaceDN/>
        <w:adjustRightInd/>
        <w:spacing w:line="288" w:lineRule="auto"/>
        <w:jc w:val="both"/>
      </w:pPr>
      <w:r w:rsidRPr="00230D33">
        <w:t>Управление персоналом</w:t>
      </w:r>
    </w:p>
    <w:p w:rsidR="00885964" w:rsidRPr="00230D33" w:rsidRDefault="00885964" w:rsidP="00885964">
      <w:pPr>
        <w:widowControl/>
        <w:numPr>
          <w:ilvl w:val="1"/>
          <w:numId w:val="29"/>
        </w:numPr>
        <w:tabs>
          <w:tab w:val="num" w:pos="540"/>
          <w:tab w:val="left" w:pos="1080"/>
          <w:tab w:val="num" w:pos="1620"/>
        </w:tabs>
        <w:autoSpaceDE/>
        <w:autoSpaceDN/>
        <w:adjustRightInd/>
        <w:spacing w:line="288" w:lineRule="auto"/>
        <w:jc w:val="both"/>
      </w:pPr>
      <w:r w:rsidRPr="00230D33">
        <w:t>Управление маркетингом</w:t>
      </w:r>
    </w:p>
    <w:p w:rsidR="00885964" w:rsidRPr="00230D33" w:rsidRDefault="00885964" w:rsidP="00885964">
      <w:pPr>
        <w:widowControl/>
        <w:numPr>
          <w:ilvl w:val="1"/>
          <w:numId w:val="29"/>
        </w:numPr>
        <w:tabs>
          <w:tab w:val="num" w:pos="540"/>
          <w:tab w:val="left" w:pos="1080"/>
          <w:tab w:val="num" w:pos="1620"/>
        </w:tabs>
        <w:autoSpaceDE/>
        <w:autoSpaceDN/>
        <w:adjustRightInd/>
        <w:spacing w:line="288" w:lineRule="auto"/>
        <w:jc w:val="both"/>
      </w:pPr>
      <w:r w:rsidRPr="00230D33">
        <w:t>Экономические службы и финансовое состояние предприятия</w:t>
      </w:r>
    </w:p>
    <w:p w:rsidR="00885964" w:rsidRPr="00230D33" w:rsidRDefault="00885964" w:rsidP="00885964">
      <w:pPr>
        <w:widowControl/>
        <w:numPr>
          <w:ilvl w:val="1"/>
          <w:numId w:val="29"/>
        </w:numPr>
        <w:tabs>
          <w:tab w:val="num" w:pos="540"/>
          <w:tab w:val="left" w:pos="1080"/>
          <w:tab w:val="num" w:pos="1620"/>
        </w:tabs>
        <w:autoSpaceDE/>
        <w:autoSpaceDN/>
        <w:adjustRightInd/>
        <w:spacing w:line="288" w:lineRule="auto"/>
        <w:jc w:val="both"/>
      </w:pPr>
      <w:r w:rsidRPr="00230D33">
        <w:t>Аналитическое резюме</w:t>
      </w:r>
    </w:p>
    <w:p w:rsidR="00885964" w:rsidRPr="00230D33" w:rsidRDefault="00885964" w:rsidP="00885964">
      <w:pPr>
        <w:widowControl/>
        <w:numPr>
          <w:ilvl w:val="0"/>
          <w:numId w:val="29"/>
        </w:numPr>
        <w:tabs>
          <w:tab w:val="num" w:pos="540"/>
        </w:tabs>
        <w:autoSpaceDE/>
        <w:autoSpaceDN/>
        <w:adjustRightInd/>
        <w:spacing w:line="288" w:lineRule="auto"/>
        <w:jc w:val="both"/>
      </w:pPr>
      <w:r w:rsidRPr="00230D33">
        <w:t>Ведение и оформление дневника практики</w:t>
      </w:r>
    </w:p>
    <w:p w:rsidR="00885964" w:rsidRPr="00230D33" w:rsidRDefault="00885964" w:rsidP="00885964">
      <w:pPr>
        <w:widowControl/>
        <w:numPr>
          <w:ilvl w:val="0"/>
          <w:numId w:val="29"/>
        </w:numPr>
        <w:tabs>
          <w:tab w:val="num" w:pos="540"/>
        </w:tabs>
        <w:autoSpaceDE/>
        <w:autoSpaceDN/>
        <w:adjustRightInd/>
        <w:spacing w:line="288" w:lineRule="auto"/>
        <w:jc w:val="both"/>
      </w:pPr>
      <w:r w:rsidRPr="00230D33">
        <w:t>Составление и оформление отчета по практике</w:t>
      </w:r>
    </w:p>
    <w:p w:rsidR="00885964" w:rsidRPr="00230D33" w:rsidRDefault="00885964" w:rsidP="00885964"/>
    <w:p w:rsidR="00885964" w:rsidRPr="00230D33" w:rsidRDefault="00885964" w:rsidP="00885964"/>
    <w:p w:rsidR="00885964" w:rsidRPr="00230D33" w:rsidRDefault="00885964" w:rsidP="00885964">
      <w:r w:rsidRPr="00230D33">
        <w:t>База пр</w:t>
      </w:r>
      <w:r>
        <w:t>актики:  _________________</w:t>
      </w:r>
      <w:r w:rsidRPr="00230D33">
        <w:t>______________________________</w:t>
      </w:r>
    </w:p>
    <w:p w:rsidR="00885964" w:rsidRPr="00230D33" w:rsidRDefault="00885964" w:rsidP="00885964">
      <w:pPr>
        <w:rPr>
          <w:i/>
        </w:rPr>
      </w:pPr>
      <w:r w:rsidRPr="00230D33">
        <w:rPr>
          <w:i/>
        </w:rPr>
        <w:t xml:space="preserve">                                           </w:t>
      </w:r>
      <w:r>
        <w:rPr>
          <w:i/>
        </w:rPr>
        <w:t xml:space="preserve">            </w:t>
      </w:r>
      <w:r w:rsidRPr="00230D33">
        <w:rPr>
          <w:i/>
        </w:rPr>
        <w:t xml:space="preserve"> (наименование организации)</w:t>
      </w:r>
    </w:p>
    <w:p w:rsidR="00885964" w:rsidRPr="00230D33" w:rsidRDefault="00885964" w:rsidP="00885964">
      <w:pPr>
        <w:rPr>
          <w:i/>
        </w:rPr>
      </w:pPr>
    </w:p>
    <w:p w:rsidR="00885964" w:rsidRPr="00230D33" w:rsidRDefault="00885964" w:rsidP="00885964">
      <w:pPr>
        <w:pStyle w:val="3"/>
        <w:rPr>
          <w:sz w:val="24"/>
        </w:rPr>
      </w:pPr>
      <w:r w:rsidRPr="00230D33">
        <w:rPr>
          <w:sz w:val="24"/>
        </w:rPr>
        <w:t xml:space="preserve">Сроки прохождения практики: с </w:t>
      </w:r>
      <w:r w:rsidRPr="00230D33">
        <w:rPr>
          <w:sz w:val="24"/>
          <w:u w:val="single"/>
        </w:rPr>
        <w:t xml:space="preserve">                       20</w:t>
      </w:r>
      <w:r>
        <w:rPr>
          <w:sz w:val="24"/>
          <w:u w:val="single"/>
        </w:rPr>
        <w:t>1</w:t>
      </w:r>
      <w:r w:rsidRPr="00230D33">
        <w:rPr>
          <w:sz w:val="24"/>
          <w:u w:val="single"/>
        </w:rPr>
        <w:t xml:space="preserve">   г.</w:t>
      </w:r>
      <w:r w:rsidRPr="00230D33">
        <w:rPr>
          <w:sz w:val="24"/>
        </w:rPr>
        <w:t xml:space="preserve"> по </w:t>
      </w:r>
      <w:r w:rsidRPr="00230D33">
        <w:rPr>
          <w:sz w:val="24"/>
          <w:u w:val="single"/>
        </w:rPr>
        <w:t xml:space="preserve">                       20</w:t>
      </w:r>
      <w:r>
        <w:rPr>
          <w:sz w:val="24"/>
          <w:u w:val="single"/>
        </w:rPr>
        <w:t>1</w:t>
      </w:r>
      <w:r w:rsidRPr="00230D33">
        <w:rPr>
          <w:sz w:val="24"/>
          <w:u w:val="single"/>
        </w:rPr>
        <w:t xml:space="preserve">   г.       </w:t>
      </w:r>
      <w:r w:rsidRPr="00230D33">
        <w:rPr>
          <w:sz w:val="24"/>
        </w:rPr>
        <w:t xml:space="preserve"> </w:t>
      </w:r>
    </w:p>
    <w:p w:rsidR="00885964" w:rsidRPr="00230D33" w:rsidRDefault="00885964" w:rsidP="00885964"/>
    <w:p w:rsidR="00885964" w:rsidRPr="00230D33" w:rsidRDefault="00885964" w:rsidP="00885964"/>
    <w:p w:rsidR="00885964" w:rsidRPr="00230D33" w:rsidRDefault="00885964" w:rsidP="00885964">
      <w:r w:rsidRPr="00230D33">
        <w:t>Задание выдал       ___________________  ______________________________</w:t>
      </w:r>
    </w:p>
    <w:p w:rsidR="00885964" w:rsidRPr="00230D33" w:rsidRDefault="00885964" w:rsidP="00885964">
      <w:pPr>
        <w:rPr>
          <w:i/>
        </w:rPr>
      </w:pPr>
      <w:r w:rsidRPr="00230D33">
        <w:t xml:space="preserve">   </w:t>
      </w:r>
      <w:r>
        <w:rPr>
          <w:i/>
        </w:rPr>
        <w:t xml:space="preserve">                      </w:t>
      </w:r>
      <w:r w:rsidRPr="00230D33">
        <w:rPr>
          <w:i/>
        </w:rPr>
        <w:t xml:space="preserve">(подпись)                      </w:t>
      </w:r>
      <w:r>
        <w:rPr>
          <w:i/>
        </w:rPr>
        <w:t xml:space="preserve">                      </w:t>
      </w:r>
      <w:r w:rsidRPr="00230D33">
        <w:rPr>
          <w:i/>
        </w:rPr>
        <w:t>(Фамилия И.О.)</w:t>
      </w:r>
    </w:p>
    <w:p w:rsidR="00885964" w:rsidRPr="00230D33" w:rsidRDefault="00885964" w:rsidP="00885964">
      <w:pPr>
        <w:rPr>
          <w:i/>
        </w:rPr>
      </w:pPr>
    </w:p>
    <w:p w:rsidR="00885964" w:rsidRPr="00230D33" w:rsidRDefault="00885964" w:rsidP="00885964">
      <w:pPr>
        <w:pStyle w:val="6"/>
        <w:rPr>
          <w:szCs w:val="24"/>
        </w:rPr>
      </w:pPr>
      <w:r w:rsidRPr="00230D33">
        <w:rPr>
          <w:szCs w:val="24"/>
        </w:rPr>
        <w:t>Задание принял     ___________________  ______________________________</w:t>
      </w:r>
    </w:p>
    <w:p w:rsidR="00885964" w:rsidRPr="00230D33" w:rsidRDefault="00885964" w:rsidP="00885964">
      <w:r>
        <w:rPr>
          <w:i/>
        </w:rPr>
        <w:t xml:space="preserve">                     </w:t>
      </w:r>
      <w:r w:rsidRPr="00230D33">
        <w:rPr>
          <w:i/>
        </w:rPr>
        <w:t xml:space="preserve">   (подпись)             </w:t>
      </w:r>
      <w:r>
        <w:rPr>
          <w:i/>
        </w:rPr>
        <w:t xml:space="preserve">                     </w:t>
      </w:r>
      <w:r w:rsidRPr="00230D33">
        <w:rPr>
          <w:i/>
        </w:rPr>
        <w:t xml:space="preserve"> (Фамилия И.О. студента)</w:t>
      </w:r>
    </w:p>
    <w:p w:rsidR="00885964" w:rsidRDefault="00885964" w:rsidP="00885964">
      <w:pPr>
        <w:pStyle w:val="a8"/>
        <w:jc w:val="center"/>
        <w:rPr>
          <w:b/>
          <w:bCs/>
          <w:sz w:val="28"/>
        </w:rPr>
        <w:sectPr w:rsidR="00885964">
          <w:headerReference w:type="default" r:id="rId18"/>
          <w:pgSz w:w="11900" w:h="16820"/>
          <w:pgMar w:top="1418" w:right="1127" w:bottom="1418" w:left="1701" w:header="720" w:footer="0" w:gutter="0"/>
          <w:pgNumType w:start="1"/>
          <w:cols w:space="60"/>
          <w:noEndnote/>
          <w:titlePg/>
        </w:sectPr>
      </w:pPr>
    </w:p>
    <w:p w:rsidR="00885964" w:rsidRPr="00885964" w:rsidRDefault="00885964" w:rsidP="00885964">
      <w:pPr>
        <w:pStyle w:val="a8"/>
        <w:jc w:val="right"/>
        <w:rPr>
          <w:bCs/>
          <w:i/>
        </w:rPr>
      </w:pPr>
      <w:r w:rsidRPr="00885964">
        <w:rPr>
          <w:bCs/>
          <w:i/>
        </w:rPr>
        <w:lastRenderedPageBreak/>
        <w:t>Продолжение Приложения 3.</w:t>
      </w:r>
    </w:p>
    <w:p w:rsidR="00885964" w:rsidRPr="00F10FB8" w:rsidRDefault="00885964" w:rsidP="00885964">
      <w:pPr>
        <w:pStyle w:val="a8"/>
        <w:jc w:val="both"/>
        <w:rPr>
          <w:b/>
          <w:bCs/>
        </w:rPr>
      </w:pPr>
      <w:r w:rsidRPr="00F10FB8">
        <w:rPr>
          <w:b/>
          <w:bCs/>
        </w:rPr>
        <w:t>Рекомендуемое содержание разделов тематического плана, представленного в задании на производственную практику</w:t>
      </w:r>
    </w:p>
    <w:p w:rsidR="00885964" w:rsidRDefault="00885964" w:rsidP="00885964">
      <w:pPr>
        <w:pStyle w:val="a8"/>
        <w:ind w:firstLine="709"/>
        <w:jc w:val="both"/>
        <w:rPr>
          <w:b/>
          <w:bCs/>
          <w:sz w:val="28"/>
        </w:rPr>
      </w:pPr>
    </w:p>
    <w:p w:rsidR="00885964" w:rsidRDefault="00885964" w:rsidP="00885964">
      <w:pPr>
        <w:widowControl/>
        <w:numPr>
          <w:ilvl w:val="0"/>
          <w:numId w:val="28"/>
        </w:numPr>
        <w:autoSpaceDE/>
        <w:autoSpaceDN/>
        <w:adjustRightInd/>
        <w:jc w:val="both"/>
        <w:rPr>
          <w:b/>
          <w:bCs/>
        </w:rPr>
      </w:pPr>
      <w:r>
        <w:rPr>
          <w:b/>
          <w:bCs/>
          <w:u w:val="single"/>
        </w:rPr>
        <w:t>Общая характеристика предприятия.</w:t>
      </w:r>
      <w:r>
        <w:t xml:space="preserve"> Студент должен получить информацию и изучить следующие общие сведения об организации:</w:t>
      </w:r>
    </w:p>
    <w:p w:rsidR="00885964" w:rsidRDefault="00885964" w:rsidP="00885964">
      <w:pPr>
        <w:jc w:val="both"/>
      </w:pPr>
      <w:r>
        <w:t>- цели и задачи предприятия;</w:t>
      </w:r>
    </w:p>
    <w:p w:rsidR="00885964" w:rsidRDefault="00885964" w:rsidP="00885964">
      <w:pPr>
        <w:jc w:val="both"/>
      </w:pPr>
      <w:r>
        <w:t>- масштаб деятельности предприятия;</w:t>
      </w:r>
    </w:p>
    <w:p w:rsidR="00885964" w:rsidRDefault="00885964" w:rsidP="00885964">
      <w:pPr>
        <w:jc w:val="both"/>
      </w:pPr>
      <w:r>
        <w:t>- характер производственной кооперации, систему снабжения и сбыта;</w:t>
      </w:r>
    </w:p>
    <w:p w:rsidR="00885964" w:rsidRDefault="00885964" w:rsidP="00885964">
      <w:pPr>
        <w:jc w:val="both"/>
      </w:pPr>
      <w:r>
        <w:t>- организационную структуру производства (организационно-правовые формы структурных подразделений и характер организационных отношений между ними);</w:t>
      </w:r>
    </w:p>
    <w:p w:rsidR="00885964" w:rsidRDefault="00885964" w:rsidP="00885964">
      <w:pPr>
        <w:jc w:val="both"/>
      </w:pPr>
      <w:r>
        <w:t>- производственную структуру предприятия (технологический аспект);</w:t>
      </w:r>
    </w:p>
    <w:p w:rsidR="00885964" w:rsidRDefault="00885964" w:rsidP="00885964">
      <w:pPr>
        <w:jc w:val="both"/>
      </w:pPr>
      <w:r>
        <w:t>- характеристику человеческих ресурсов предприятия.</w:t>
      </w:r>
    </w:p>
    <w:p w:rsidR="00885964" w:rsidRDefault="00885964" w:rsidP="00885964">
      <w:pPr>
        <w:tabs>
          <w:tab w:val="left" w:pos="900"/>
        </w:tabs>
        <w:jc w:val="both"/>
      </w:pPr>
    </w:p>
    <w:p w:rsidR="00885964" w:rsidRDefault="00885964" w:rsidP="00885964">
      <w:pPr>
        <w:widowControl/>
        <w:numPr>
          <w:ilvl w:val="0"/>
          <w:numId w:val="28"/>
        </w:numPr>
        <w:tabs>
          <w:tab w:val="left" w:pos="1080"/>
        </w:tabs>
        <w:autoSpaceDE/>
        <w:autoSpaceDN/>
        <w:adjustRightInd/>
        <w:jc w:val="both"/>
      </w:pPr>
      <w:r>
        <w:rPr>
          <w:b/>
          <w:bCs/>
          <w:u w:val="single"/>
        </w:rPr>
        <w:t>Организационная структура управления.</w:t>
      </w:r>
      <w:r>
        <w:rPr>
          <w:b/>
          <w:bCs/>
        </w:rPr>
        <w:t xml:space="preserve"> </w:t>
      </w:r>
      <w:r>
        <w:t>По данному разделу</w:t>
      </w:r>
      <w:r>
        <w:rPr>
          <w:b/>
          <w:bCs/>
        </w:rPr>
        <w:t xml:space="preserve"> </w:t>
      </w:r>
      <w:r>
        <w:t>студент должен изучить:</w:t>
      </w:r>
    </w:p>
    <w:p w:rsidR="00885964" w:rsidRDefault="00885964" w:rsidP="00885964">
      <w:pPr>
        <w:jc w:val="both"/>
      </w:pPr>
      <w:r>
        <w:t>- организационную структуру управления деятельностью предприятия с учетом его организационно-правовой формы;</w:t>
      </w:r>
    </w:p>
    <w:p w:rsidR="00885964" w:rsidRDefault="00885964" w:rsidP="00885964">
      <w:pPr>
        <w:jc w:val="both"/>
      </w:pPr>
      <w:r>
        <w:t>- характер организационных отношений между структурными подразделениями;</w:t>
      </w:r>
    </w:p>
    <w:p w:rsidR="00885964" w:rsidRDefault="00885964" w:rsidP="00885964">
      <w:pPr>
        <w:jc w:val="both"/>
      </w:pPr>
      <w:r>
        <w:t>- компоненты организационной структуры: линейные подразделения (управление основным производством), функциональные структурные подразделения (совещательные функции и функциональные полномочия), обеспечивающие структурные подразделения;</w:t>
      </w:r>
    </w:p>
    <w:p w:rsidR="00885964" w:rsidRDefault="00885964" w:rsidP="00885964">
      <w:pPr>
        <w:jc w:val="both"/>
      </w:pPr>
      <w:r>
        <w:t>- методы, применяемые на предприятии для совершенствования и поощрения организационных структур управления на каждом уровне;</w:t>
      </w:r>
    </w:p>
    <w:p w:rsidR="00885964" w:rsidRDefault="00885964" w:rsidP="00885964">
      <w:pPr>
        <w:jc w:val="both"/>
      </w:pPr>
      <w:r>
        <w:t>- структуру и функции аппарата управления предприятия;</w:t>
      </w:r>
    </w:p>
    <w:p w:rsidR="00885964" w:rsidRDefault="00885964" w:rsidP="00885964">
      <w:pPr>
        <w:jc w:val="both"/>
      </w:pPr>
      <w:r>
        <w:t>- регламентацию деятельности структурных подразделений, их внутреннюю структуру, связи с другими структурными подразделениями.</w:t>
      </w:r>
    </w:p>
    <w:p w:rsidR="00885964" w:rsidRDefault="00885964" w:rsidP="00885964">
      <w:pPr>
        <w:tabs>
          <w:tab w:val="left" w:pos="660"/>
        </w:tabs>
        <w:jc w:val="both"/>
      </w:pPr>
    </w:p>
    <w:p w:rsidR="00885964" w:rsidRDefault="00885964" w:rsidP="00885964">
      <w:pPr>
        <w:widowControl/>
        <w:numPr>
          <w:ilvl w:val="0"/>
          <w:numId w:val="28"/>
        </w:numPr>
        <w:tabs>
          <w:tab w:val="left" w:pos="1260"/>
        </w:tabs>
        <w:autoSpaceDE/>
        <w:autoSpaceDN/>
        <w:adjustRightInd/>
        <w:jc w:val="both"/>
      </w:pPr>
      <w:r>
        <w:rPr>
          <w:b/>
          <w:bCs/>
          <w:u w:val="single"/>
        </w:rPr>
        <w:t>Управление персоналом.</w:t>
      </w:r>
      <w:r>
        <w:t xml:space="preserve"> Исследовать состояние деятельности</w:t>
      </w:r>
      <w:r>
        <w:rPr>
          <w:b/>
          <w:bCs/>
        </w:rPr>
        <w:t xml:space="preserve"> </w:t>
      </w:r>
      <w:r>
        <w:t xml:space="preserve">организации в области управления персоналом, особое </w:t>
      </w:r>
      <w:proofErr w:type="gramStart"/>
      <w:r>
        <w:t>внимание</w:t>
      </w:r>
      <w:proofErr w:type="gramEnd"/>
      <w:r>
        <w:t xml:space="preserve"> обратив на следующие составляющие:</w:t>
      </w:r>
    </w:p>
    <w:p w:rsidR="00885964" w:rsidRDefault="00885964" w:rsidP="00885964">
      <w:pPr>
        <w:jc w:val="both"/>
      </w:pPr>
      <w:r>
        <w:t>- структура службы управления персоналом, ее задачи и функции;</w:t>
      </w:r>
    </w:p>
    <w:p w:rsidR="00885964" w:rsidRDefault="00885964" w:rsidP="00885964">
      <w:pPr>
        <w:jc w:val="both"/>
      </w:pPr>
      <w:r>
        <w:t>- принципы, методы и критерии подбора персонала;</w:t>
      </w:r>
    </w:p>
    <w:p w:rsidR="00885964" w:rsidRDefault="00885964" w:rsidP="00885964">
      <w:pPr>
        <w:jc w:val="both"/>
      </w:pPr>
      <w:r>
        <w:t>- анализ должностных инструкций (должностная инструкция практиканта, сотрудников отдела и т.д., оценить соответствие должностных инструкций рабочему месту);</w:t>
      </w:r>
    </w:p>
    <w:p w:rsidR="00885964" w:rsidRDefault="00885964" w:rsidP="00885964">
      <w:pPr>
        <w:jc w:val="both"/>
      </w:pPr>
      <w:r>
        <w:t>- наличие системы профессиональной подготовки и обучения персонала, алгоритм и методы профессиональной подготовки;</w:t>
      </w:r>
    </w:p>
    <w:p w:rsidR="00885964" w:rsidRDefault="00885964" w:rsidP="00885964">
      <w:pPr>
        <w:jc w:val="both"/>
      </w:pPr>
      <w:r>
        <w:t xml:space="preserve">- система аттестации персонала и ее формы (периодичность, </w:t>
      </w:r>
      <w:proofErr w:type="spellStart"/>
      <w:r>
        <w:t>формализованность</w:t>
      </w:r>
      <w:proofErr w:type="spellEnd"/>
      <w:r>
        <w:t>, уровень эффективности);</w:t>
      </w:r>
    </w:p>
    <w:p w:rsidR="00885964" w:rsidRDefault="00885964" w:rsidP="00885964">
      <w:pPr>
        <w:jc w:val="both"/>
      </w:pPr>
      <w:r>
        <w:t xml:space="preserve">- система мотивирования персонала (административные, </w:t>
      </w:r>
      <w:proofErr w:type="gramStart"/>
      <w:r>
        <w:t>экономические и социальные методы</w:t>
      </w:r>
      <w:proofErr w:type="gramEnd"/>
      <w:r>
        <w:t>).</w:t>
      </w:r>
    </w:p>
    <w:p w:rsidR="00885964" w:rsidRDefault="00885964" w:rsidP="00885964">
      <w:pPr>
        <w:jc w:val="both"/>
      </w:pPr>
    </w:p>
    <w:p w:rsidR="00885964" w:rsidRDefault="00885964" w:rsidP="00885964">
      <w:pPr>
        <w:widowControl/>
        <w:numPr>
          <w:ilvl w:val="0"/>
          <w:numId w:val="28"/>
        </w:numPr>
        <w:tabs>
          <w:tab w:val="left" w:pos="1260"/>
        </w:tabs>
        <w:autoSpaceDE/>
        <w:autoSpaceDN/>
        <w:adjustRightInd/>
        <w:jc w:val="both"/>
        <w:rPr>
          <w:b/>
          <w:bCs/>
          <w:u w:val="single"/>
        </w:rPr>
      </w:pPr>
      <w:r>
        <w:rPr>
          <w:b/>
          <w:bCs/>
          <w:u w:val="single"/>
        </w:rPr>
        <w:t>Управление маркетингом.</w:t>
      </w:r>
      <w:r>
        <w:rPr>
          <w:b/>
          <w:bCs/>
        </w:rPr>
        <w:t xml:space="preserve"> </w:t>
      </w:r>
      <w:r>
        <w:t>Исследовать состояние маркетинговой деятельности и оценить уровень организации маркетинга базы практики по следующим направлениям:</w:t>
      </w:r>
    </w:p>
    <w:p w:rsidR="00885964" w:rsidRDefault="00885964" w:rsidP="00885964">
      <w:pPr>
        <w:jc w:val="both"/>
      </w:pPr>
      <w:r>
        <w:t>- макро- и микросреда организации;</w:t>
      </w:r>
    </w:p>
    <w:p w:rsidR="00885964" w:rsidRDefault="00885964" w:rsidP="00885964">
      <w:pPr>
        <w:jc w:val="both"/>
      </w:pPr>
      <w:r>
        <w:t>- конкурентная среда организации;</w:t>
      </w:r>
    </w:p>
    <w:p w:rsidR="00885964" w:rsidRDefault="00885964" w:rsidP="00885964">
      <w:pPr>
        <w:jc w:val="both"/>
      </w:pPr>
      <w:r>
        <w:t xml:space="preserve">- ассортиментное предложение товаров </w:t>
      </w:r>
      <w:proofErr w:type="gramStart"/>
      <w:r>
        <w:t>и(</w:t>
      </w:r>
      <w:proofErr w:type="gramEnd"/>
      <w:r>
        <w:t>или) услуг со стороны организации, тенденции сбыта в различных сегментах рынка;</w:t>
      </w:r>
    </w:p>
    <w:p w:rsidR="00885964" w:rsidRDefault="00885964" w:rsidP="00885964">
      <w:pPr>
        <w:jc w:val="both"/>
      </w:pPr>
      <w:r>
        <w:t xml:space="preserve">- стимулирование продаж: реклама, персональные продажи, </w:t>
      </w:r>
      <w:r>
        <w:rPr>
          <w:lang w:val="en-US"/>
        </w:rPr>
        <w:t>PR</w:t>
      </w:r>
      <w:r>
        <w:t>-программы, стимулирование закупок и продавцов продукции;</w:t>
      </w:r>
    </w:p>
    <w:p w:rsidR="00885964" w:rsidRDefault="00885964" w:rsidP="00885964">
      <w:pPr>
        <w:jc w:val="both"/>
      </w:pPr>
      <w:r>
        <w:t>- организационная структура маркетингового подразделения (департамента, отдела, бюро);</w:t>
      </w:r>
    </w:p>
    <w:p w:rsidR="00885964" w:rsidRPr="00885964" w:rsidRDefault="00885964" w:rsidP="00885964">
      <w:pPr>
        <w:pStyle w:val="a8"/>
        <w:jc w:val="right"/>
        <w:rPr>
          <w:bCs/>
          <w:i/>
        </w:rPr>
      </w:pPr>
      <w:r w:rsidRPr="00885964">
        <w:rPr>
          <w:bCs/>
          <w:i/>
        </w:rPr>
        <w:lastRenderedPageBreak/>
        <w:t>Продолжение Приложения 3.</w:t>
      </w:r>
    </w:p>
    <w:p w:rsidR="00885964" w:rsidRPr="0090328D" w:rsidRDefault="00885964" w:rsidP="00885964">
      <w:pPr>
        <w:jc w:val="both"/>
      </w:pPr>
      <w:r>
        <w:t>- состав и содержание реально выполняемых функций маркетинга и место маркетингового подразделения в системе управления.</w:t>
      </w:r>
    </w:p>
    <w:p w:rsidR="00885964" w:rsidRDefault="00885964" w:rsidP="00885964">
      <w:pPr>
        <w:jc w:val="both"/>
        <w:rPr>
          <w:b/>
          <w:i/>
        </w:rPr>
      </w:pPr>
    </w:p>
    <w:p w:rsidR="00885964" w:rsidRDefault="00885964" w:rsidP="00885964">
      <w:pPr>
        <w:widowControl/>
        <w:numPr>
          <w:ilvl w:val="0"/>
          <w:numId w:val="28"/>
        </w:numPr>
        <w:tabs>
          <w:tab w:val="left" w:pos="1260"/>
        </w:tabs>
        <w:autoSpaceDE/>
        <w:autoSpaceDN/>
        <w:adjustRightInd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Экономические службы и финансовое состояние предприятия. </w:t>
      </w:r>
    </w:p>
    <w:p w:rsidR="00885964" w:rsidRDefault="00885964" w:rsidP="00885964">
      <w:pPr>
        <w:tabs>
          <w:tab w:val="left" w:pos="1260"/>
        </w:tabs>
        <w:autoSpaceDE/>
        <w:autoSpaceDN/>
        <w:adjustRightInd/>
        <w:jc w:val="both"/>
        <w:rPr>
          <w:b/>
          <w:bCs/>
          <w:u w:val="single"/>
        </w:rPr>
      </w:pPr>
      <w:r>
        <w:rPr>
          <w:bCs/>
        </w:rPr>
        <w:t xml:space="preserve">         </w:t>
      </w:r>
      <w:r>
        <w:t>Данный раздел включает следующие составляющие:</w:t>
      </w:r>
    </w:p>
    <w:p w:rsidR="00885964" w:rsidRDefault="00885964" w:rsidP="00885964">
      <w:pPr>
        <w:jc w:val="both"/>
      </w:pPr>
      <w:r>
        <w:t>- описание содержания финансовой работы на предприятии, выявление существующих проблем;</w:t>
      </w:r>
    </w:p>
    <w:p w:rsidR="00885964" w:rsidRDefault="00885964" w:rsidP="00885964">
      <w:pPr>
        <w:jc w:val="both"/>
      </w:pPr>
      <w:r>
        <w:t>- выяснение места финансово-экономической службы в системе управления и определение ее организационной структуры;</w:t>
      </w:r>
    </w:p>
    <w:p w:rsidR="00885964" w:rsidRDefault="00885964" w:rsidP="00885964">
      <w:pPr>
        <w:jc w:val="both"/>
      </w:pPr>
      <w:r>
        <w:t>- выявление существующих взаимосвязей финансово-экономической службы с другими структурными подразделениями организации;</w:t>
      </w:r>
    </w:p>
    <w:p w:rsidR="00885964" w:rsidRDefault="00885964" w:rsidP="00885964">
      <w:pPr>
        <w:jc w:val="both"/>
      </w:pPr>
      <w:r>
        <w:t>- анализ и оценка финансового состояния предприятия: активов, источников средств, финансовой устойчивости, ликвидности предприятия, деловой активности, финансовых результатов, рентабельности деятельности;</w:t>
      </w:r>
    </w:p>
    <w:p w:rsidR="00885964" w:rsidRDefault="00885964" w:rsidP="00885964">
      <w:pPr>
        <w:jc w:val="both"/>
      </w:pPr>
      <w:r>
        <w:t xml:space="preserve">- анализ и оценка состояния и методов финансового планирования на предприятии (методы годового и оперативного финансового планирования, </w:t>
      </w:r>
      <w:proofErr w:type="spellStart"/>
      <w:r>
        <w:t>бюджетирование</w:t>
      </w:r>
      <w:proofErr w:type="spellEnd"/>
      <w:r>
        <w:t xml:space="preserve"> и степень его внедрения, финансовый раздел бизнес-плана, внутрифирменное финансовое планирование).</w:t>
      </w:r>
    </w:p>
    <w:p w:rsidR="00885964" w:rsidRDefault="00885964" w:rsidP="00885964">
      <w:pPr>
        <w:jc w:val="both"/>
      </w:pPr>
    </w:p>
    <w:p w:rsidR="00885964" w:rsidRDefault="00885964" w:rsidP="00885964">
      <w:pPr>
        <w:jc w:val="both"/>
        <w:rPr>
          <w:b/>
          <w:bCs/>
          <w:u w:val="single"/>
        </w:rPr>
      </w:pPr>
      <w:r w:rsidRPr="005201DE">
        <w:rPr>
          <w:b/>
          <w:bCs/>
        </w:rPr>
        <w:t xml:space="preserve">6. </w:t>
      </w:r>
      <w:r>
        <w:rPr>
          <w:b/>
          <w:bCs/>
          <w:u w:val="single"/>
          <w:lang w:val="en-US"/>
        </w:rPr>
        <w:t>SWOT</w:t>
      </w:r>
      <w:r w:rsidRPr="005F21AF">
        <w:rPr>
          <w:b/>
          <w:bCs/>
          <w:u w:val="single"/>
        </w:rPr>
        <w:t>-</w:t>
      </w:r>
      <w:r>
        <w:rPr>
          <w:b/>
          <w:bCs/>
          <w:u w:val="single"/>
        </w:rPr>
        <w:t>анализ предприятия (организации)</w:t>
      </w:r>
    </w:p>
    <w:p w:rsidR="00885964" w:rsidRDefault="00885964" w:rsidP="00885964">
      <w:pPr>
        <w:jc w:val="both"/>
        <w:rPr>
          <w:bCs/>
        </w:rPr>
      </w:pPr>
      <w:r>
        <w:rPr>
          <w:bCs/>
        </w:rPr>
        <w:t xml:space="preserve">       В данном разделе необходимо представить матрицу </w:t>
      </w:r>
      <w:r>
        <w:rPr>
          <w:bCs/>
          <w:lang w:val="en-US"/>
        </w:rPr>
        <w:t>SWOT</w:t>
      </w:r>
      <w:r>
        <w:rPr>
          <w:bCs/>
        </w:rPr>
        <w:t>-анализа, содержащую в себе подробную характеристику существующих преимуществ, возможностей, угроз и ограничений, влияющих на эффективность деятельности предприятия (организации).</w:t>
      </w:r>
    </w:p>
    <w:p w:rsidR="00885964" w:rsidRPr="005F21AF" w:rsidRDefault="00885964" w:rsidP="00885964">
      <w:pPr>
        <w:jc w:val="both"/>
        <w:rPr>
          <w:bCs/>
        </w:rPr>
      </w:pPr>
    </w:p>
    <w:p w:rsidR="00885964" w:rsidRDefault="00885964" w:rsidP="00885964">
      <w:pPr>
        <w:jc w:val="both"/>
      </w:pPr>
      <w:r w:rsidRPr="005F21AF">
        <w:rPr>
          <w:b/>
          <w:bCs/>
        </w:rPr>
        <w:t>7.</w:t>
      </w:r>
      <w:r>
        <w:rPr>
          <w:bCs/>
        </w:rPr>
        <w:t xml:space="preserve"> </w:t>
      </w:r>
      <w:r>
        <w:rPr>
          <w:b/>
          <w:bCs/>
          <w:u w:val="single"/>
        </w:rPr>
        <w:t>Аналитическое резюме.</w:t>
      </w:r>
      <w:r>
        <w:t xml:space="preserve"> В ходе разработки аналитического резюме следует:</w:t>
      </w:r>
    </w:p>
    <w:p w:rsidR="00885964" w:rsidRDefault="00885964" w:rsidP="00885964">
      <w:pPr>
        <w:jc w:val="both"/>
      </w:pPr>
      <w:r>
        <w:t>- проанализировать и обобщить результаты изучения деятельности организац</w:t>
      </w:r>
      <w:proofErr w:type="gramStart"/>
      <w:r>
        <w:t>ии и ее</w:t>
      </w:r>
      <w:proofErr w:type="gramEnd"/>
      <w:r>
        <w:t xml:space="preserve"> системы управления;</w:t>
      </w:r>
    </w:p>
    <w:p w:rsidR="00885964" w:rsidRDefault="00885964" w:rsidP="00885964">
      <w:pPr>
        <w:jc w:val="both"/>
      </w:pPr>
      <w:r>
        <w:t>- выявить и предложить основные направления устранения имеющихся недостатков;</w:t>
      </w:r>
    </w:p>
    <w:p w:rsidR="00885964" w:rsidRDefault="00885964" w:rsidP="00885964">
      <w:pPr>
        <w:jc w:val="both"/>
      </w:pPr>
      <w:r>
        <w:t>- представить рекомендации по совершенствованию системы управления, нормализации, рационализации и повышению эффективности деятельности организации как системы в целом и отдельных ее элементов.</w:t>
      </w:r>
    </w:p>
    <w:p w:rsidR="00885964" w:rsidRDefault="00885964" w:rsidP="00885964">
      <w:pPr>
        <w:jc w:val="right"/>
        <w:rPr>
          <w:i/>
        </w:rPr>
      </w:pPr>
    </w:p>
    <w:p w:rsidR="00885964" w:rsidRDefault="00885964" w:rsidP="00885964">
      <w:pPr>
        <w:jc w:val="right"/>
        <w:rPr>
          <w:i/>
        </w:rPr>
      </w:pPr>
    </w:p>
    <w:p w:rsidR="00885964" w:rsidRDefault="00885964" w:rsidP="00885964">
      <w:pPr>
        <w:jc w:val="right"/>
        <w:rPr>
          <w:i/>
        </w:rPr>
      </w:pPr>
    </w:p>
    <w:p w:rsidR="00885964" w:rsidRDefault="00885964" w:rsidP="00885964">
      <w:pPr>
        <w:jc w:val="right"/>
        <w:rPr>
          <w:i/>
        </w:rPr>
      </w:pPr>
    </w:p>
    <w:p w:rsidR="00885964" w:rsidRDefault="00885964" w:rsidP="00885964">
      <w:pPr>
        <w:jc w:val="right"/>
        <w:rPr>
          <w:i/>
        </w:rPr>
      </w:pPr>
    </w:p>
    <w:p w:rsidR="00885964" w:rsidRDefault="00885964" w:rsidP="00885964">
      <w:pPr>
        <w:jc w:val="right"/>
        <w:rPr>
          <w:i/>
        </w:rPr>
      </w:pPr>
    </w:p>
    <w:p w:rsidR="00885964" w:rsidRPr="00885964" w:rsidRDefault="00885964" w:rsidP="00885964">
      <w:pPr>
        <w:rPr>
          <w:i/>
        </w:rPr>
      </w:pPr>
    </w:p>
    <w:p w:rsidR="00885964" w:rsidRPr="00885964" w:rsidRDefault="00885964" w:rsidP="00885964">
      <w:pPr>
        <w:rPr>
          <w:i/>
        </w:rPr>
      </w:pPr>
    </w:p>
    <w:p w:rsidR="00885964" w:rsidRDefault="00885964" w:rsidP="00885964">
      <w:pPr>
        <w:jc w:val="right"/>
        <w:rPr>
          <w:i/>
        </w:rPr>
      </w:pPr>
    </w:p>
    <w:p w:rsidR="00885964" w:rsidRDefault="00885964" w:rsidP="00885964">
      <w:pPr>
        <w:jc w:val="right"/>
        <w:rPr>
          <w:i/>
        </w:rPr>
      </w:pPr>
    </w:p>
    <w:p w:rsidR="00885964" w:rsidRDefault="00885964">
      <w:pPr>
        <w:widowControl/>
        <w:autoSpaceDE/>
        <w:autoSpaceDN/>
        <w:adjustRightInd/>
        <w:rPr>
          <w:b/>
        </w:rPr>
      </w:pPr>
      <w:r>
        <w:rPr>
          <w:b/>
        </w:rPr>
        <w:br w:type="page"/>
      </w:r>
    </w:p>
    <w:p w:rsidR="00885964" w:rsidRPr="00885964" w:rsidRDefault="00885964" w:rsidP="00885964">
      <w:pPr>
        <w:jc w:val="right"/>
        <w:rPr>
          <w:i/>
        </w:rPr>
      </w:pPr>
      <w:r w:rsidRPr="00885964">
        <w:rPr>
          <w:i/>
        </w:rPr>
        <w:lastRenderedPageBreak/>
        <w:t>Приложение 4.</w:t>
      </w:r>
    </w:p>
    <w:p w:rsidR="00885964" w:rsidRPr="0027231F" w:rsidRDefault="00885964" w:rsidP="00885964">
      <w:pPr>
        <w:pBdr>
          <w:bottom w:val="single" w:sz="12" w:space="1" w:color="auto"/>
        </w:pBdr>
        <w:jc w:val="center"/>
        <w:rPr>
          <w:b/>
          <w:bCs/>
        </w:rPr>
      </w:pPr>
      <w:r w:rsidRPr="0027231F">
        <w:rPr>
          <w:b/>
          <w:bCs/>
        </w:rPr>
        <w:t>МИНИСТЕРСТВО ОБРАЗОВАНИЯ И НАУКИ РОССИЙСКОЙ ФЕДЕРАЦИИ</w:t>
      </w:r>
    </w:p>
    <w:p w:rsidR="00885964" w:rsidRPr="006C236A" w:rsidRDefault="00885964" w:rsidP="00885964">
      <w:pPr>
        <w:pBdr>
          <w:bottom w:val="single" w:sz="12" w:space="1" w:color="auto"/>
        </w:pBdr>
        <w:jc w:val="center"/>
        <w:rPr>
          <w:b/>
          <w:bCs/>
        </w:rPr>
      </w:pPr>
      <w:r w:rsidRPr="00B90B4D">
        <w:rPr>
          <w:b/>
        </w:rPr>
        <w:t xml:space="preserve">ОБНИНСКИЙ ИНСТИТУТ АТОМНОЙ ЭНЕРГЕТИКИ </w:t>
      </w:r>
      <w:r>
        <w:rPr>
          <w:b/>
        </w:rPr>
        <w:t>–</w:t>
      </w:r>
      <w:r w:rsidRPr="00B90B4D">
        <w:rPr>
          <w:b/>
        </w:rPr>
        <w:t xml:space="preserve"> филиал</w:t>
      </w:r>
      <w:r w:rsidRPr="000009AB">
        <w:rPr>
          <w:b/>
          <w:bCs/>
        </w:rPr>
        <w:t xml:space="preserve"> </w:t>
      </w:r>
    </w:p>
    <w:p w:rsidR="00885964" w:rsidRDefault="00885964" w:rsidP="00885964">
      <w:pPr>
        <w:pBdr>
          <w:bottom w:val="single" w:sz="12" w:space="1" w:color="auto"/>
        </w:pBdr>
        <w:jc w:val="center"/>
        <w:rPr>
          <w:sz w:val="26"/>
          <w:szCs w:val="26"/>
        </w:rPr>
      </w:pPr>
      <w:r w:rsidRPr="00B90B4D">
        <w:rPr>
          <w:sz w:val="26"/>
          <w:szCs w:val="26"/>
        </w:rPr>
        <w:t xml:space="preserve">Федерального государственного </w:t>
      </w:r>
      <w:r>
        <w:rPr>
          <w:sz w:val="26"/>
          <w:szCs w:val="26"/>
        </w:rPr>
        <w:t>автономного</w:t>
      </w:r>
      <w:r w:rsidRPr="00B90B4D">
        <w:rPr>
          <w:sz w:val="26"/>
          <w:szCs w:val="26"/>
        </w:rPr>
        <w:t xml:space="preserve"> образовательного учреждения </w:t>
      </w:r>
      <w:r w:rsidRPr="00B90B4D">
        <w:rPr>
          <w:sz w:val="26"/>
          <w:szCs w:val="26"/>
        </w:rPr>
        <w:br/>
        <w:t>высшего профессионального образования</w:t>
      </w:r>
    </w:p>
    <w:p w:rsidR="00885964" w:rsidRDefault="00885964" w:rsidP="00885964">
      <w:pPr>
        <w:pBdr>
          <w:bottom w:val="single" w:sz="12" w:space="1" w:color="auto"/>
        </w:pBdr>
        <w:jc w:val="center"/>
        <w:rPr>
          <w:sz w:val="26"/>
          <w:szCs w:val="26"/>
        </w:rPr>
      </w:pPr>
      <w:r w:rsidRPr="00B90B4D">
        <w:rPr>
          <w:rFonts w:ascii="Book Antiqua" w:hAnsi="Book Antiqua"/>
          <w:b/>
          <w:sz w:val="28"/>
          <w:szCs w:val="28"/>
        </w:rPr>
        <w:t>«Национальный исследовательский ядерный университет «МИФИ»</w:t>
      </w:r>
    </w:p>
    <w:p w:rsidR="00885964" w:rsidRPr="00146D44" w:rsidRDefault="00885964" w:rsidP="00885964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</w:rPr>
      </w:pPr>
      <w:r w:rsidRPr="00B90B4D">
        <w:rPr>
          <w:b/>
          <w:sz w:val="28"/>
          <w:szCs w:val="28"/>
        </w:rPr>
        <w:t>(ИАТЭ НИЯУ МИФИ)</w:t>
      </w: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  <w:r>
        <w:t>Социально-экономический факультет</w:t>
      </w: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  <w:r>
        <w:t xml:space="preserve">Кафедра </w:t>
      </w:r>
      <w:r w:rsidRPr="00F30EA0">
        <w:t>“</w:t>
      </w:r>
      <w:r>
        <w:t xml:space="preserve">Менеджмент, финансы и </w:t>
      </w:r>
      <w:proofErr w:type="gramStart"/>
      <w:r>
        <w:t>кредит</w:t>
      </w:r>
      <w:proofErr w:type="gramEnd"/>
      <w:r>
        <w:t xml:space="preserve"> и бухгалтерский учет</w:t>
      </w:r>
      <w:r w:rsidRPr="00F30EA0">
        <w:t>”</w:t>
      </w:r>
      <w:r>
        <w:t xml:space="preserve"> (МФКБУ)</w:t>
      </w: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</w:p>
    <w:p w:rsidR="00885964" w:rsidRDefault="00885964" w:rsidP="00885964">
      <w:pPr>
        <w:pStyle w:val="220"/>
        <w:ind w:firstLine="0"/>
      </w:pPr>
    </w:p>
    <w:p w:rsidR="00885964" w:rsidRPr="00F30EA0" w:rsidRDefault="00885964" w:rsidP="00885964">
      <w:pPr>
        <w:pStyle w:val="220"/>
        <w:ind w:firstLine="0"/>
        <w:rPr>
          <w:sz w:val="28"/>
          <w:szCs w:val="28"/>
        </w:rPr>
      </w:pPr>
      <w:r w:rsidRPr="00F30EA0">
        <w:rPr>
          <w:sz w:val="28"/>
          <w:szCs w:val="28"/>
        </w:rPr>
        <w:t>О Т Ч Е Т</w:t>
      </w:r>
    </w:p>
    <w:p w:rsidR="00885964" w:rsidRDefault="00885964" w:rsidP="00885964">
      <w:pPr>
        <w:pStyle w:val="220"/>
        <w:ind w:firstLine="0"/>
      </w:pPr>
    </w:p>
    <w:p w:rsidR="00885964" w:rsidRPr="00FB63FB" w:rsidRDefault="00885964" w:rsidP="00885964">
      <w:pPr>
        <w:pStyle w:val="220"/>
        <w:ind w:firstLine="0"/>
        <w:rPr>
          <w:sz w:val="28"/>
          <w:szCs w:val="28"/>
        </w:rPr>
      </w:pPr>
      <w:r>
        <w:rPr>
          <w:sz w:val="28"/>
          <w:szCs w:val="28"/>
        </w:rPr>
        <w:t>о результатах производственной практики</w:t>
      </w:r>
    </w:p>
    <w:p w:rsidR="00885964" w:rsidRDefault="00885964" w:rsidP="00885964">
      <w:pPr>
        <w:pStyle w:val="220"/>
        <w:ind w:firstLine="0"/>
        <w:rPr>
          <w:sz w:val="28"/>
          <w:szCs w:val="28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  <w:u w:val="single"/>
        </w:rPr>
      </w:pPr>
      <w:r>
        <w:rPr>
          <w:b w:val="0"/>
          <w:szCs w:val="24"/>
        </w:rPr>
        <w:t xml:space="preserve">Тема: </w:t>
      </w:r>
      <w:r>
        <w:rPr>
          <w:b w:val="0"/>
          <w:szCs w:val="24"/>
          <w:u w:val="single"/>
        </w:rPr>
        <w:t xml:space="preserve">                                                                                                                                             </w:t>
      </w: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Выполни</w:t>
      </w:r>
      <w:proofErr w:type="gramStart"/>
      <w:r>
        <w:rPr>
          <w:b w:val="0"/>
          <w:szCs w:val="24"/>
        </w:rPr>
        <w:t>л(</w:t>
      </w:r>
      <w:proofErr w:type="gramEnd"/>
      <w:r>
        <w:rPr>
          <w:b w:val="0"/>
          <w:szCs w:val="24"/>
        </w:rPr>
        <w:t>а)</w:t>
      </w: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Студен</w:t>
      </w:r>
      <w:proofErr w:type="gramStart"/>
      <w:r>
        <w:rPr>
          <w:b w:val="0"/>
          <w:szCs w:val="24"/>
        </w:rPr>
        <w:t>т(</w:t>
      </w:r>
      <w:proofErr w:type="spellStart"/>
      <w:proofErr w:type="gramEnd"/>
      <w:r>
        <w:rPr>
          <w:b w:val="0"/>
          <w:szCs w:val="24"/>
        </w:rPr>
        <w:t>ка</w:t>
      </w:r>
      <w:proofErr w:type="spellEnd"/>
      <w:r>
        <w:rPr>
          <w:b w:val="0"/>
          <w:szCs w:val="24"/>
        </w:rPr>
        <w:t xml:space="preserve">) группы </w:t>
      </w:r>
      <w:r>
        <w:rPr>
          <w:b w:val="0"/>
          <w:szCs w:val="24"/>
          <w:u w:val="single"/>
        </w:rPr>
        <w:t xml:space="preserve">               </w:t>
      </w:r>
      <w:r>
        <w:rPr>
          <w:b w:val="0"/>
          <w:szCs w:val="24"/>
        </w:rPr>
        <w:t xml:space="preserve">                                            </w:t>
      </w:r>
      <w:r>
        <w:rPr>
          <w:b w:val="0"/>
          <w:szCs w:val="24"/>
          <w:u w:val="single"/>
        </w:rPr>
        <w:t xml:space="preserve">                                           </w:t>
      </w:r>
      <w:r>
        <w:rPr>
          <w:b w:val="0"/>
          <w:szCs w:val="24"/>
        </w:rPr>
        <w:t xml:space="preserve"> ФИО</w:t>
      </w: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Руководитель практики</w:t>
      </w: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Должность, звание</w:t>
      </w: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(печать организации)    </w:t>
      </w:r>
      <w:r>
        <w:rPr>
          <w:b w:val="0"/>
          <w:szCs w:val="24"/>
          <w:u w:val="single"/>
        </w:rPr>
        <w:t xml:space="preserve">                                           </w:t>
      </w:r>
      <w:r>
        <w:rPr>
          <w:b w:val="0"/>
          <w:szCs w:val="24"/>
        </w:rPr>
        <w:t xml:space="preserve"> ФИО</w:t>
      </w: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</w:p>
    <w:p w:rsidR="00885964" w:rsidRPr="00F96D90" w:rsidRDefault="00885964" w:rsidP="00885964">
      <w:pPr>
        <w:pStyle w:val="3"/>
        <w:rPr>
          <w:sz w:val="24"/>
        </w:rPr>
      </w:pPr>
      <w:r w:rsidRPr="00F96D90">
        <w:rPr>
          <w:sz w:val="24"/>
        </w:rPr>
        <w:t>Руководитель практики от кафедры</w:t>
      </w:r>
    </w:p>
    <w:p w:rsidR="00885964" w:rsidRDefault="00885964" w:rsidP="00885964">
      <w:pPr>
        <w:pStyle w:val="220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Должность, звание, ученая степень                                   _____________________ФИО</w:t>
      </w:r>
    </w:p>
    <w:p w:rsidR="00885964" w:rsidRDefault="00885964" w:rsidP="00885964">
      <w:pPr>
        <w:pStyle w:val="220"/>
        <w:ind w:firstLine="0"/>
        <w:rPr>
          <w:b w:val="0"/>
        </w:rPr>
      </w:pPr>
    </w:p>
    <w:p w:rsidR="00885964" w:rsidRPr="00885964" w:rsidRDefault="00885964" w:rsidP="00885964">
      <w:pPr>
        <w:pStyle w:val="Style56"/>
        <w:widowControl/>
        <w:spacing w:line="240" w:lineRule="auto"/>
        <w:rPr>
          <w:rStyle w:val="FontStyle138"/>
          <w:i w:val="0"/>
          <w:sz w:val="24"/>
          <w:szCs w:val="24"/>
        </w:rPr>
      </w:pPr>
      <w:r w:rsidRPr="00885964">
        <w:rPr>
          <w:rStyle w:val="FontStyle138"/>
          <w:i w:val="0"/>
          <w:sz w:val="24"/>
          <w:szCs w:val="24"/>
        </w:rPr>
        <w:t>Руководитель магистерской программы</w:t>
      </w:r>
    </w:p>
    <w:p w:rsidR="00885964" w:rsidRPr="00885964" w:rsidRDefault="00885964" w:rsidP="00885964">
      <w:pPr>
        <w:pStyle w:val="Style56"/>
        <w:widowControl/>
        <w:spacing w:line="240" w:lineRule="auto"/>
        <w:rPr>
          <w:rStyle w:val="FontStyle138"/>
          <w:i w:val="0"/>
          <w:sz w:val="24"/>
          <w:szCs w:val="24"/>
        </w:rPr>
      </w:pPr>
      <w:proofErr w:type="spellStart"/>
      <w:r w:rsidRPr="00885964">
        <w:rPr>
          <w:rStyle w:val="FontStyle138"/>
          <w:i w:val="0"/>
          <w:sz w:val="24"/>
          <w:szCs w:val="24"/>
        </w:rPr>
        <w:t>Д.э.н</w:t>
      </w:r>
      <w:proofErr w:type="spellEnd"/>
      <w:r w:rsidRPr="00885964">
        <w:rPr>
          <w:rStyle w:val="FontStyle138"/>
          <w:i w:val="0"/>
          <w:sz w:val="24"/>
          <w:szCs w:val="24"/>
        </w:rPr>
        <w:t xml:space="preserve">., профессор каф. № 71 НИЯУ МИФИ </w:t>
      </w:r>
      <w:proofErr w:type="spellStart"/>
      <w:r w:rsidRPr="00885964">
        <w:rPr>
          <w:rStyle w:val="FontStyle138"/>
          <w:i w:val="0"/>
          <w:sz w:val="24"/>
          <w:szCs w:val="24"/>
        </w:rPr>
        <w:t>__________________Фролов</w:t>
      </w:r>
      <w:proofErr w:type="spellEnd"/>
      <w:r w:rsidRPr="00885964">
        <w:rPr>
          <w:rStyle w:val="FontStyle138"/>
          <w:i w:val="0"/>
          <w:sz w:val="24"/>
          <w:szCs w:val="24"/>
        </w:rPr>
        <w:t xml:space="preserve"> И.Э.</w:t>
      </w:r>
    </w:p>
    <w:p w:rsidR="00885964" w:rsidRDefault="00885964" w:rsidP="00885964">
      <w:pPr>
        <w:pStyle w:val="220"/>
        <w:ind w:firstLine="0"/>
        <w:rPr>
          <w:b w:val="0"/>
        </w:rPr>
      </w:pPr>
    </w:p>
    <w:p w:rsidR="00885964" w:rsidRDefault="00885964" w:rsidP="00885964">
      <w:pPr>
        <w:pStyle w:val="220"/>
        <w:ind w:firstLine="0"/>
        <w:rPr>
          <w:b w:val="0"/>
        </w:rPr>
      </w:pPr>
    </w:p>
    <w:p w:rsidR="00885964" w:rsidRDefault="00885964" w:rsidP="00885964">
      <w:pPr>
        <w:pStyle w:val="220"/>
        <w:ind w:firstLine="0"/>
        <w:rPr>
          <w:b w:val="0"/>
        </w:rPr>
      </w:pPr>
    </w:p>
    <w:p w:rsidR="00885964" w:rsidRDefault="00885964" w:rsidP="00885964">
      <w:pPr>
        <w:pStyle w:val="220"/>
        <w:ind w:firstLine="0"/>
        <w:rPr>
          <w:b w:val="0"/>
        </w:rPr>
      </w:pPr>
    </w:p>
    <w:p w:rsidR="00885964" w:rsidRDefault="00885964" w:rsidP="00885964">
      <w:pPr>
        <w:pStyle w:val="220"/>
        <w:ind w:firstLine="0"/>
        <w:rPr>
          <w:b w:val="0"/>
        </w:rPr>
      </w:pPr>
      <w:r w:rsidRPr="00116B50">
        <w:rPr>
          <w:b w:val="0"/>
        </w:rPr>
        <w:t>Обнинск 20</w:t>
      </w:r>
      <w:r>
        <w:rPr>
          <w:b w:val="0"/>
        </w:rPr>
        <w:t>1</w:t>
      </w:r>
      <w:r w:rsidRPr="00116B50">
        <w:rPr>
          <w:b w:val="0"/>
          <w:u w:val="single"/>
        </w:rPr>
        <w:t xml:space="preserve">    </w:t>
      </w:r>
      <w:r w:rsidRPr="00116B50">
        <w:rPr>
          <w:b w:val="0"/>
        </w:rPr>
        <w:t xml:space="preserve"> г.</w:t>
      </w:r>
    </w:p>
    <w:p w:rsidR="0052177F" w:rsidRPr="00116B50" w:rsidRDefault="0052177F" w:rsidP="00885964">
      <w:pPr>
        <w:pStyle w:val="220"/>
        <w:ind w:firstLine="0"/>
        <w:rPr>
          <w:b w:val="0"/>
          <w:szCs w:val="24"/>
        </w:rPr>
      </w:pPr>
    </w:p>
    <w:sectPr w:rsidR="0052177F" w:rsidRPr="00116B50" w:rsidSect="00885964">
      <w:headerReference w:type="even" r:id="rId19"/>
      <w:headerReference w:type="default" r:id="rId20"/>
      <w:footerReference w:type="even" r:id="rId21"/>
      <w:footerReference w:type="default" r:id="rId22"/>
      <w:pgSz w:w="11909" w:h="16834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7F" w:rsidRDefault="0052177F" w:rsidP="00C320E0">
      <w:r>
        <w:separator/>
      </w:r>
    </w:p>
  </w:endnote>
  <w:endnote w:type="continuationSeparator" w:id="0">
    <w:p w:rsidR="0052177F" w:rsidRDefault="0052177F" w:rsidP="00C3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 w:rsidP="002853DE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2177F" w:rsidRDefault="0052177F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 w:rsidP="002853DE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5</w:t>
    </w:r>
    <w:r>
      <w:rPr>
        <w:rStyle w:val="af0"/>
      </w:rPr>
      <w:fldChar w:fldCharType="end"/>
    </w:r>
  </w:p>
  <w:p w:rsidR="0052177F" w:rsidRDefault="0052177F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 w:rsidP="003B0421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2177F" w:rsidRDefault="0052177F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 w:rsidP="003B0421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65251">
      <w:rPr>
        <w:rStyle w:val="af0"/>
        <w:noProof/>
      </w:rPr>
      <w:t>7</w:t>
    </w:r>
    <w:r>
      <w:rPr>
        <w:rStyle w:val="af0"/>
      </w:rPr>
      <w:fldChar w:fldCharType="end"/>
    </w:r>
  </w:p>
  <w:p w:rsidR="0052177F" w:rsidRDefault="0052177F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7F" w:rsidRDefault="0052177F" w:rsidP="00C320E0">
      <w:r>
        <w:separator/>
      </w:r>
    </w:p>
  </w:footnote>
  <w:footnote w:type="continuationSeparator" w:id="0">
    <w:p w:rsidR="0052177F" w:rsidRDefault="0052177F" w:rsidP="00C32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2177F" w:rsidRDefault="0052177F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>
    <w:pPr>
      <w:pStyle w:val="ae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>
    <w:pPr>
      <w:jc w:val="right"/>
      <w:rPr>
        <w:i/>
        <w:sz w:val="20"/>
      </w:rPr>
    </w:pPr>
    <w:r>
      <w:rPr>
        <w:i/>
        <w:sz w:val="20"/>
      </w:rPr>
      <w:fldChar w:fldCharType="begin"/>
    </w:r>
    <w:r>
      <w:rPr>
        <w:i/>
        <w:sz w:val="20"/>
      </w:rPr>
      <w:instrText xml:space="preserve"> PAGE </w:instrText>
    </w:r>
    <w:r>
      <w:rPr>
        <w:i/>
        <w:sz w:val="20"/>
      </w:rPr>
      <w:fldChar w:fldCharType="separate"/>
    </w:r>
    <w:r>
      <w:rPr>
        <w:i/>
        <w:noProof/>
        <w:sz w:val="20"/>
      </w:rPr>
      <w:t>5</w:t>
    </w:r>
    <w:r>
      <w:rPr>
        <w:i/>
        <w:sz w:val="20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2177F" w:rsidRDefault="0052177F">
    <w:pPr>
      <w:pStyle w:val="ae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7F" w:rsidRDefault="0052177F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D410E0"/>
    <w:lvl w:ilvl="0">
      <w:numFmt w:val="decimal"/>
      <w:lvlText w:val="*"/>
      <w:lvlJc w:val="left"/>
    </w:lvl>
  </w:abstractNum>
  <w:abstractNum w:abstractNumId="1">
    <w:nsid w:val="056C3A2C"/>
    <w:multiLevelType w:val="hybridMultilevel"/>
    <w:tmpl w:val="CBBEB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D7BFF"/>
    <w:multiLevelType w:val="hybridMultilevel"/>
    <w:tmpl w:val="D60C0522"/>
    <w:lvl w:ilvl="0" w:tplc="715E8FB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EC5"/>
    <w:multiLevelType w:val="hybridMultilevel"/>
    <w:tmpl w:val="81EA7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D7D81"/>
    <w:multiLevelType w:val="multilevel"/>
    <w:tmpl w:val="C60C3E8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>
    <w:nsid w:val="1D627DC3"/>
    <w:multiLevelType w:val="hybridMultilevel"/>
    <w:tmpl w:val="DC843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D4EF3"/>
    <w:multiLevelType w:val="hybridMultilevel"/>
    <w:tmpl w:val="F58ED02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1D53FA"/>
    <w:multiLevelType w:val="hybridMultilevel"/>
    <w:tmpl w:val="4A609E36"/>
    <w:lvl w:ilvl="0" w:tplc="ECCE3A7E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17C57BB"/>
    <w:multiLevelType w:val="hybridMultilevel"/>
    <w:tmpl w:val="E674B546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F35B85"/>
    <w:multiLevelType w:val="hybridMultilevel"/>
    <w:tmpl w:val="B39E2D8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206A53"/>
    <w:multiLevelType w:val="hybridMultilevel"/>
    <w:tmpl w:val="687CD886"/>
    <w:lvl w:ilvl="0" w:tplc="159EBFFC">
      <w:start w:val="1"/>
      <w:numFmt w:val="bullet"/>
      <w:lvlText w:val="-"/>
      <w:lvlJc w:val="left"/>
      <w:pPr>
        <w:tabs>
          <w:tab w:val="num" w:pos="1570"/>
        </w:tabs>
        <w:ind w:left="1570" w:hanging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1">
    <w:nsid w:val="31913F47"/>
    <w:multiLevelType w:val="hybridMultilevel"/>
    <w:tmpl w:val="B0CAD3B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6B3D09"/>
    <w:multiLevelType w:val="hybridMultilevel"/>
    <w:tmpl w:val="A210CE24"/>
    <w:lvl w:ilvl="0" w:tplc="6EE60838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F4E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60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5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C4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0A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AB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05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E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882A2E"/>
    <w:multiLevelType w:val="hybridMultilevel"/>
    <w:tmpl w:val="B93CD7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7CD79DC"/>
    <w:multiLevelType w:val="hybridMultilevel"/>
    <w:tmpl w:val="89423A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8A1253B"/>
    <w:multiLevelType w:val="hybridMultilevel"/>
    <w:tmpl w:val="E48C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BE3A06"/>
    <w:multiLevelType w:val="hybridMultilevel"/>
    <w:tmpl w:val="56D801DA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2D7B"/>
    <w:multiLevelType w:val="hybridMultilevel"/>
    <w:tmpl w:val="22A46E5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AE1387"/>
    <w:multiLevelType w:val="hybridMultilevel"/>
    <w:tmpl w:val="B93CD7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BC62D08"/>
    <w:multiLevelType w:val="hybridMultilevel"/>
    <w:tmpl w:val="9294AB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CD5C20"/>
    <w:multiLevelType w:val="hybridMultilevel"/>
    <w:tmpl w:val="107CA082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30537F2"/>
    <w:multiLevelType w:val="hybridMultilevel"/>
    <w:tmpl w:val="2594E650"/>
    <w:lvl w:ilvl="0" w:tplc="3AE60100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>
    <w:nsid w:val="53925651"/>
    <w:multiLevelType w:val="hybridMultilevel"/>
    <w:tmpl w:val="394EB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3F0A80"/>
    <w:multiLevelType w:val="multilevel"/>
    <w:tmpl w:val="752C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9274BEA"/>
    <w:multiLevelType w:val="hybridMultilevel"/>
    <w:tmpl w:val="A40C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EC4941"/>
    <w:multiLevelType w:val="hybridMultilevel"/>
    <w:tmpl w:val="2038542C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23692F"/>
    <w:multiLevelType w:val="hybridMultilevel"/>
    <w:tmpl w:val="FC74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6A5F9D"/>
    <w:multiLevelType w:val="multilevel"/>
    <w:tmpl w:val="9716BD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9">
    <w:nsid w:val="78DD121A"/>
    <w:multiLevelType w:val="hybridMultilevel"/>
    <w:tmpl w:val="9B8A7C30"/>
    <w:lvl w:ilvl="0" w:tplc="CEA87EBA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60" w:hanging="360"/>
        </w:pPr>
      </w:lvl>
    </w:lvlOverride>
  </w:num>
  <w:num w:numId="3">
    <w:abstractNumId w:val="22"/>
  </w:num>
  <w:num w:numId="4">
    <w:abstractNumId w:val="10"/>
  </w:num>
  <w:num w:numId="5">
    <w:abstractNumId w:val="24"/>
  </w:num>
  <w:num w:numId="6">
    <w:abstractNumId w:val="7"/>
  </w:num>
  <w:num w:numId="7">
    <w:abstractNumId w:val="27"/>
  </w:num>
  <w:num w:numId="8">
    <w:abstractNumId w:val="26"/>
  </w:num>
  <w:num w:numId="9">
    <w:abstractNumId w:val="6"/>
  </w:num>
  <w:num w:numId="10">
    <w:abstractNumId w:val="15"/>
  </w:num>
  <w:num w:numId="11">
    <w:abstractNumId w:val="9"/>
  </w:num>
  <w:num w:numId="12">
    <w:abstractNumId w:val="20"/>
  </w:num>
  <w:num w:numId="13">
    <w:abstractNumId w:val="1"/>
  </w:num>
  <w:num w:numId="14">
    <w:abstractNumId w:val="19"/>
  </w:num>
  <w:num w:numId="15">
    <w:abstractNumId w:val="3"/>
  </w:num>
  <w:num w:numId="16">
    <w:abstractNumId w:val="16"/>
  </w:num>
  <w:num w:numId="17">
    <w:abstractNumId w:val="17"/>
  </w:num>
  <w:num w:numId="18">
    <w:abstractNumId w:val="8"/>
  </w:num>
  <w:num w:numId="19">
    <w:abstractNumId w:val="21"/>
  </w:num>
  <w:num w:numId="20">
    <w:abstractNumId w:val="12"/>
  </w:num>
  <w:num w:numId="21">
    <w:abstractNumId w:val="11"/>
  </w:num>
  <w:num w:numId="22">
    <w:abstractNumId w:val="29"/>
  </w:num>
  <w:num w:numId="23">
    <w:abstractNumId w:val="2"/>
  </w:num>
  <w:num w:numId="24">
    <w:abstractNumId w:val="25"/>
  </w:num>
  <w:num w:numId="25">
    <w:abstractNumId w:val="18"/>
  </w:num>
  <w:num w:numId="26">
    <w:abstractNumId w:val="13"/>
  </w:num>
  <w:num w:numId="27">
    <w:abstractNumId w:val="5"/>
  </w:num>
  <w:num w:numId="28">
    <w:abstractNumId w:val="4"/>
  </w:num>
  <w:num w:numId="29">
    <w:abstractNumId w:val="28"/>
  </w:num>
  <w:num w:numId="30">
    <w:abstractNumId w:val="2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65B2"/>
    <w:rsid w:val="00000809"/>
    <w:rsid w:val="0000081D"/>
    <w:rsid w:val="00001F96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969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466A"/>
    <w:rsid w:val="000352D7"/>
    <w:rsid w:val="00035DCE"/>
    <w:rsid w:val="00036580"/>
    <w:rsid w:val="000367AE"/>
    <w:rsid w:val="000370D5"/>
    <w:rsid w:val="00037CBF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4FA5"/>
    <w:rsid w:val="0007520B"/>
    <w:rsid w:val="00075A37"/>
    <w:rsid w:val="00075A3D"/>
    <w:rsid w:val="000765F3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2BDC"/>
    <w:rsid w:val="000B3646"/>
    <w:rsid w:val="000B37B3"/>
    <w:rsid w:val="000B4D64"/>
    <w:rsid w:val="000B4E4F"/>
    <w:rsid w:val="000B596C"/>
    <w:rsid w:val="000B59ED"/>
    <w:rsid w:val="000B5F24"/>
    <w:rsid w:val="000B6933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664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4F08"/>
    <w:rsid w:val="00165431"/>
    <w:rsid w:val="00165A8D"/>
    <w:rsid w:val="001668E9"/>
    <w:rsid w:val="001675D2"/>
    <w:rsid w:val="00170049"/>
    <w:rsid w:val="0017135B"/>
    <w:rsid w:val="00171B2D"/>
    <w:rsid w:val="00171BAA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876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0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0F1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564"/>
    <w:rsid w:val="001A5CDA"/>
    <w:rsid w:val="001A5E6B"/>
    <w:rsid w:val="001A6691"/>
    <w:rsid w:val="001A6739"/>
    <w:rsid w:val="001A6A65"/>
    <w:rsid w:val="001A6F93"/>
    <w:rsid w:val="001A75C6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10F0"/>
    <w:rsid w:val="001C22BD"/>
    <w:rsid w:val="001C26CC"/>
    <w:rsid w:val="001C2DA9"/>
    <w:rsid w:val="001C3496"/>
    <w:rsid w:val="001C4345"/>
    <w:rsid w:val="001C464F"/>
    <w:rsid w:val="001C482F"/>
    <w:rsid w:val="001C4E10"/>
    <w:rsid w:val="001C5E6F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37D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0BE"/>
    <w:rsid w:val="001E66F4"/>
    <w:rsid w:val="001E69B4"/>
    <w:rsid w:val="001E6AC2"/>
    <w:rsid w:val="001E76A3"/>
    <w:rsid w:val="001E7C53"/>
    <w:rsid w:val="001F0296"/>
    <w:rsid w:val="001F0452"/>
    <w:rsid w:val="001F0688"/>
    <w:rsid w:val="001F155E"/>
    <w:rsid w:val="001F1727"/>
    <w:rsid w:val="001F1AC0"/>
    <w:rsid w:val="001F2947"/>
    <w:rsid w:val="001F2CD4"/>
    <w:rsid w:val="001F300D"/>
    <w:rsid w:val="001F315F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17E2A"/>
    <w:rsid w:val="00220421"/>
    <w:rsid w:val="00220C5A"/>
    <w:rsid w:val="00220E30"/>
    <w:rsid w:val="00221741"/>
    <w:rsid w:val="002219A4"/>
    <w:rsid w:val="00221DFA"/>
    <w:rsid w:val="00221FCB"/>
    <w:rsid w:val="00222228"/>
    <w:rsid w:val="00223169"/>
    <w:rsid w:val="00223C8A"/>
    <w:rsid w:val="00224E55"/>
    <w:rsid w:val="00224F52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1D3A"/>
    <w:rsid w:val="0023211E"/>
    <w:rsid w:val="00232678"/>
    <w:rsid w:val="00232819"/>
    <w:rsid w:val="00232AA5"/>
    <w:rsid w:val="00232C3B"/>
    <w:rsid w:val="00232F78"/>
    <w:rsid w:val="00233C8A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568EB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05E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3DE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2C8C"/>
    <w:rsid w:val="002A2FE6"/>
    <w:rsid w:val="002A348A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39C3"/>
    <w:rsid w:val="002B51DB"/>
    <w:rsid w:val="002B5EC1"/>
    <w:rsid w:val="002B644B"/>
    <w:rsid w:val="002B6F71"/>
    <w:rsid w:val="002B749C"/>
    <w:rsid w:val="002B75FE"/>
    <w:rsid w:val="002B7BAB"/>
    <w:rsid w:val="002B7F86"/>
    <w:rsid w:val="002C0171"/>
    <w:rsid w:val="002C0CB8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2F75A3"/>
    <w:rsid w:val="002F7D27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248"/>
    <w:rsid w:val="003105B1"/>
    <w:rsid w:val="0031082E"/>
    <w:rsid w:val="00311D83"/>
    <w:rsid w:val="00311E5E"/>
    <w:rsid w:val="00311E63"/>
    <w:rsid w:val="003121F6"/>
    <w:rsid w:val="003129F5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80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3C51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57AC"/>
    <w:rsid w:val="003468A8"/>
    <w:rsid w:val="00346A7A"/>
    <w:rsid w:val="00346AE1"/>
    <w:rsid w:val="00346BBF"/>
    <w:rsid w:val="003476BB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251"/>
    <w:rsid w:val="0036544C"/>
    <w:rsid w:val="00365803"/>
    <w:rsid w:val="00365935"/>
    <w:rsid w:val="003663ED"/>
    <w:rsid w:val="0036643E"/>
    <w:rsid w:val="00367641"/>
    <w:rsid w:val="00367A95"/>
    <w:rsid w:val="00370136"/>
    <w:rsid w:val="00370F05"/>
    <w:rsid w:val="003718B1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14D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21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95C"/>
    <w:rsid w:val="003D7FAA"/>
    <w:rsid w:val="003E03FC"/>
    <w:rsid w:val="003E0693"/>
    <w:rsid w:val="003E108F"/>
    <w:rsid w:val="003E11EC"/>
    <w:rsid w:val="003E17BC"/>
    <w:rsid w:val="003E2087"/>
    <w:rsid w:val="003E254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0B5B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A61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3F4E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0A19"/>
    <w:rsid w:val="0047158F"/>
    <w:rsid w:val="00471692"/>
    <w:rsid w:val="0047170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1FD"/>
    <w:rsid w:val="00481757"/>
    <w:rsid w:val="00481BBE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067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964"/>
    <w:rsid w:val="005149D5"/>
    <w:rsid w:val="00515255"/>
    <w:rsid w:val="0051547F"/>
    <w:rsid w:val="005161EF"/>
    <w:rsid w:val="0051632F"/>
    <w:rsid w:val="00516A7B"/>
    <w:rsid w:val="005175B3"/>
    <w:rsid w:val="005176EE"/>
    <w:rsid w:val="00520747"/>
    <w:rsid w:val="00520D8D"/>
    <w:rsid w:val="0052177F"/>
    <w:rsid w:val="005219A2"/>
    <w:rsid w:val="005227F9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286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313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029"/>
    <w:rsid w:val="00582F47"/>
    <w:rsid w:val="0058443D"/>
    <w:rsid w:val="00584B11"/>
    <w:rsid w:val="00584E78"/>
    <w:rsid w:val="00585F2D"/>
    <w:rsid w:val="0058612D"/>
    <w:rsid w:val="005868C2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3BBC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A61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9D5"/>
    <w:rsid w:val="005F4AFD"/>
    <w:rsid w:val="005F4F13"/>
    <w:rsid w:val="005F5426"/>
    <w:rsid w:val="005F63DB"/>
    <w:rsid w:val="00600B55"/>
    <w:rsid w:val="00600BBA"/>
    <w:rsid w:val="00600FF9"/>
    <w:rsid w:val="0060116A"/>
    <w:rsid w:val="006016BA"/>
    <w:rsid w:val="00601CF9"/>
    <w:rsid w:val="00601E6D"/>
    <w:rsid w:val="00601FB7"/>
    <w:rsid w:val="006021A3"/>
    <w:rsid w:val="0060232D"/>
    <w:rsid w:val="006026C2"/>
    <w:rsid w:val="006029A2"/>
    <w:rsid w:val="006029DF"/>
    <w:rsid w:val="00602FC4"/>
    <w:rsid w:val="006031F2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FB9"/>
    <w:rsid w:val="006444D7"/>
    <w:rsid w:val="00644BC9"/>
    <w:rsid w:val="00644F16"/>
    <w:rsid w:val="00645DDA"/>
    <w:rsid w:val="00646BD0"/>
    <w:rsid w:val="006478D6"/>
    <w:rsid w:val="0065005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D14"/>
    <w:rsid w:val="006575D8"/>
    <w:rsid w:val="00660226"/>
    <w:rsid w:val="00661A21"/>
    <w:rsid w:val="00661AB6"/>
    <w:rsid w:val="00661EAD"/>
    <w:rsid w:val="006628F1"/>
    <w:rsid w:val="00662CEE"/>
    <w:rsid w:val="00662FBF"/>
    <w:rsid w:val="00663708"/>
    <w:rsid w:val="006646E3"/>
    <w:rsid w:val="00664BD3"/>
    <w:rsid w:val="00666CAC"/>
    <w:rsid w:val="00666DFA"/>
    <w:rsid w:val="0067022E"/>
    <w:rsid w:val="0067063F"/>
    <w:rsid w:val="00671161"/>
    <w:rsid w:val="006714B1"/>
    <w:rsid w:val="00671919"/>
    <w:rsid w:val="00671AB2"/>
    <w:rsid w:val="006724BB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D05"/>
    <w:rsid w:val="0068011E"/>
    <w:rsid w:val="00680F75"/>
    <w:rsid w:val="006817CC"/>
    <w:rsid w:val="006817D6"/>
    <w:rsid w:val="00681E87"/>
    <w:rsid w:val="00682277"/>
    <w:rsid w:val="006826BE"/>
    <w:rsid w:val="006828B0"/>
    <w:rsid w:val="006829D8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2CFF"/>
    <w:rsid w:val="006A392D"/>
    <w:rsid w:val="006A44F3"/>
    <w:rsid w:val="006A4993"/>
    <w:rsid w:val="006A4ABC"/>
    <w:rsid w:val="006A52F1"/>
    <w:rsid w:val="006A5584"/>
    <w:rsid w:val="006A58B4"/>
    <w:rsid w:val="006A5B96"/>
    <w:rsid w:val="006A6D59"/>
    <w:rsid w:val="006A70D3"/>
    <w:rsid w:val="006A79E2"/>
    <w:rsid w:val="006A7C46"/>
    <w:rsid w:val="006B076E"/>
    <w:rsid w:val="006B0DA1"/>
    <w:rsid w:val="006B104F"/>
    <w:rsid w:val="006B1459"/>
    <w:rsid w:val="006B197A"/>
    <w:rsid w:val="006B2D61"/>
    <w:rsid w:val="006B2F50"/>
    <w:rsid w:val="006B3D7B"/>
    <w:rsid w:val="006B4783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CB2"/>
    <w:rsid w:val="006B7D72"/>
    <w:rsid w:val="006B7E9E"/>
    <w:rsid w:val="006B7F2B"/>
    <w:rsid w:val="006C01AD"/>
    <w:rsid w:val="006C0A25"/>
    <w:rsid w:val="006C169F"/>
    <w:rsid w:val="006C2924"/>
    <w:rsid w:val="006C2BE2"/>
    <w:rsid w:val="006C2C0F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146C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F021A"/>
    <w:rsid w:val="006F0714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2349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9BC"/>
    <w:rsid w:val="00726B99"/>
    <w:rsid w:val="00731280"/>
    <w:rsid w:val="007316F4"/>
    <w:rsid w:val="00731D1A"/>
    <w:rsid w:val="00732AA3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24D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7DB"/>
    <w:rsid w:val="00745891"/>
    <w:rsid w:val="00745AEF"/>
    <w:rsid w:val="0074727A"/>
    <w:rsid w:val="00750727"/>
    <w:rsid w:val="007511DC"/>
    <w:rsid w:val="00751F66"/>
    <w:rsid w:val="00752F34"/>
    <w:rsid w:val="007537E9"/>
    <w:rsid w:val="00754485"/>
    <w:rsid w:val="00754697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88"/>
    <w:rsid w:val="00760887"/>
    <w:rsid w:val="00760966"/>
    <w:rsid w:val="0076191D"/>
    <w:rsid w:val="00761F46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97C3B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182A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E07EB"/>
    <w:rsid w:val="007E0CA2"/>
    <w:rsid w:val="007E4A70"/>
    <w:rsid w:val="007E545D"/>
    <w:rsid w:val="007E63FE"/>
    <w:rsid w:val="007E6596"/>
    <w:rsid w:val="007E71BC"/>
    <w:rsid w:val="007E761B"/>
    <w:rsid w:val="007E7F2E"/>
    <w:rsid w:val="007F07D2"/>
    <w:rsid w:val="007F0F7C"/>
    <w:rsid w:val="007F2403"/>
    <w:rsid w:val="007F2417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7F7D54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069A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D4F"/>
    <w:rsid w:val="00831FBB"/>
    <w:rsid w:val="008325C7"/>
    <w:rsid w:val="008330F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0FC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84B"/>
    <w:rsid w:val="00846934"/>
    <w:rsid w:val="008471A2"/>
    <w:rsid w:val="008471F5"/>
    <w:rsid w:val="008474BA"/>
    <w:rsid w:val="00847F3C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014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5357"/>
    <w:rsid w:val="00885964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6E5F"/>
    <w:rsid w:val="008B73FB"/>
    <w:rsid w:val="008B7A2F"/>
    <w:rsid w:val="008B7AEF"/>
    <w:rsid w:val="008B7D57"/>
    <w:rsid w:val="008C0C72"/>
    <w:rsid w:val="008C2A4F"/>
    <w:rsid w:val="008C361A"/>
    <w:rsid w:val="008C3F49"/>
    <w:rsid w:val="008C3FBF"/>
    <w:rsid w:val="008C45F0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1B9E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E0517"/>
    <w:rsid w:val="008E0C8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6"/>
    <w:rsid w:val="0090404F"/>
    <w:rsid w:val="00904121"/>
    <w:rsid w:val="00904CE6"/>
    <w:rsid w:val="00904D3C"/>
    <w:rsid w:val="00904F8B"/>
    <w:rsid w:val="00905039"/>
    <w:rsid w:val="00905FDF"/>
    <w:rsid w:val="0090664B"/>
    <w:rsid w:val="00910B90"/>
    <w:rsid w:val="00910E06"/>
    <w:rsid w:val="00911108"/>
    <w:rsid w:val="0091115D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243"/>
    <w:rsid w:val="00923846"/>
    <w:rsid w:val="00923D9A"/>
    <w:rsid w:val="009248FB"/>
    <w:rsid w:val="0092528C"/>
    <w:rsid w:val="00925949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39C7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A11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50F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4F1D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703"/>
    <w:rsid w:val="009B4910"/>
    <w:rsid w:val="009B506B"/>
    <w:rsid w:val="009B5912"/>
    <w:rsid w:val="009B6CB7"/>
    <w:rsid w:val="009B7202"/>
    <w:rsid w:val="009B748D"/>
    <w:rsid w:val="009B78D5"/>
    <w:rsid w:val="009B7AEF"/>
    <w:rsid w:val="009B7C2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625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509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93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5BF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B9"/>
    <w:rsid w:val="00A6495C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D9B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E1C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84C"/>
    <w:rsid w:val="00AC3B34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7DD9"/>
    <w:rsid w:val="00B10B44"/>
    <w:rsid w:val="00B10CF4"/>
    <w:rsid w:val="00B1103F"/>
    <w:rsid w:val="00B11846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17EEC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2E3D"/>
    <w:rsid w:val="00B530C1"/>
    <w:rsid w:val="00B53C1D"/>
    <w:rsid w:val="00B5446D"/>
    <w:rsid w:val="00B5453B"/>
    <w:rsid w:val="00B549D2"/>
    <w:rsid w:val="00B54A40"/>
    <w:rsid w:val="00B5520D"/>
    <w:rsid w:val="00B555FF"/>
    <w:rsid w:val="00B55D72"/>
    <w:rsid w:val="00B564F3"/>
    <w:rsid w:val="00B56570"/>
    <w:rsid w:val="00B56816"/>
    <w:rsid w:val="00B57E3D"/>
    <w:rsid w:val="00B57EC6"/>
    <w:rsid w:val="00B6067D"/>
    <w:rsid w:val="00B60924"/>
    <w:rsid w:val="00B6136A"/>
    <w:rsid w:val="00B6189D"/>
    <w:rsid w:val="00B61BB4"/>
    <w:rsid w:val="00B61E55"/>
    <w:rsid w:val="00B6212A"/>
    <w:rsid w:val="00B6292C"/>
    <w:rsid w:val="00B6293C"/>
    <w:rsid w:val="00B63AC9"/>
    <w:rsid w:val="00B63E17"/>
    <w:rsid w:val="00B63ED0"/>
    <w:rsid w:val="00B640FF"/>
    <w:rsid w:val="00B643AC"/>
    <w:rsid w:val="00B649EC"/>
    <w:rsid w:val="00B64B05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4224"/>
    <w:rsid w:val="00B74A04"/>
    <w:rsid w:val="00B7549B"/>
    <w:rsid w:val="00B75890"/>
    <w:rsid w:val="00B75A1D"/>
    <w:rsid w:val="00B7617F"/>
    <w:rsid w:val="00B76890"/>
    <w:rsid w:val="00B769EF"/>
    <w:rsid w:val="00B76D0D"/>
    <w:rsid w:val="00B770F4"/>
    <w:rsid w:val="00B77735"/>
    <w:rsid w:val="00B800D6"/>
    <w:rsid w:val="00B80304"/>
    <w:rsid w:val="00B811C1"/>
    <w:rsid w:val="00B8126E"/>
    <w:rsid w:val="00B8172C"/>
    <w:rsid w:val="00B81DAD"/>
    <w:rsid w:val="00B81E04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14EB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9E5"/>
    <w:rsid w:val="00BE0A9E"/>
    <w:rsid w:val="00BE0B65"/>
    <w:rsid w:val="00BE1738"/>
    <w:rsid w:val="00BE1807"/>
    <w:rsid w:val="00BE1B67"/>
    <w:rsid w:val="00BE315D"/>
    <w:rsid w:val="00BE375C"/>
    <w:rsid w:val="00BE3A05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22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C30"/>
    <w:rsid w:val="00BF6F8F"/>
    <w:rsid w:val="00C0120D"/>
    <w:rsid w:val="00C025EC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6E55"/>
    <w:rsid w:val="00C17074"/>
    <w:rsid w:val="00C170AB"/>
    <w:rsid w:val="00C17A99"/>
    <w:rsid w:val="00C17CEF"/>
    <w:rsid w:val="00C204E3"/>
    <w:rsid w:val="00C20904"/>
    <w:rsid w:val="00C20E4B"/>
    <w:rsid w:val="00C20EFE"/>
    <w:rsid w:val="00C2199F"/>
    <w:rsid w:val="00C220B6"/>
    <w:rsid w:val="00C221E7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0E0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44DF"/>
    <w:rsid w:val="00C453CA"/>
    <w:rsid w:val="00C45778"/>
    <w:rsid w:val="00C45AE9"/>
    <w:rsid w:val="00C46426"/>
    <w:rsid w:val="00C46FA6"/>
    <w:rsid w:val="00C472D0"/>
    <w:rsid w:val="00C47794"/>
    <w:rsid w:val="00C47AA5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D4C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4A4"/>
    <w:rsid w:val="00C72988"/>
    <w:rsid w:val="00C73232"/>
    <w:rsid w:val="00C736CF"/>
    <w:rsid w:val="00C73C99"/>
    <w:rsid w:val="00C74057"/>
    <w:rsid w:val="00C749CA"/>
    <w:rsid w:val="00C74AE7"/>
    <w:rsid w:val="00C74DE9"/>
    <w:rsid w:val="00C75071"/>
    <w:rsid w:val="00C7569F"/>
    <w:rsid w:val="00C758A4"/>
    <w:rsid w:val="00C758EE"/>
    <w:rsid w:val="00C7609C"/>
    <w:rsid w:val="00C7733D"/>
    <w:rsid w:val="00C7746A"/>
    <w:rsid w:val="00C80560"/>
    <w:rsid w:val="00C80647"/>
    <w:rsid w:val="00C8093F"/>
    <w:rsid w:val="00C8137B"/>
    <w:rsid w:val="00C8185D"/>
    <w:rsid w:val="00C82524"/>
    <w:rsid w:val="00C83F1B"/>
    <w:rsid w:val="00C84B47"/>
    <w:rsid w:val="00C856D7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3296"/>
    <w:rsid w:val="00C943A2"/>
    <w:rsid w:val="00C94B9F"/>
    <w:rsid w:val="00C952C7"/>
    <w:rsid w:val="00C95D22"/>
    <w:rsid w:val="00C95F43"/>
    <w:rsid w:val="00C96592"/>
    <w:rsid w:val="00C96BF4"/>
    <w:rsid w:val="00C96F67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5B2"/>
    <w:rsid w:val="00CA6702"/>
    <w:rsid w:val="00CA7842"/>
    <w:rsid w:val="00CA78E1"/>
    <w:rsid w:val="00CB02B9"/>
    <w:rsid w:val="00CB25A1"/>
    <w:rsid w:val="00CB29F3"/>
    <w:rsid w:val="00CB2B24"/>
    <w:rsid w:val="00CB2C3A"/>
    <w:rsid w:val="00CB2DB4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51D"/>
    <w:rsid w:val="00CC4C2C"/>
    <w:rsid w:val="00CC54B0"/>
    <w:rsid w:val="00CC5564"/>
    <w:rsid w:val="00CC6C5B"/>
    <w:rsid w:val="00CC6CE9"/>
    <w:rsid w:val="00CC7354"/>
    <w:rsid w:val="00CC73F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4B1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07B92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855"/>
    <w:rsid w:val="00D23C7E"/>
    <w:rsid w:val="00D23E39"/>
    <w:rsid w:val="00D23EC1"/>
    <w:rsid w:val="00D23F8D"/>
    <w:rsid w:val="00D24E0D"/>
    <w:rsid w:val="00D24E6D"/>
    <w:rsid w:val="00D2549D"/>
    <w:rsid w:val="00D25B47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37F03"/>
    <w:rsid w:val="00D40322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961"/>
    <w:rsid w:val="00D53F97"/>
    <w:rsid w:val="00D53FA7"/>
    <w:rsid w:val="00D5452D"/>
    <w:rsid w:val="00D545D3"/>
    <w:rsid w:val="00D54EDA"/>
    <w:rsid w:val="00D54F3A"/>
    <w:rsid w:val="00D55407"/>
    <w:rsid w:val="00D55F72"/>
    <w:rsid w:val="00D561A6"/>
    <w:rsid w:val="00D56A70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325A"/>
    <w:rsid w:val="00D847C3"/>
    <w:rsid w:val="00D84EEF"/>
    <w:rsid w:val="00D85481"/>
    <w:rsid w:val="00D870C7"/>
    <w:rsid w:val="00D87FBF"/>
    <w:rsid w:val="00D90801"/>
    <w:rsid w:val="00D90F46"/>
    <w:rsid w:val="00D9203B"/>
    <w:rsid w:val="00D926BB"/>
    <w:rsid w:val="00D92E53"/>
    <w:rsid w:val="00D93A0C"/>
    <w:rsid w:val="00D948C4"/>
    <w:rsid w:val="00D94C18"/>
    <w:rsid w:val="00D94F89"/>
    <w:rsid w:val="00D95B1C"/>
    <w:rsid w:val="00D95E64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7AA2"/>
    <w:rsid w:val="00DE7C97"/>
    <w:rsid w:val="00DF0526"/>
    <w:rsid w:val="00DF05A0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3B18"/>
    <w:rsid w:val="00E041F2"/>
    <w:rsid w:val="00E053D6"/>
    <w:rsid w:val="00E0548C"/>
    <w:rsid w:val="00E05E48"/>
    <w:rsid w:val="00E0649A"/>
    <w:rsid w:val="00E06545"/>
    <w:rsid w:val="00E06603"/>
    <w:rsid w:val="00E069F8"/>
    <w:rsid w:val="00E06E7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5E55"/>
    <w:rsid w:val="00E575FA"/>
    <w:rsid w:val="00E57679"/>
    <w:rsid w:val="00E5785C"/>
    <w:rsid w:val="00E57C8C"/>
    <w:rsid w:val="00E60130"/>
    <w:rsid w:val="00E60F50"/>
    <w:rsid w:val="00E61DA3"/>
    <w:rsid w:val="00E620B6"/>
    <w:rsid w:val="00E62177"/>
    <w:rsid w:val="00E622C0"/>
    <w:rsid w:val="00E62D63"/>
    <w:rsid w:val="00E63EBF"/>
    <w:rsid w:val="00E64039"/>
    <w:rsid w:val="00E64090"/>
    <w:rsid w:val="00E6439A"/>
    <w:rsid w:val="00E64592"/>
    <w:rsid w:val="00E645A4"/>
    <w:rsid w:val="00E6467A"/>
    <w:rsid w:val="00E656EF"/>
    <w:rsid w:val="00E65C88"/>
    <w:rsid w:val="00E66238"/>
    <w:rsid w:val="00E668EA"/>
    <w:rsid w:val="00E7089C"/>
    <w:rsid w:val="00E70D3B"/>
    <w:rsid w:val="00E7151E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1BE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699"/>
    <w:rsid w:val="00F23962"/>
    <w:rsid w:val="00F24211"/>
    <w:rsid w:val="00F24369"/>
    <w:rsid w:val="00F24740"/>
    <w:rsid w:val="00F24854"/>
    <w:rsid w:val="00F248A6"/>
    <w:rsid w:val="00F24EB4"/>
    <w:rsid w:val="00F24F99"/>
    <w:rsid w:val="00F25175"/>
    <w:rsid w:val="00F251F4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D65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97EC6"/>
    <w:rsid w:val="00FA0017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4F"/>
    <w:rsid w:val="00FB4D85"/>
    <w:rsid w:val="00FB59E4"/>
    <w:rsid w:val="00FB5B5F"/>
    <w:rsid w:val="00FB60C4"/>
    <w:rsid w:val="00FB6141"/>
    <w:rsid w:val="00FB63C7"/>
    <w:rsid w:val="00FB694B"/>
    <w:rsid w:val="00FB6AA5"/>
    <w:rsid w:val="00FB7024"/>
    <w:rsid w:val="00FB7061"/>
    <w:rsid w:val="00FB73E6"/>
    <w:rsid w:val="00FC08E5"/>
    <w:rsid w:val="00FC0955"/>
    <w:rsid w:val="00FC10D9"/>
    <w:rsid w:val="00FC140B"/>
    <w:rsid w:val="00FC1D1D"/>
    <w:rsid w:val="00FC23B4"/>
    <w:rsid w:val="00FC3472"/>
    <w:rsid w:val="00FC5380"/>
    <w:rsid w:val="00FC597B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82B"/>
    <w:rsid w:val="00FD3D0F"/>
    <w:rsid w:val="00FD3E6D"/>
    <w:rsid w:val="00FD4BDA"/>
    <w:rsid w:val="00FD52C3"/>
    <w:rsid w:val="00FD5763"/>
    <w:rsid w:val="00FD64E2"/>
    <w:rsid w:val="00FD6662"/>
    <w:rsid w:val="00FD688D"/>
    <w:rsid w:val="00FD7A0F"/>
    <w:rsid w:val="00FD7D26"/>
    <w:rsid w:val="00FD7FC8"/>
    <w:rsid w:val="00FE095A"/>
    <w:rsid w:val="00FE1483"/>
    <w:rsid w:val="00FE2480"/>
    <w:rsid w:val="00FE343C"/>
    <w:rsid w:val="00FE3459"/>
    <w:rsid w:val="00FE3792"/>
    <w:rsid w:val="00FE3BC8"/>
    <w:rsid w:val="00FE3FFB"/>
    <w:rsid w:val="00FE4AAB"/>
    <w:rsid w:val="00FE5C39"/>
    <w:rsid w:val="00FE6046"/>
    <w:rsid w:val="00FE60EA"/>
    <w:rsid w:val="00FE6364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5005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qFormat/>
    <w:locked/>
    <w:rsid w:val="001A10F1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</w:rPr>
  </w:style>
  <w:style w:type="paragraph" w:styleId="2">
    <w:name w:val="heading 2"/>
    <w:basedOn w:val="a0"/>
    <w:next w:val="a0"/>
    <w:qFormat/>
    <w:locked/>
    <w:rsid w:val="001A10F1"/>
    <w:pPr>
      <w:keepNext/>
      <w:widowControl/>
      <w:autoSpaceDE/>
      <w:autoSpaceDN/>
      <w:adjustRightInd/>
      <w:jc w:val="both"/>
      <w:outlineLvl w:val="1"/>
    </w:pPr>
    <w:rPr>
      <w:rFonts w:eastAsia="Times New Roman"/>
      <w:b/>
      <w:bCs/>
      <w:i/>
      <w:iCs/>
      <w:sz w:val="28"/>
    </w:rPr>
  </w:style>
  <w:style w:type="paragraph" w:styleId="3">
    <w:name w:val="heading 3"/>
    <w:basedOn w:val="a0"/>
    <w:next w:val="a0"/>
    <w:qFormat/>
    <w:locked/>
    <w:rsid w:val="001A10F1"/>
    <w:pPr>
      <w:keepNext/>
      <w:widowControl/>
      <w:autoSpaceDE/>
      <w:autoSpaceDN/>
      <w:adjustRightInd/>
      <w:jc w:val="both"/>
      <w:outlineLvl w:val="2"/>
    </w:pPr>
    <w:rPr>
      <w:rFonts w:eastAsia="Times New Roman"/>
      <w:sz w:val="28"/>
    </w:rPr>
  </w:style>
  <w:style w:type="paragraph" w:styleId="4">
    <w:name w:val="heading 4"/>
    <w:basedOn w:val="a0"/>
    <w:next w:val="a0"/>
    <w:qFormat/>
    <w:locked/>
    <w:rsid w:val="001A10F1"/>
    <w:pPr>
      <w:keepNext/>
      <w:widowControl/>
      <w:overflowPunct w:val="0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6">
    <w:name w:val="heading 6"/>
    <w:basedOn w:val="a0"/>
    <w:next w:val="a0"/>
    <w:qFormat/>
    <w:locked/>
    <w:rsid w:val="001A10F1"/>
    <w:pPr>
      <w:keepNext/>
      <w:widowControl/>
      <w:overflowPunct w:val="0"/>
      <w:jc w:val="both"/>
      <w:textAlignment w:val="baseline"/>
      <w:outlineLvl w:val="5"/>
    </w:pPr>
    <w:rPr>
      <w:rFonts w:eastAsia="Times New Roman"/>
      <w:szCs w:val="20"/>
    </w:rPr>
  </w:style>
  <w:style w:type="paragraph" w:styleId="8">
    <w:name w:val="heading 8"/>
    <w:basedOn w:val="a0"/>
    <w:next w:val="a0"/>
    <w:qFormat/>
    <w:locked/>
    <w:rsid w:val="002F75A3"/>
    <w:pPr>
      <w:widowControl/>
      <w:autoSpaceDE/>
      <w:autoSpaceDN/>
      <w:adjustRightInd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0"/>
    <w:next w:val="a0"/>
    <w:qFormat/>
    <w:locked/>
    <w:rsid w:val="001A10F1"/>
    <w:pPr>
      <w:keepNext/>
      <w:widowControl/>
      <w:overflowPunct w:val="0"/>
      <w:jc w:val="center"/>
      <w:textAlignment w:val="baseline"/>
      <w:outlineLvl w:val="8"/>
    </w:pPr>
    <w:rPr>
      <w:rFonts w:eastAsia="Times New Roman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CA65B2"/>
    <w:pPr>
      <w:spacing w:line="314" w:lineRule="exact"/>
      <w:jc w:val="center"/>
    </w:pPr>
  </w:style>
  <w:style w:type="paragraph" w:customStyle="1" w:styleId="Style5">
    <w:name w:val="Style5"/>
    <w:basedOn w:val="a0"/>
    <w:rsid w:val="00CA65B2"/>
  </w:style>
  <w:style w:type="paragraph" w:customStyle="1" w:styleId="Style6">
    <w:name w:val="Style6"/>
    <w:basedOn w:val="a0"/>
    <w:rsid w:val="00CA65B2"/>
  </w:style>
  <w:style w:type="paragraph" w:customStyle="1" w:styleId="Style7">
    <w:name w:val="Style7"/>
    <w:basedOn w:val="a0"/>
    <w:rsid w:val="00CA65B2"/>
  </w:style>
  <w:style w:type="paragraph" w:customStyle="1" w:styleId="Style11">
    <w:name w:val="Style11"/>
    <w:basedOn w:val="a0"/>
    <w:rsid w:val="00CA65B2"/>
  </w:style>
  <w:style w:type="paragraph" w:customStyle="1" w:styleId="Style12">
    <w:name w:val="Style12"/>
    <w:basedOn w:val="a0"/>
    <w:rsid w:val="00CA65B2"/>
    <w:pPr>
      <w:spacing w:line="356" w:lineRule="exact"/>
    </w:pPr>
  </w:style>
  <w:style w:type="paragraph" w:customStyle="1" w:styleId="Style13">
    <w:name w:val="Style13"/>
    <w:basedOn w:val="a0"/>
    <w:rsid w:val="00CA65B2"/>
    <w:pPr>
      <w:jc w:val="both"/>
    </w:pPr>
  </w:style>
  <w:style w:type="paragraph" w:customStyle="1" w:styleId="Style17">
    <w:name w:val="Style17"/>
    <w:basedOn w:val="a0"/>
    <w:rsid w:val="00CA65B2"/>
    <w:pPr>
      <w:jc w:val="center"/>
    </w:pPr>
  </w:style>
  <w:style w:type="paragraph" w:customStyle="1" w:styleId="Style19">
    <w:name w:val="Style19"/>
    <w:basedOn w:val="a0"/>
    <w:rsid w:val="00CA65B2"/>
  </w:style>
  <w:style w:type="paragraph" w:customStyle="1" w:styleId="Style20">
    <w:name w:val="Style20"/>
    <w:basedOn w:val="a0"/>
    <w:rsid w:val="00CA65B2"/>
    <w:pPr>
      <w:spacing w:line="322" w:lineRule="exact"/>
    </w:pPr>
  </w:style>
  <w:style w:type="paragraph" w:customStyle="1" w:styleId="Style22">
    <w:name w:val="Style22"/>
    <w:basedOn w:val="a0"/>
    <w:rsid w:val="00CA65B2"/>
    <w:pPr>
      <w:spacing w:line="322" w:lineRule="exact"/>
      <w:ind w:firstLine="547"/>
      <w:jc w:val="both"/>
    </w:pPr>
  </w:style>
  <w:style w:type="paragraph" w:customStyle="1" w:styleId="Style23">
    <w:name w:val="Style23"/>
    <w:basedOn w:val="a0"/>
    <w:rsid w:val="00CA65B2"/>
  </w:style>
  <w:style w:type="paragraph" w:customStyle="1" w:styleId="Style28">
    <w:name w:val="Style28"/>
    <w:basedOn w:val="a0"/>
    <w:rsid w:val="00CA65B2"/>
    <w:pPr>
      <w:jc w:val="both"/>
    </w:pPr>
  </w:style>
  <w:style w:type="paragraph" w:customStyle="1" w:styleId="Style39">
    <w:name w:val="Style39"/>
    <w:basedOn w:val="a0"/>
    <w:rsid w:val="00CA65B2"/>
    <w:pPr>
      <w:spacing w:line="355" w:lineRule="exact"/>
      <w:ind w:hanging="389"/>
    </w:pPr>
  </w:style>
  <w:style w:type="paragraph" w:customStyle="1" w:styleId="Style42">
    <w:name w:val="Style42"/>
    <w:basedOn w:val="a0"/>
    <w:rsid w:val="00CA65B2"/>
  </w:style>
  <w:style w:type="paragraph" w:customStyle="1" w:styleId="Style43">
    <w:name w:val="Style43"/>
    <w:basedOn w:val="a0"/>
    <w:rsid w:val="00CA65B2"/>
    <w:pPr>
      <w:spacing w:line="300" w:lineRule="exact"/>
      <w:ind w:firstLine="557"/>
    </w:pPr>
  </w:style>
  <w:style w:type="paragraph" w:customStyle="1" w:styleId="Style47">
    <w:name w:val="Style47"/>
    <w:basedOn w:val="a0"/>
    <w:rsid w:val="00CA65B2"/>
    <w:pPr>
      <w:spacing w:line="389" w:lineRule="exact"/>
    </w:pPr>
  </w:style>
  <w:style w:type="paragraph" w:customStyle="1" w:styleId="Style51">
    <w:name w:val="Style51"/>
    <w:basedOn w:val="a0"/>
    <w:rsid w:val="00CA65B2"/>
    <w:pPr>
      <w:spacing w:line="274" w:lineRule="exact"/>
    </w:pPr>
  </w:style>
  <w:style w:type="paragraph" w:customStyle="1" w:styleId="Style56">
    <w:name w:val="Style56"/>
    <w:basedOn w:val="a0"/>
    <w:uiPriority w:val="99"/>
    <w:rsid w:val="00CA65B2"/>
    <w:pPr>
      <w:spacing w:line="357" w:lineRule="exact"/>
    </w:pPr>
  </w:style>
  <w:style w:type="paragraph" w:customStyle="1" w:styleId="Style60">
    <w:name w:val="Style60"/>
    <w:basedOn w:val="a0"/>
    <w:rsid w:val="00CA65B2"/>
    <w:pPr>
      <w:spacing w:line="322" w:lineRule="exact"/>
      <w:ind w:hanging="509"/>
    </w:pPr>
  </w:style>
  <w:style w:type="paragraph" w:customStyle="1" w:styleId="Style63">
    <w:name w:val="Style63"/>
    <w:basedOn w:val="a0"/>
    <w:rsid w:val="00CA65B2"/>
  </w:style>
  <w:style w:type="paragraph" w:customStyle="1" w:styleId="Style69">
    <w:name w:val="Style69"/>
    <w:basedOn w:val="a0"/>
    <w:rsid w:val="00CA65B2"/>
  </w:style>
  <w:style w:type="paragraph" w:customStyle="1" w:styleId="Style73">
    <w:name w:val="Style73"/>
    <w:basedOn w:val="a0"/>
    <w:rsid w:val="00CA65B2"/>
  </w:style>
  <w:style w:type="paragraph" w:customStyle="1" w:styleId="Style74">
    <w:name w:val="Style74"/>
    <w:basedOn w:val="a0"/>
    <w:rsid w:val="00CA65B2"/>
  </w:style>
  <w:style w:type="paragraph" w:customStyle="1" w:styleId="Style75">
    <w:name w:val="Style75"/>
    <w:basedOn w:val="a0"/>
    <w:rsid w:val="00CA65B2"/>
  </w:style>
  <w:style w:type="paragraph" w:customStyle="1" w:styleId="Style76">
    <w:name w:val="Style76"/>
    <w:basedOn w:val="a0"/>
    <w:rsid w:val="00CA65B2"/>
    <w:pPr>
      <w:spacing w:line="331" w:lineRule="exact"/>
      <w:ind w:firstLine="994"/>
    </w:pPr>
  </w:style>
  <w:style w:type="paragraph" w:customStyle="1" w:styleId="Style81">
    <w:name w:val="Style81"/>
    <w:basedOn w:val="a0"/>
    <w:rsid w:val="00CA65B2"/>
  </w:style>
  <w:style w:type="paragraph" w:customStyle="1" w:styleId="Style82">
    <w:name w:val="Style82"/>
    <w:basedOn w:val="a0"/>
    <w:rsid w:val="00CA65B2"/>
  </w:style>
  <w:style w:type="paragraph" w:customStyle="1" w:styleId="Style83">
    <w:name w:val="Style83"/>
    <w:basedOn w:val="a0"/>
    <w:rsid w:val="00CA65B2"/>
    <w:pPr>
      <w:spacing w:line="276" w:lineRule="exact"/>
      <w:ind w:firstLine="168"/>
      <w:jc w:val="both"/>
    </w:pPr>
  </w:style>
  <w:style w:type="paragraph" w:customStyle="1" w:styleId="Style84">
    <w:name w:val="Style84"/>
    <w:basedOn w:val="a0"/>
    <w:rsid w:val="00CA65B2"/>
  </w:style>
  <w:style w:type="paragraph" w:customStyle="1" w:styleId="Style87">
    <w:name w:val="Style87"/>
    <w:basedOn w:val="a0"/>
    <w:rsid w:val="00CA65B2"/>
    <w:pPr>
      <w:spacing w:line="322" w:lineRule="exact"/>
      <w:ind w:hanging="504"/>
    </w:pPr>
  </w:style>
  <w:style w:type="paragraph" w:customStyle="1" w:styleId="Style90">
    <w:name w:val="Style90"/>
    <w:basedOn w:val="a0"/>
    <w:rsid w:val="00CA65B2"/>
  </w:style>
  <w:style w:type="paragraph" w:customStyle="1" w:styleId="Style92">
    <w:name w:val="Style92"/>
    <w:basedOn w:val="a0"/>
    <w:rsid w:val="00CA65B2"/>
    <w:pPr>
      <w:spacing w:line="276" w:lineRule="exact"/>
      <w:ind w:firstLine="394"/>
      <w:jc w:val="both"/>
    </w:pPr>
  </w:style>
  <w:style w:type="paragraph" w:customStyle="1" w:styleId="Style93">
    <w:name w:val="Style93"/>
    <w:basedOn w:val="a0"/>
    <w:rsid w:val="00CA65B2"/>
    <w:pPr>
      <w:spacing w:line="275" w:lineRule="exact"/>
      <w:ind w:firstLine="379"/>
      <w:jc w:val="both"/>
    </w:pPr>
  </w:style>
  <w:style w:type="paragraph" w:customStyle="1" w:styleId="Style95">
    <w:name w:val="Style95"/>
    <w:basedOn w:val="a0"/>
    <w:uiPriority w:val="99"/>
    <w:rsid w:val="00CA65B2"/>
    <w:pPr>
      <w:spacing w:line="355" w:lineRule="exact"/>
      <w:ind w:hanging="374"/>
    </w:pPr>
  </w:style>
  <w:style w:type="paragraph" w:customStyle="1" w:styleId="Style96">
    <w:name w:val="Style96"/>
    <w:basedOn w:val="a0"/>
    <w:rsid w:val="00CA65B2"/>
    <w:pPr>
      <w:spacing w:line="322" w:lineRule="exact"/>
      <w:ind w:firstLine="394"/>
      <w:jc w:val="both"/>
    </w:pPr>
  </w:style>
  <w:style w:type="paragraph" w:customStyle="1" w:styleId="Style98">
    <w:name w:val="Style98"/>
    <w:basedOn w:val="a0"/>
    <w:rsid w:val="00CA65B2"/>
    <w:pPr>
      <w:spacing w:line="230" w:lineRule="exact"/>
    </w:pPr>
  </w:style>
  <w:style w:type="paragraph" w:customStyle="1" w:styleId="Style99">
    <w:name w:val="Style99"/>
    <w:basedOn w:val="a0"/>
    <w:rsid w:val="00CA65B2"/>
    <w:pPr>
      <w:spacing w:line="277" w:lineRule="exact"/>
      <w:ind w:firstLine="542"/>
      <w:jc w:val="both"/>
    </w:pPr>
  </w:style>
  <w:style w:type="paragraph" w:customStyle="1" w:styleId="Style101">
    <w:name w:val="Style101"/>
    <w:basedOn w:val="a0"/>
    <w:rsid w:val="00CA65B2"/>
    <w:pPr>
      <w:spacing w:line="278" w:lineRule="exact"/>
    </w:pPr>
  </w:style>
  <w:style w:type="character" w:customStyle="1" w:styleId="FontStyle115">
    <w:name w:val="Font Style115"/>
    <w:basedOn w:val="a1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26">
    <w:name w:val="Font Style126"/>
    <w:basedOn w:val="a1"/>
    <w:rsid w:val="00CA65B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1"/>
    <w:rsid w:val="00CA65B2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1"/>
    <w:rsid w:val="00CA65B2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1"/>
    <w:rsid w:val="00CA65B2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1"/>
    <w:rsid w:val="00CA65B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1"/>
    <w:rsid w:val="00CA65B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1"/>
    <w:rsid w:val="00CA65B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1"/>
    <w:rsid w:val="00CA65B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1"/>
    <w:rsid w:val="00CA65B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1"/>
    <w:rsid w:val="00CA65B2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1"/>
    <w:rsid w:val="00CA65B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1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1"/>
    <w:uiPriority w:val="99"/>
    <w:rsid w:val="00CA65B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1"/>
    <w:rsid w:val="00CA65B2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1"/>
    <w:rsid w:val="00CA65B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1"/>
    <w:rsid w:val="00CA65B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1"/>
    <w:rsid w:val="00CA65B2"/>
    <w:rPr>
      <w:rFonts w:ascii="Times New Roman" w:hAnsi="Times New Roman" w:cs="Times New Roman"/>
      <w:sz w:val="26"/>
      <w:szCs w:val="26"/>
    </w:rPr>
  </w:style>
  <w:style w:type="paragraph" w:customStyle="1" w:styleId="10">
    <w:name w:val="Абзац списка1"/>
    <w:basedOn w:val="a0"/>
    <w:rsid w:val="00C16E55"/>
    <w:pPr>
      <w:ind w:left="720"/>
    </w:pPr>
  </w:style>
  <w:style w:type="paragraph" w:customStyle="1" w:styleId="Style25">
    <w:name w:val="Style25"/>
    <w:basedOn w:val="a0"/>
    <w:rsid w:val="00190876"/>
    <w:pPr>
      <w:spacing w:line="355" w:lineRule="exact"/>
      <w:ind w:hanging="365"/>
    </w:pPr>
  </w:style>
  <w:style w:type="paragraph" w:customStyle="1" w:styleId="Style44">
    <w:name w:val="Style44"/>
    <w:basedOn w:val="a0"/>
    <w:rsid w:val="00190876"/>
  </w:style>
  <w:style w:type="paragraph" w:customStyle="1" w:styleId="Style46">
    <w:name w:val="Style46"/>
    <w:basedOn w:val="a0"/>
    <w:rsid w:val="00190876"/>
    <w:pPr>
      <w:jc w:val="both"/>
    </w:pPr>
  </w:style>
  <w:style w:type="paragraph" w:customStyle="1" w:styleId="Style52">
    <w:name w:val="Style52"/>
    <w:basedOn w:val="a0"/>
    <w:rsid w:val="00190876"/>
    <w:pPr>
      <w:spacing w:line="389" w:lineRule="exact"/>
      <w:ind w:hanging="182"/>
    </w:pPr>
  </w:style>
  <w:style w:type="paragraph" w:customStyle="1" w:styleId="Style54">
    <w:name w:val="Style54"/>
    <w:basedOn w:val="a0"/>
    <w:rsid w:val="00190876"/>
    <w:pPr>
      <w:spacing w:line="389" w:lineRule="exact"/>
      <w:ind w:hanging="346"/>
    </w:pPr>
  </w:style>
  <w:style w:type="paragraph" w:customStyle="1" w:styleId="Style55">
    <w:name w:val="Style55"/>
    <w:basedOn w:val="a0"/>
    <w:rsid w:val="00190876"/>
    <w:pPr>
      <w:jc w:val="both"/>
    </w:pPr>
  </w:style>
  <w:style w:type="character" w:customStyle="1" w:styleId="FontStyle111">
    <w:name w:val="Font Style111"/>
    <w:basedOn w:val="a1"/>
    <w:rsid w:val="00190876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2"/>
    <w:rsid w:val="008206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330F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0">
    <w:name w:val="Знак Знак2"/>
    <w:basedOn w:val="a0"/>
    <w:rsid w:val="00B74224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1">
    <w:name w:val="Сильное выделение1"/>
    <w:rsid w:val="00B74224"/>
    <w:rPr>
      <w:b/>
    </w:rPr>
  </w:style>
  <w:style w:type="paragraph" w:customStyle="1" w:styleId="Web">
    <w:name w:val="Обычный (Web)"/>
    <w:basedOn w:val="a0"/>
    <w:rsid w:val="00847F3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ody Text"/>
    <w:basedOn w:val="a0"/>
    <w:rsid w:val="001A10F1"/>
    <w:pPr>
      <w:widowControl/>
      <w:autoSpaceDE/>
      <w:autoSpaceDN/>
      <w:adjustRightInd/>
      <w:jc w:val="center"/>
    </w:pPr>
    <w:rPr>
      <w:rFonts w:eastAsia="Times New Roman"/>
      <w:b/>
      <w:bCs/>
      <w:i/>
      <w:iCs/>
      <w:sz w:val="28"/>
    </w:rPr>
  </w:style>
  <w:style w:type="paragraph" w:customStyle="1" w:styleId="21">
    <w:name w:val="Основной текст 21"/>
    <w:basedOn w:val="a0"/>
    <w:rsid w:val="001A10F1"/>
    <w:pPr>
      <w:widowControl/>
      <w:overflowPunct w:val="0"/>
      <w:ind w:firstLine="660"/>
      <w:jc w:val="both"/>
      <w:textAlignment w:val="baseline"/>
    </w:pPr>
    <w:rPr>
      <w:rFonts w:eastAsia="Times New Roman"/>
      <w:szCs w:val="20"/>
    </w:rPr>
  </w:style>
  <w:style w:type="paragraph" w:styleId="a6">
    <w:name w:val="Title"/>
    <w:basedOn w:val="a0"/>
    <w:qFormat/>
    <w:locked/>
    <w:rsid w:val="001A10F1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bCs/>
      <w:i/>
      <w:iCs/>
    </w:rPr>
  </w:style>
  <w:style w:type="paragraph" w:customStyle="1" w:styleId="a7">
    <w:name w:val="Знак Знак Знак Знак"/>
    <w:basedOn w:val="a0"/>
    <w:rsid w:val="001A10F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22">
    <w:name w:val="Body Text 2"/>
    <w:basedOn w:val="a0"/>
    <w:rsid w:val="00B6292C"/>
    <w:pPr>
      <w:spacing w:after="120" w:line="480" w:lineRule="auto"/>
    </w:pPr>
  </w:style>
  <w:style w:type="paragraph" w:styleId="a8">
    <w:name w:val="Body Text Indent"/>
    <w:basedOn w:val="a0"/>
    <w:rsid w:val="00471702"/>
    <w:pPr>
      <w:spacing w:after="120"/>
      <w:ind w:left="283"/>
    </w:pPr>
  </w:style>
  <w:style w:type="paragraph" w:customStyle="1" w:styleId="a9">
    <w:name w:val="ТекстПроги"/>
    <w:rsid w:val="00C96F67"/>
    <w:pPr>
      <w:ind w:firstLine="425"/>
      <w:jc w:val="both"/>
    </w:pPr>
    <w:rPr>
      <w:rFonts w:ascii="Times New Roman" w:eastAsia="Times New Roman" w:hAnsi="Times New Roman"/>
    </w:rPr>
  </w:style>
  <w:style w:type="paragraph" w:styleId="30">
    <w:name w:val="Body Text Indent 3"/>
    <w:basedOn w:val="a0"/>
    <w:rsid w:val="00C96F67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0"/>
    <w:rsid w:val="002F75A3"/>
    <w:pPr>
      <w:spacing w:after="120" w:line="480" w:lineRule="auto"/>
      <w:ind w:left="283"/>
    </w:pPr>
  </w:style>
  <w:style w:type="character" w:styleId="aa">
    <w:name w:val="Hyperlink"/>
    <w:basedOn w:val="a1"/>
    <w:rsid w:val="00D56A70"/>
    <w:rPr>
      <w:color w:val="0000FF"/>
      <w:u w:val="single"/>
    </w:rPr>
  </w:style>
  <w:style w:type="paragraph" w:customStyle="1" w:styleId="ab">
    <w:name w:val="простой"/>
    <w:rsid w:val="00D9203B"/>
    <w:pPr>
      <w:autoSpaceDE w:val="0"/>
      <w:autoSpaceDN w:val="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1"/>
    <w:rsid w:val="001E60BE"/>
  </w:style>
  <w:style w:type="paragraph" w:customStyle="1" w:styleId="24">
    <w:name w:val="Абзац списка2"/>
    <w:basedOn w:val="a0"/>
    <w:rsid w:val="007E545D"/>
    <w:pPr>
      <w:widowControl/>
      <w:autoSpaceDE/>
      <w:autoSpaceDN/>
      <w:adjustRightInd/>
      <w:ind w:left="720"/>
    </w:pPr>
  </w:style>
  <w:style w:type="paragraph" w:styleId="ac">
    <w:name w:val="Balloon Text"/>
    <w:basedOn w:val="a0"/>
    <w:link w:val="ad"/>
    <w:rsid w:val="00582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8202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">
    <w:name w:val="Верхний колонтитул Знак"/>
    <w:basedOn w:val="a1"/>
    <w:link w:val="ae"/>
    <w:rsid w:val="00582029"/>
    <w:rPr>
      <w:rFonts w:ascii="Times New Roman" w:eastAsia="Times New Roman" w:hAnsi="Times New Roman"/>
    </w:rPr>
  </w:style>
  <w:style w:type="character" w:styleId="af0">
    <w:name w:val="page number"/>
    <w:basedOn w:val="a1"/>
    <w:rsid w:val="00582029"/>
  </w:style>
  <w:style w:type="paragraph" w:styleId="af1">
    <w:name w:val="footer"/>
    <w:basedOn w:val="a0"/>
    <w:link w:val="af2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2">
    <w:name w:val="Нижний колонтитул Знак"/>
    <w:basedOn w:val="a1"/>
    <w:link w:val="af1"/>
    <w:rsid w:val="00582029"/>
    <w:rPr>
      <w:rFonts w:ascii="Times New Roman" w:eastAsia="Times New Roman" w:hAnsi="Times New Roman"/>
    </w:rPr>
  </w:style>
  <w:style w:type="paragraph" w:styleId="af3">
    <w:name w:val="List Paragraph"/>
    <w:basedOn w:val="a0"/>
    <w:uiPriority w:val="34"/>
    <w:qFormat/>
    <w:rsid w:val="003B0421"/>
    <w:pPr>
      <w:ind w:left="720"/>
      <w:contextualSpacing/>
    </w:pPr>
  </w:style>
  <w:style w:type="paragraph" w:customStyle="1" w:styleId="Style97">
    <w:name w:val="Style97"/>
    <w:basedOn w:val="a0"/>
    <w:uiPriority w:val="99"/>
    <w:rsid w:val="006A2CFF"/>
    <w:pPr>
      <w:spacing w:line="298" w:lineRule="exact"/>
    </w:pPr>
    <w:rPr>
      <w:rFonts w:eastAsia="Times New Roman"/>
    </w:rPr>
  </w:style>
  <w:style w:type="paragraph" w:customStyle="1" w:styleId="Style100">
    <w:name w:val="Style100"/>
    <w:basedOn w:val="a0"/>
    <w:uiPriority w:val="99"/>
    <w:rsid w:val="00FE3459"/>
    <w:rPr>
      <w:rFonts w:eastAsia="Times New Roman"/>
    </w:rPr>
  </w:style>
  <w:style w:type="paragraph" w:customStyle="1" w:styleId="Default">
    <w:name w:val="Default"/>
    <w:rsid w:val="006F07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0">
    <w:name w:val="Style10"/>
    <w:basedOn w:val="a0"/>
    <w:uiPriority w:val="99"/>
    <w:rsid w:val="002C0CB8"/>
    <w:rPr>
      <w:rFonts w:eastAsia="Times New Roman"/>
    </w:rPr>
  </w:style>
  <w:style w:type="character" w:customStyle="1" w:styleId="af4">
    <w:name w:val="Основной текст_"/>
    <w:basedOn w:val="a1"/>
    <w:link w:val="110"/>
    <w:rsid w:val="002C0CB8"/>
    <w:rPr>
      <w:rFonts w:hAnsi="Times New Roman"/>
      <w:sz w:val="23"/>
      <w:szCs w:val="23"/>
      <w:shd w:val="clear" w:color="auto" w:fill="FFFFFF"/>
    </w:rPr>
  </w:style>
  <w:style w:type="paragraph" w:customStyle="1" w:styleId="110">
    <w:name w:val="Основной текст11"/>
    <w:basedOn w:val="a0"/>
    <w:link w:val="af4"/>
    <w:rsid w:val="002C0CB8"/>
    <w:pPr>
      <w:shd w:val="clear" w:color="auto" w:fill="FFFFFF"/>
      <w:autoSpaceDE/>
      <w:autoSpaceDN/>
      <w:adjustRightInd/>
      <w:spacing w:after="360" w:line="0" w:lineRule="atLeast"/>
      <w:ind w:hanging="360"/>
      <w:jc w:val="center"/>
    </w:pPr>
    <w:rPr>
      <w:rFonts w:ascii="Calibri"/>
      <w:sz w:val="23"/>
      <w:szCs w:val="23"/>
    </w:rPr>
  </w:style>
  <w:style w:type="character" w:customStyle="1" w:styleId="40">
    <w:name w:val="Основной текст4"/>
    <w:basedOn w:val="af4"/>
    <w:rsid w:val="002C0CB8"/>
    <w:rPr>
      <w:rFonts w:asci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paragraph" w:styleId="25">
    <w:name w:val="List Bullet 2"/>
    <w:basedOn w:val="a0"/>
    <w:autoRedefine/>
    <w:rsid w:val="00662FBF"/>
    <w:pPr>
      <w:widowControl/>
      <w:autoSpaceDE/>
      <w:autoSpaceDN/>
      <w:adjustRightInd/>
      <w:ind w:left="-40" w:firstLine="142"/>
      <w:jc w:val="both"/>
    </w:pPr>
    <w:rPr>
      <w:rFonts w:eastAsia="Times New Roman"/>
    </w:rPr>
  </w:style>
  <w:style w:type="paragraph" w:customStyle="1" w:styleId="a">
    <w:name w:val="список с точками"/>
    <w:basedOn w:val="a0"/>
    <w:rsid w:val="00662FBF"/>
    <w:pPr>
      <w:widowControl/>
      <w:numPr>
        <w:numId w:val="20"/>
      </w:numPr>
      <w:autoSpaceDE/>
      <w:autoSpaceDN/>
      <w:adjustRightInd/>
      <w:spacing w:line="312" w:lineRule="auto"/>
      <w:jc w:val="both"/>
    </w:pPr>
    <w:rPr>
      <w:rFonts w:eastAsia="Times New Roman"/>
    </w:rPr>
  </w:style>
  <w:style w:type="paragraph" w:customStyle="1" w:styleId="220">
    <w:name w:val="Основной текст 22"/>
    <w:basedOn w:val="a0"/>
    <w:rsid w:val="00885964"/>
    <w:pPr>
      <w:widowControl/>
      <w:overflowPunct w:val="0"/>
      <w:ind w:firstLine="567"/>
      <w:jc w:val="center"/>
      <w:textAlignment w:val="baseline"/>
    </w:pPr>
    <w:rPr>
      <w:rFonts w:eastAsia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x2c.xn--p1ai/catalog/000199_000009_006529696/" TargetMode="External"/><Relationship Id="rId13" Type="http://schemas.openxmlformats.org/officeDocument/2006/relationships/chart" Target="charts/chart1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://xn--90ax2c.xn--p1ai/search/?q=B2&amp;isprotected%5B0%5D=0&amp;publishyearprev=900&amp;publishyear_next=2015" TargetMode="External"/><Relationship Id="rId12" Type="http://schemas.openxmlformats.org/officeDocument/2006/relationships/hyperlink" Target="http://www.ebiblioteka.ru/newsearch/basic.jsp" TargetMode="External"/><Relationship Id="rId17" Type="http://schemas.openxmlformats.org/officeDocument/2006/relationships/footer" Target="footer2.xm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hyperlink" Target="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yperlink" Target="http://xn--90ax2c.xn--p1ai/search/?f_field%5bpublisher%5d=f%2Fpublisher%2F%D0%BB%D0%BE%D0%B3%D0%BE%D1%81&amp;q=%D0%9D%D0%98%D0%A0+%D0%B2+%D0%BC%D0%B0%D0%B3%D0%B8%D1%81%D1%82%D1%80%D0%B0%D1%82%D1%83%D1%80%D0%B5&amp;is_full_search=Y&amp;logic%5B0%5D=AND&amp;text%5B0%5D=&amp;isprotected%5B0%5D=0&amp;publishyear_prev=900&amp;publishyear_next=2015" TargetMode="Externa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100"/>
      <c:rAngAx val="1"/>
    </c:view3D>
    <c:floor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721611721611726"/>
          <c:y val="4.4334975369458129E-2"/>
          <c:w val="0.66117216117216093"/>
          <c:h val="0.78817733990147787"/>
        </c:manualLayout>
      </c:layout>
      <c:bar3DChart>
        <c:barDir val="col"/>
        <c:grouping val="clustered"/>
        <c:ser>
          <c:idx val="0"/>
          <c:order val="0"/>
          <c:tx>
            <c:v>Стоимость чистых активов</c:v>
          </c:tx>
          <c:spPr>
            <a:solidFill>
              <a:srgbClr val="CCFFCC"/>
            </a:solidFill>
            <a:ln w="12617">
              <a:solidFill>
                <a:srgbClr val="000000"/>
              </a:solidFill>
              <a:prstDash val="solid"/>
            </a:ln>
          </c:spPr>
          <c:cat>
            <c:numRef>
              <c:f>Лист2!$B$1:$E$1</c:f>
              <c:numCache>
                <c:formatCode>dd/mm/yy</c:formatCode>
                <c:ptCount val="4"/>
                <c:pt idx="0">
                  <c:v>40179</c:v>
                </c:pt>
                <c:pt idx="1">
                  <c:v>40544</c:v>
                </c:pt>
                <c:pt idx="2">
                  <c:v>40909</c:v>
                </c:pt>
                <c:pt idx="3">
                  <c:v>41275</c:v>
                </c:pt>
              </c:numCache>
            </c:numRef>
          </c:cat>
          <c:val>
            <c:numRef>
              <c:f>Лист2!$B$2:$E$2</c:f>
              <c:numCache>
                <c:formatCode>General</c:formatCode>
                <c:ptCount val="4"/>
                <c:pt idx="0">
                  <c:v>775</c:v>
                </c:pt>
                <c:pt idx="1">
                  <c:v>978</c:v>
                </c:pt>
                <c:pt idx="2" formatCode="#,##0">
                  <c:v>1040</c:v>
                </c:pt>
                <c:pt idx="3" formatCode="#,##0">
                  <c:v>1418</c:v>
                </c:pt>
              </c:numCache>
            </c:numRef>
          </c:val>
        </c:ser>
        <c:shape val="box"/>
        <c:axId val="51060736"/>
        <c:axId val="51062272"/>
        <c:axId val="0"/>
      </c:bar3DChart>
      <c:dateAx>
        <c:axId val="51060736"/>
        <c:scaling>
          <c:orientation val="minMax"/>
        </c:scaling>
        <c:axPos val="b"/>
        <c:numFmt formatCode="dd/mm/yyyy" sourceLinked="0"/>
        <c:tickLblPos val="low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1062272"/>
        <c:crosses val="autoZero"/>
        <c:lblOffset val="100"/>
        <c:baseTimeUnit val="years"/>
        <c:majorUnit val="1"/>
        <c:majorTimeUnit val="years"/>
        <c:minorUnit val="1"/>
        <c:minorTimeUnit val="years"/>
      </c:dateAx>
      <c:valAx>
        <c:axId val="51062272"/>
        <c:scaling>
          <c:orientation val="minMax"/>
        </c:scaling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4.0293040293040309E-2"/>
              <c:y val="0.32019704433497537"/>
            </c:manualLayout>
          </c:layout>
          <c:spPr>
            <a:noFill/>
            <a:ln w="25234">
              <a:noFill/>
            </a:ln>
          </c:spPr>
        </c:title>
        <c:numFmt formatCode="General" sourceLinked="1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1060736"/>
        <c:crosses val="autoZero"/>
        <c:crossBetween val="between"/>
      </c:valAx>
      <c:spPr>
        <a:noFill/>
        <a:ln w="25234">
          <a:noFill/>
        </a:ln>
      </c:spPr>
    </c:plotArea>
    <c:legend>
      <c:legendPos val="r"/>
      <c:layout>
        <c:manualLayout>
          <c:xMode val="edge"/>
          <c:yMode val="edge"/>
          <c:x val="0.7985347985347987"/>
          <c:y val="0.39408866995073927"/>
          <c:w val="0.195970695970696"/>
          <c:h val="0.25615763546798026"/>
        </c:manualLayout>
      </c:layout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1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54">
      <a:solidFill>
        <a:srgbClr val="000000"/>
      </a:solidFill>
      <a:prstDash val="solid"/>
    </a:ln>
  </c:spPr>
  <c:txPr>
    <a:bodyPr/>
    <a:lstStyle/>
    <a:p>
      <a:pPr>
        <a:defRPr sz="79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5217</Words>
  <Characters>52566</Characters>
  <Application>Microsoft Office Word</Application>
  <DocSecurity>0</DocSecurity>
  <Lines>438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/>
  <LinksUpToDate>false</LinksUpToDate>
  <CharactersWithSpaces>57668</CharactersWithSpaces>
  <SharedDoc>false</SharedDoc>
  <HLinks>
    <vt:vector size="24" baseType="variant">
      <vt:variant>
        <vt:i4>1245187</vt:i4>
      </vt:variant>
      <vt:variant>
        <vt:i4>9</vt:i4>
      </vt:variant>
      <vt:variant>
        <vt:i4>0</vt:i4>
      </vt:variant>
      <vt:variant>
        <vt:i4>5</vt:i4>
      </vt:variant>
      <vt:variant>
        <vt:lpwstr>http://www.ebiblioteka.ru/newsearch/basic.jsp</vt:lpwstr>
      </vt:variant>
      <vt:variant>
        <vt:lpwstr/>
      </vt:variant>
      <vt:variant>
        <vt:i4>3997763</vt:i4>
      </vt:variant>
      <vt:variant>
        <vt:i4>6</vt:i4>
      </vt:variant>
      <vt:variant>
        <vt:i4>0</vt:i4>
      </vt:variant>
      <vt:variant>
        <vt:i4>5</vt:i4>
      </vt:variant>
      <vt:variant>
        <vt:lpwstr>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</vt:lpwstr>
      </vt:variant>
      <vt:variant>
        <vt:lpwstr/>
      </vt:variant>
      <vt:variant>
        <vt:i4>3604557</vt:i4>
      </vt:variant>
      <vt:variant>
        <vt:i4>3</vt:i4>
      </vt:variant>
      <vt:variant>
        <vt:i4>0</vt:i4>
      </vt:variant>
      <vt:variant>
        <vt:i4>5</vt:i4>
      </vt:variant>
      <vt:variant>
        <vt:lpwstr>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</vt:lpwstr>
      </vt:variant>
      <vt:variant>
        <vt:lpwstr/>
      </vt:variant>
      <vt:variant>
        <vt:i4>3670048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Ткаченко Марина Геннадьевна</dc:creator>
  <cp:lastModifiedBy>User</cp:lastModifiedBy>
  <cp:revision>3</cp:revision>
  <cp:lastPrinted>2015-10-03T18:30:00Z</cp:lastPrinted>
  <dcterms:created xsi:type="dcterms:W3CDTF">2015-10-03T18:28:00Z</dcterms:created>
  <dcterms:modified xsi:type="dcterms:W3CDTF">2015-10-03T18:35:00Z</dcterms:modified>
</cp:coreProperties>
</file>