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B65" w:rsidRPr="00354937" w:rsidRDefault="00CC2B65" w:rsidP="00107033">
      <w:pPr>
        <w:jc w:val="center"/>
        <w:rPr>
          <w:b/>
        </w:rPr>
      </w:pPr>
      <w:r w:rsidRPr="00354937">
        <w:rPr>
          <w:b/>
        </w:rPr>
        <w:t>Аннотация  программы</w:t>
      </w:r>
    </w:p>
    <w:p w:rsidR="00CC2B65" w:rsidRPr="00354937" w:rsidRDefault="00B077C4" w:rsidP="00107033">
      <w:pPr>
        <w:jc w:val="center"/>
        <w:rPr>
          <w:b/>
          <w:bCs/>
        </w:rPr>
      </w:pPr>
      <w:r>
        <w:rPr>
          <w:b/>
          <w:bCs/>
        </w:rPr>
        <w:t>06.06.01</w:t>
      </w:r>
      <w:r w:rsidR="00B851FD">
        <w:rPr>
          <w:b/>
          <w:bCs/>
        </w:rPr>
        <w:t xml:space="preserve"> </w:t>
      </w:r>
      <w:r>
        <w:rPr>
          <w:b/>
          <w:bCs/>
        </w:rPr>
        <w:t xml:space="preserve">Биологические науки, </w:t>
      </w:r>
      <w:r w:rsidRPr="00B077C4">
        <w:rPr>
          <w:b/>
          <w:color w:val="000000"/>
        </w:rPr>
        <w:t>03.01.01 Радиобиология</w:t>
      </w:r>
    </w:p>
    <w:p w:rsidR="00CC2B65" w:rsidRPr="00354937" w:rsidRDefault="00CC2B65" w:rsidP="00107033">
      <w:pPr>
        <w:jc w:val="both"/>
        <w:rPr>
          <w:b/>
          <w:bCs/>
        </w:rPr>
      </w:pPr>
    </w:p>
    <w:p w:rsidR="00354937" w:rsidRDefault="00CC2B65" w:rsidP="00107033">
      <w:pPr>
        <w:jc w:val="both"/>
        <w:textAlignment w:val="top"/>
        <w:rPr>
          <w:color w:val="000000"/>
        </w:rPr>
      </w:pPr>
      <w:r w:rsidRPr="00354937">
        <w:rPr>
          <w:b/>
        </w:rPr>
        <w:t>Наименование программы:</w:t>
      </w:r>
      <w:r w:rsidR="00B077C4">
        <w:t xml:space="preserve"> </w:t>
      </w:r>
      <w:r w:rsidR="00B077C4">
        <w:rPr>
          <w:color w:val="000000"/>
        </w:rPr>
        <w:t xml:space="preserve"> Радиобиология</w:t>
      </w:r>
    </w:p>
    <w:p w:rsidR="006D26E5" w:rsidRDefault="006D26E5" w:rsidP="00107033">
      <w:pPr>
        <w:jc w:val="both"/>
        <w:textAlignment w:val="top"/>
        <w:rPr>
          <w:color w:val="000000"/>
        </w:rPr>
      </w:pPr>
    </w:p>
    <w:p w:rsidR="006D26E5" w:rsidRPr="005A1660" w:rsidRDefault="006D26E5" w:rsidP="006D26E5">
      <w:pPr>
        <w:pStyle w:val="a9"/>
        <w:shd w:val="clear" w:color="auto" w:fill="FFFFFF"/>
        <w:spacing w:before="0" w:beforeAutospacing="0" w:after="0" w:afterAutospacing="0"/>
        <w:rPr>
          <w:rStyle w:val="aa"/>
          <w:color w:val="000000" w:themeColor="text1"/>
        </w:rPr>
      </w:pPr>
      <w:r w:rsidRPr="005A1660">
        <w:rPr>
          <w:color w:val="000000" w:themeColor="text1"/>
        </w:rPr>
        <w:t>Документ об образовании, степень или квалификация: </w:t>
      </w:r>
      <w:r w:rsidRPr="005A1660">
        <w:rPr>
          <w:rStyle w:val="aa"/>
          <w:color w:val="000000" w:themeColor="text1"/>
        </w:rPr>
        <w:t>Исследователь. Преподаватель-исследователь</w:t>
      </w:r>
    </w:p>
    <w:p w:rsidR="006D26E5" w:rsidRPr="00354937" w:rsidRDefault="006D26E5" w:rsidP="00107033">
      <w:pPr>
        <w:jc w:val="both"/>
        <w:textAlignment w:val="top"/>
        <w:rPr>
          <w:color w:val="000000"/>
        </w:rPr>
      </w:pPr>
    </w:p>
    <w:p w:rsidR="00E3061D" w:rsidRDefault="0096733F" w:rsidP="00E3061D">
      <w:pPr>
        <w:pStyle w:val="Default"/>
        <w:jc w:val="both"/>
      </w:pPr>
      <w:r w:rsidRPr="00354937">
        <w:rPr>
          <w:b/>
        </w:rPr>
        <w:t>Цели программы:</w:t>
      </w:r>
      <w:r w:rsidRPr="00354937">
        <w:t xml:space="preserve"> </w:t>
      </w:r>
      <w:r w:rsidR="00E3061D">
        <w:t xml:space="preserve">подготовка научных и научно-педагогических кадров высшей квалификации биологического профиля для науки, образования и различных отраслей народного хозяйства. </w:t>
      </w:r>
    </w:p>
    <w:p w:rsidR="00E3061D" w:rsidRDefault="00E3061D" w:rsidP="00E3061D">
      <w:pPr>
        <w:pStyle w:val="Default"/>
        <w:ind w:firstLine="708"/>
        <w:jc w:val="both"/>
      </w:pPr>
      <w:r>
        <w:t>Целями подготовки аспиранта, в соответствии с существующим законодательством, являются:</w:t>
      </w:r>
    </w:p>
    <w:p w:rsidR="00E3061D" w:rsidRDefault="00E3061D" w:rsidP="00E3061D">
      <w:pPr>
        <w:pStyle w:val="Default"/>
        <w:numPr>
          <w:ilvl w:val="0"/>
          <w:numId w:val="2"/>
        </w:numPr>
        <w:jc w:val="both"/>
      </w:pPr>
      <w:r>
        <w:t>формирование навыков самостоятельной научно-исследовательской деятельности;</w:t>
      </w:r>
    </w:p>
    <w:p w:rsidR="00E3061D" w:rsidRDefault="00E3061D" w:rsidP="00E3061D">
      <w:pPr>
        <w:pStyle w:val="Default"/>
        <w:numPr>
          <w:ilvl w:val="0"/>
          <w:numId w:val="2"/>
        </w:numPr>
        <w:jc w:val="both"/>
      </w:pPr>
      <w:r>
        <w:t>углубленное изучение теоретических и методологических основ биологических наук;</w:t>
      </w:r>
    </w:p>
    <w:p w:rsidR="00E3061D" w:rsidRDefault="00E3061D" w:rsidP="00E3061D">
      <w:pPr>
        <w:pStyle w:val="Default"/>
        <w:numPr>
          <w:ilvl w:val="0"/>
          <w:numId w:val="2"/>
        </w:numPr>
        <w:jc w:val="both"/>
      </w:pPr>
      <w:r>
        <w:t>овладение теорией и практикой современной медицинской и биологической физики, обеспечивающее проведение полноценных самостоятельных научных исследований в данной области;</w:t>
      </w:r>
    </w:p>
    <w:p w:rsidR="00E3061D" w:rsidRDefault="00E3061D" w:rsidP="00E3061D">
      <w:pPr>
        <w:pStyle w:val="Default"/>
        <w:numPr>
          <w:ilvl w:val="0"/>
          <w:numId w:val="2"/>
        </w:numPr>
        <w:jc w:val="both"/>
      </w:pPr>
      <w:r>
        <w:t>углубление знаний по истории и философии радиобиологии;</w:t>
      </w:r>
    </w:p>
    <w:p w:rsidR="00E3061D" w:rsidRDefault="00E3061D" w:rsidP="00E3061D">
      <w:pPr>
        <w:pStyle w:val="Default"/>
        <w:numPr>
          <w:ilvl w:val="0"/>
          <w:numId w:val="2"/>
        </w:numPr>
        <w:jc w:val="both"/>
      </w:pPr>
      <w:r>
        <w:t>совершенствование знаний иностранного языка, ориентированного на профессиональную деятельность.</w:t>
      </w:r>
    </w:p>
    <w:p w:rsidR="00E3061D" w:rsidRDefault="00E3061D" w:rsidP="00E3061D">
      <w:pPr>
        <w:pStyle w:val="Default"/>
        <w:numPr>
          <w:ilvl w:val="0"/>
          <w:numId w:val="2"/>
        </w:numPr>
        <w:jc w:val="both"/>
      </w:pPr>
      <w:r>
        <w:t xml:space="preserve">подготовка к преподавательской деятельности; </w:t>
      </w:r>
    </w:p>
    <w:p w:rsidR="00E3061D" w:rsidRDefault="00E3061D" w:rsidP="00E3061D">
      <w:pPr>
        <w:pStyle w:val="Default"/>
        <w:numPr>
          <w:ilvl w:val="0"/>
          <w:numId w:val="2"/>
        </w:numPr>
        <w:jc w:val="both"/>
      </w:pPr>
      <w:r>
        <w:t>написание диссертационного исследования и подготовка его к защите.</w:t>
      </w:r>
    </w:p>
    <w:p w:rsidR="006D26E5" w:rsidRDefault="006D26E5" w:rsidP="00107033">
      <w:pPr>
        <w:pStyle w:val="a6"/>
        <w:spacing w:after="0"/>
        <w:ind w:right="15"/>
        <w:jc w:val="both"/>
        <w:rPr>
          <w:b/>
        </w:rPr>
      </w:pPr>
    </w:p>
    <w:p w:rsidR="0096733F" w:rsidRPr="00354937" w:rsidRDefault="0096733F" w:rsidP="00107033">
      <w:pPr>
        <w:pStyle w:val="a6"/>
        <w:spacing w:after="0"/>
        <w:ind w:right="15"/>
        <w:jc w:val="both"/>
      </w:pPr>
      <w:r w:rsidRPr="00354937">
        <w:rPr>
          <w:b/>
        </w:rPr>
        <w:t xml:space="preserve">Сроки </w:t>
      </w:r>
      <w:r w:rsidR="00F4433F">
        <w:rPr>
          <w:b/>
        </w:rPr>
        <w:t>обучения</w:t>
      </w:r>
      <w:r w:rsidRPr="00354937">
        <w:rPr>
          <w:b/>
        </w:rPr>
        <w:t xml:space="preserve"> </w:t>
      </w:r>
      <w:r w:rsidRPr="00354937">
        <w:t>при очно</w:t>
      </w:r>
      <w:r w:rsidR="00F4433F">
        <w:t>й</w:t>
      </w:r>
      <w:r w:rsidRPr="00354937">
        <w:t xml:space="preserve"> форме обучения</w:t>
      </w:r>
      <w:r w:rsidR="00FD2F69">
        <w:t xml:space="preserve"> </w:t>
      </w:r>
      <w:r w:rsidR="00262F2C" w:rsidRPr="00354937">
        <w:t>– 4 года</w:t>
      </w:r>
      <w:r w:rsidR="00B077C4">
        <w:t>, при заочной форме обучения – 5 лет</w:t>
      </w:r>
    </w:p>
    <w:p w:rsidR="00550D11" w:rsidRDefault="00550D11" w:rsidP="00107033">
      <w:pPr>
        <w:pStyle w:val="1"/>
        <w:spacing w:before="0"/>
        <w:ind w:left="0"/>
        <w:jc w:val="both"/>
        <w:rPr>
          <w:b/>
          <w:highlight w:val="yellow"/>
        </w:rPr>
      </w:pPr>
    </w:p>
    <w:p w:rsidR="00EF49B2" w:rsidRPr="00354937" w:rsidRDefault="00F4433F" w:rsidP="00107033">
      <w:pPr>
        <w:pStyle w:val="1"/>
        <w:spacing w:before="0"/>
        <w:ind w:left="0"/>
        <w:jc w:val="both"/>
      </w:pPr>
      <w:r w:rsidRPr="00831393">
        <w:rPr>
          <w:b/>
        </w:rPr>
        <w:t>Выпускающ</w:t>
      </w:r>
      <w:r w:rsidR="00831393" w:rsidRPr="00831393">
        <w:rPr>
          <w:b/>
        </w:rPr>
        <w:t>ее</w:t>
      </w:r>
      <w:r w:rsidR="0096733F" w:rsidRPr="00831393">
        <w:rPr>
          <w:b/>
        </w:rPr>
        <w:t xml:space="preserve"> </w:t>
      </w:r>
      <w:r w:rsidR="00831393" w:rsidRPr="00831393">
        <w:rPr>
          <w:b/>
        </w:rPr>
        <w:t>подразделение</w:t>
      </w:r>
      <w:r w:rsidR="0096733F" w:rsidRPr="00831393">
        <w:rPr>
          <w:b/>
        </w:rPr>
        <w:t>:</w:t>
      </w:r>
      <w:r w:rsidR="0096733F" w:rsidRPr="00831393">
        <w:t xml:space="preserve"> </w:t>
      </w:r>
      <w:r w:rsidR="00831393" w:rsidRPr="00831393">
        <w:t>отделение биотехнологий (О)</w:t>
      </w:r>
    </w:p>
    <w:p w:rsidR="006D26E5" w:rsidRDefault="006D26E5" w:rsidP="00107033">
      <w:pPr>
        <w:jc w:val="both"/>
        <w:rPr>
          <w:b/>
        </w:rPr>
      </w:pPr>
    </w:p>
    <w:p w:rsidR="00354937" w:rsidRPr="00354937" w:rsidRDefault="00EF49B2" w:rsidP="00107033">
      <w:pPr>
        <w:jc w:val="both"/>
        <w:rPr>
          <w:i/>
        </w:rPr>
      </w:pPr>
      <w:r w:rsidRPr="00354937">
        <w:rPr>
          <w:b/>
        </w:rPr>
        <w:t>Область профессиональной деятельности</w:t>
      </w:r>
      <w:r w:rsidR="00E126E0" w:rsidRPr="00354937">
        <w:rPr>
          <w:bCs/>
        </w:rPr>
        <w:t>:</w:t>
      </w:r>
      <w:r w:rsidRPr="00354937">
        <w:rPr>
          <w:bCs/>
        </w:rPr>
        <w:t xml:space="preserve"> </w:t>
      </w:r>
      <w:r w:rsidR="00B077C4">
        <w:t xml:space="preserve">исследование живой природы и ее закономерностей; использование биологических систем – в хозяйственных и медицинских целях, </w:t>
      </w:r>
      <w:proofErr w:type="spellStart"/>
      <w:r w:rsidR="00B077C4">
        <w:t>экотехнологиях</w:t>
      </w:r>
      <w:proofErr w:type="spellEnd"/>
      <w:r w:rsidR="00B077C4">
        <w:t>, охране и рациональном использовании природных ресурсов</w:t>
      </w:r>
      <w:r w:rsidR="00354937" w:rsidRPr="00354937">
        <w:t>.</w:t>
      </w:r>
    </w:p>
    <w:p w:rsidR="00A12FAB" w:rsidRPr="00354937" w:rsidRDefault="00EF49B2" w:rsidP="00107033">
      <w:pPr>
        <w:jc w:val="both"/>
      </w:pPr>
      <w:r w:rsidRPr="00354937">
        <w:rPr>
          <w:b/>
        </w:rPr>
        <w:t>Объекты профессиональной деятельности</w:t>
      </w:r>
      <w:r w:rsidR="00E126E0" w:rsidRPr="00354937">
        <w:t>:</w:t>
      </w:r>
      <w:r w:rsidRPr="00354937">
        <w:t xml:space="preserve"> </w:t>
      </w:r>
      <w:r w:rsidR="00B077C4">
        <w:t>биологические системы различных уровней организации, процессы их жизнедеятельности и эволюции; биологические, биоинженерные, биомедицинские, природоохранительные технологии, биосферные функции почв; биологическая экспертиза и мониторинг, восстановление территориальных биоресурсов и природной среды</w:t>
      </w:r>
      <w:r w:rsidR="00E3061D">
        <w:t>; ионизирующие и неионизирующие излучения и их действие на системы и биологические объекты разных уровней организации.</w:t>
      </w:r>
    </w:p>
    <w:p w:rsidR="006D26E5" w:rsidRDefault="006D26E5" w:rsidP="00107033">
      <w:pPr>
        <w:pStyle w:val="1"/>
        <w:spacing w:before="0"/>
        <w:ind w:left="0"/>
        <w:jc w:val="both"/>
        <w:rPr>
          <w:b/>
        </w:rPr>
      </w:pPr>
    </w:p>
    <w:p w:rsidR="00550D11" w:rsidRDefault="00F4433F" w:rsidP="001522E2">
      <w:pPr>
        <w:jc w:val="both"/>
      </w:pPr>
      <w:r>
        <w:rPr>
          <w:b/>
        </w:rPr>
        <w:t>Особенности учебного</w:t>
      </w:r>
      <w:r w:rsidR="00E126E0" w:rsidRPr="00354937">
        <w:rPr>
          <w:b/>
        </w:rPr>
        <w:t xml:space="preserve"> план</w:t>
      </w:r>
      <w:r>
        <w:rPr>
          <w:b/>
        </w:rPr>
        <w:t>а</w:t>
      </w:r>
      <w:r w:rsidR="00E126E0" w:rsidRPr="00354937">
        <w:t xml:space="preserve">: </w:t>
      </w:r>
      <w:r w:rsidR="00EF49B2" w:rsidRPr="00354937">
        <w:t xml:space="preserve">Главной особенностью образовательного процесса подготовки является </w:t>
      </w:r>
      <w:r w:rsidR="00067DD1">
        <w:t xml:space="preserve">повышение уровня научных знаний о действии всех видов ионизирующих излучений на живые организмы, их сообщества и биосферу в целом. </w:t>
      </w:r>
      <w:r w:rsidR="00550D11">
        <w:t xml:space="preserve">Реализация основной образовательной программы аспирантуры обеспечивается научно-педагогическими кадрами, имеющими базовое образование, соответствующее профилю преподаваемой дисциплины, и систематически занимающимися научной и научно-методической деятельностью. Преподаватели профильных дисциплин,  имеют учёную степень и опыт деятельности в соответствующей профессиональной сфере. </w:t>
      </w:r>
    </w:p>
    <w:p w:rsidR="00EF49B2" w:rsidRPr="00354937" w:rsidRDefault="00550D11" w:rsidP="00550D11">
      <w:pPr>
        <w:pStyle w:val="1"/>
        <w:spacing w:before="0"/>
        <w:ind w:left="0"/>
        <w:jc w:val="both"/>
      </w:pPr>
      <w:r>
        <w:t>Научными руководителями выпускных квалификационных работ являются высококвалифицированные специалисты, работающие в области радиобиологии, радиоэкологии, медицинской радиологии, в которой выполняется выпускная квалификационная работа и имеющие опыт научного руководства студентами и аспирантами.</w:t>
      </w:r>
    </w:p>
    <w:p w:rsidR="00EF49B2" w:rsidRDefault="00EF49B2" w:rsidP="00107033">
      <w:pPr>
        <w:pStyle w:val="1"/>
        <w:spacing w:before="0"/>
        <w:ind w:left="0"/>
        <w:jc w:val="both"/>
      </w:pPr>
      <w:r w:rsidRPr="00354937">
        <w:lastRenderedPageBreak/>
        <w:t xml:space="preserve">Научно-исследовательская работа </w:t>
      </w:r>
      <w:r w:rsidR="00067DD1">
        <w:t>аспирантов</w:t>
      </w:r>
      <w:r w:rsidRPr="00354937">
        <w:t xml:space="preserve"> осуществляется в тесной связи с работами, проводимыми </w:t>
      </w:r>
      <w:r w:rsidR="00550D11">
        <w:t>в отделении биотехнологий</w:t>
      </w:r>
      <w:r w:rsidRPr="00354937">
        <w:t xml:space="preserve"> и в научно-исследовательских организациях</w:t>
      </w:r>
      <w:r w:rsidR="00550D11">
        <w:t>, занимающихся изучением действия ионизирующего излучения на живые объекты.</w:t>
      </w:r>
      <w:r w:rsidRPr="00354937">
        <w:t xml:space="preserve"> </w:t>
      </w:r>
    </w:p>
    <w:p w:rsidR="001522E2" w:rsidRDefault="001522E2" w:rsidP="00107033">
      <w:pPr>
        <w:pStyle w:val="1"/>
        <w:spacing w:before="0"/>
        <w:ind w:left="0"/>
        <w:jc w:val="both"/>
      </w:pPr>
    </w:p>
    <w:p w:rsidR="00831393" w:rsidRDefault="00831393" w:rsidP="00831393">
      <w:pPr>
        <w:pStyle w:val="a9"/>
        <w:jc w:val="both"/>
      </w:pPr>
      <w:r>
        <w:t xml:space="preserve">Изучаемые дисциплины: </w:t>
      </w:r>
    </w:p>
    <w:p w:rsidR="00831393" w:rsidRDefault="00831393" w:rsidP="00831393">
      <w:pPr>
        <w:pStyle w:val="a9"/>
        <w:numPr>
          <w:ilvl w:val="0"/>
          <w:numId w:val="5"/>
        </w:numPr>
        <w:jc w:val="both"/>
      </w:pPr>
      <w:r w:rsidRPr="005E6B3B">
        <w:t>История и философия науки</w:t>
      </w:r>
      <w:r>
        <w:t>;</w:t>
      </w:r>
    </w:p>
    <w:p w:rsidR="00831393" w:rsidRDefault="00831393" w:rsidP="00831393">
      <w:pPr>
        <w:pStyle w:val="a9"/>
        <w:numPr>
          <w:ilvl w:val="0"/>
          <w:numId w:val="5"/>
        </w:numPr>
        <w:jc w:val="both"/>
      </w:pPr>
      <w:r w:rsidRPr="005E6B3B">
        <w:t>Иностранный язык</w:t>
      </w:r>
      <w:r>
        <w:t>;</w:t>
      </w:r>
    </w:p>
    <w:p w:rsidR="00831393" w:rsidRDefault="00831393" w:rsidP="00831393">
      <w:pPr>
        <w:pStyle w:val="a9"/>
        <w:numPr>
          <w:ilvl w:val="0"/>
          <w:numId w:val="5"/>
        </w:numPr>
        <w:jc w:val="both"/>
      </w:pPr>
      <w:r w:rsidRPr="005E6B3B">
        <w:t>Психология и педагогика</w:t>
      </w:r>
      <w:r>
        <w:t>;</w:t>
      </w:r>
    </w:p>
    <w:p w:rsidR="00831393" w:rsidRDefault="00831393" w:rsidP="00831393">
      <w:pPr>
        <w:pStyle w:val="a9"/>
        <w:numPr>
          <w:ilvl w:val="0"/>
          <w:numId w:val="5"/>
        </w:numPr>
        <w:jc w:val="both"/>
      </w:pPr>
      <w:r w:rsidRPr="005E6B3B">
        <w:t>Иностранный язык в профессиональной деятельности</w:t>
      </w:r>
      <w:r>
        <w:t>;</w:t>
      </w:r>
    </w:p>
    <w:p w:rsidR="00831393" w:rsidRDefault="00831393" w:rsidP="00831393">
      <w:pPr>
        <w:pStyle w:val="a9"/>
        <w:numPr>
          <w:ilvl w:val="0"/>
          <w:numId w:val="5"/>
        </w:numPr>
        <w:jc w:val="both"/>
      </w:pPr>
      <w:r w:rsidRPr="005E6B3B">
        <w:t>Информационное пространство преподавателя инженерного вуза</w:t>
      </w:r>
      <w:r>
        <w:t>;</w:t>
      </w:r>
    </w:p>
    <w:p w:rsidR="00831393" w:rsidRDefault="00831393" w:rsidP="00831393">
      <w:pPr>
        <w:pStyle w:val="a9"/>
        <w:numPr>
          <w:ilvl w:val="0"/>
          <w:numId w:val="5"/>
        </w:numPr>
        <w:jc w:val="both"/>
      </w:pPr>
      <w:r w:rsidRPr="00831393">
        <w:t>Радиобиология</w:t>
      </w:r>
      <w:r>
        <w:t>;</w:t>
      </w:r>
    </w:p>
    <w:p w:rsidR="00831393" w:rsidRDefault="00831393" w:rsidP="00831393">
      <w:pPr>
        <w:pStyle w:val="a9"/>
        <w:numPr>
          <w:ilvl w:val="0"/>
          <w:numId w:val="5"/>
        </w:numPr>
        <w:jc w:val="both"/>
      </w:pPr>
      <w:r w:rsidRPr="00831393">
        <w:t>Радиоэкология</w:t>
      </w:r>
      <w:r>
        <w:t>;</w:t>
      </w:r>
    </w:p>
    <w:p w:rsidR="00831393" w:rsidRDefault="00831393" w:rsidP="00831393">
      <w:pPr>
        <w:pStyle w:val="a9"/>
        <w:numPr>
          <w:ilvl w:val="0"/>
          <w:numId w:val="5"/>
        </w:numPr>
        <w:jc w:val="both"/>
      </w:pPr>
      <w:r w:rsidRPr="005E6B3B">
        <w:t>Практика по получению профессиональных умений и опыта профессиональной деятельности (педагогическая практика)</w:t>
      </w:r>
      <w:r>
        <w:t>;</w:t>
      </w:r>
    </w:p>
    <w:p w:rsidR="00831393" w:rsidRDefault="00831393" w:rsidP="00831393">
      <w:pPr>
        <w:pStyle w:val="a9"/>
        <w:numPr>
          <w:ilvl w:val="0"/>
          <w:numId w:val="5"/>
        </w:numPr>
        <w:jc w:val="both"/>
      </w:pPr>
      <w:r w:rsidRPr="005E6B3B">
        <w:t>Практика по получению профессиональных умений и опыта профессиональной деятельности (научная практика)</w:t>
      </w:r>
      <w:r>
        <w:t>;</w:t>
      </w:r>
    </w:p>
    <w:p w:rsidR="00831393" w:rsidRDefault="00831393" w:rsidP="00831393">
      <w:pPr>
        <w:pStyle w:val="a9"/>
        <w:numPr>
          <w:ilvl w:val="0"/>
          <w:numId w:val="5"/>
        </w:numPr>
        <w:jc w:val="both"/>
      </w:pPr>
      <w:r w:rsidRPr="005E6B3B">
        <w:t>Научно-исследовательская деятельность аспиранта и подготовка научно-квалификационной работы (диссертации) на соискание ученой степени кандидата наук</w:t>
      </w:r>
      <w:r>
        <w:t>.</w:t>
      </w:r>
    </w:p>
    <w:p w:rsidR="00CE6E17" w:rsidRDefault="00B851FD" w:rsidP="00CE6E17">
      <w:pPr>
        <w:ind w:right="284"/>
        <w:contextualSpacing/>
        <w:jc w:val="both"/>
      </w:pPr>
      <w:r>
        <w:t>Выпускники получают подготовку для решения широкого круга задач</w:t>
      </w:r>
      <w:r w:rsidR="00550D11">
        <w:t xml:space="preserve"> и способны</w:t>
      </w:r>
      <w:r w:rsidR="00CE6E17">
        <w:t>:</w:t>
      </w:r>
    </w:p>
    <w:p w:rsidR="00CE6E17" w:rsidRDefault="00550D11" w:rsidP="00CE6E17">
      <w:pPr>
        <w:pStyle w:val="a5"/>
        <w:numPr>
          <w:ilvl w:val="0"/>
          <w:numId w:val="4"/>
        </w:numPr>
        <w:ind w:right="284"/>
        <w:jc w:val="both"/>
      </w:pPr>
      <w:r w:rsidRPr="00550D11">
        <w:t>самостоятельно осуществлять научно-исследовательскую деятельность в области радиобиологии и радиоэкологии с использованием современных методов исследования и информационно-коммуникационных технологий</w:t>
      </w:r>
      <w:r w:rsidR="00067DD1">
        <w:t xml:space="preserve">; </w:t>
      </w:r>
    </w:p>
    <w:p w:rsidR="00550D11" w:rsidRDefault="00550D11" w:rsidP="00CE6E17">
      <w:pPr>
        <w:pStyle w:val="a5"/>
        <w:numPr>
          <w:ilvl w:val="0"/>
          <w:numId w:val="4"/>
        </w:numPr>
        <w:ind w:right="284"/>
        <w:jc w:val="both"/>
      </w:pPr>
      <w:r w:rsidRPr="00550D11">
        <w:t>к преподавательской деятельности по основным образовательным программам высшего образования направлений подготовки 06.00.00 Биологические науки</w:t>
      </w:r>
      <w:r>
        <w:t>;</w:t>
      </w:r>
    </w:p>
    <w:p w:rsidR="00CE6E17" w:rsidRDefault="00067DD1" w:rsidP="00CE6E17">
      <w:pPr>
        <w:pStyle w:val="a5"/>
        <w:numPr>
          <w:ilvl w:val="0"/>
          <w:numId w:val="4"/>
        </w:numPr>
        <w:ind w:right="284"/>
        <w:jc w:val="both"/>
      </w:pPr>
      <w:r>
        <w:t>разраб</w:t>
      </w:r>
      <w:r w:rsidR="00550D11">
        <w:t>атывать</w:t>
      </w:r>
      <w:r>
        <w:t xml:space="preserve"> мероприяти</w:t>
      </w:r>
      <w:r w:rsidR="00550D11">
        <w:t>я</w:t>
      </w:r>
      <w:r>
        <w:t>, ограничивающи</w:t>
      </w:r>
      <w:r w:rsidR="00550D11">
        <w:t>е</w:t>
      </w:r>
      <w:r>
        <w:t xml:space="preserve"> поступление радионуклидов в продукцию растительного и животного происхождения и в организм человека; </w:t>
      </w:r>
    </w:p>
    <w:p w:rsidR="00CE6E17" w:rsidRDefault="00067DD1" w:rsidP="00CE6E17">
      <w:pPr>
        <w:pStyle w:val="a5"/>
        <w:numPr>
          <w:ilvl w:val="0"/>
          <w:numId w:val="4"/>
        </w:numPr>
        <w:ind w:right="284"/>
        <w:jc w:val="both"/>
      </w:pPr>
      <w:r>
        <w:t>оцен</w:t>
      </w:r>
      <w:r w:rsidR="00550D11">
        <w:t>ивать медико-биологические</w:t>
      </w:r>
      <w:r>
        <w:t xml:space="preserve"> и экологически</w:t>
      </w:r>
      <w:r w:rsidR="00550D11">
        <w:t>е</w:t>
      </w:r>
      <w:r>
        <w:t xml:space="preserve"> последстви</w:t>
      </w:r>
      <w:r w:rsidR="00550D11">
        <w:t>я</w:t>
      </w:r>
      <w:r>
        <w:t xml:space="preserve"> радиационных воздействий; </w:t>
      </w:r>
    </w:p>
    <w:p w:rsidR="00CE6E17" w:rsidRDefault="00067DD1" w:rsidP="00CE6E17">
      <w:pPr>
        <w:pStyle w:val="a5"/>
        <w:numPr>
          <w:ilvl w:val="0"/>
          <w:numId w:val="4"/>
        </w:numPr>
        <w:ind w:right="284"/>
        <w:jc w:val="both"/>
      </w:pPr>
      <w:r>
        <w:t>планирова</w:t>
      </w:r>
      <w:r w:rsidR="00550D11">
        <w:t>ть</w:t>
      </w:r>
      <w:r>
        <w:t xml:space="preserve"> мероприяти</w:t>
      </w:r>
      <w:r w:rsidR="00550D11">
        <w:t>я</w:t>
      </w:r>
      <w:r>
        <w:t xml:space="preserve"> по организации радиационно-экологического мониторинга; </w:t>
      </w:r>
    </w:p>
    <w:p w:rsidR="00B851FD" w:rsidRDefault="00CE6E17" w:rsidP="00CE6E17">
      <w:pPr>
        <w:pStyle w:val="a5"/>
        <w:numPr>
          <w:ilvl w:val="0"/>
          <w:numId w:val="4"/>
        </w:numPr>
        <w:ind w:right="284"/>
        <w:jc w:val="both"/>
      </w:pPr>
      <w:r>
        <w:t>оцен</w:t>
      </w:r>
      <w:r w:rsidR="00550D11">
        <w:t>ивать</w:t>
      </w:r>
      <w:r>
        <w:t xml:space="preserve"> характер влияния ядерных объектов на окружающую природную среду при их нормальном режиме работы и в случае аварийных ситуаций</w:t>
      </w:r>
      <w:r w:rsidR="00067DD1">
        <w:t>.</w:t>
      </w:r>
    </w:p>
    <w:p w:rsidR="0075452D" w:rsidRDefault="00EF49B2" w:rsidP="001059CC">
      <w:pPr>
        <w:pStyle w:val="4"/>
        <w:shd w:val="clear" w:color="auto" w:fill="FFFFFF"/>
        <w:spacing w:before="180" w:beforeAutospacing="0" w:after="180" w:afterAutospacing="0"/>
      </w:pPr>
      <w:r w:rsidRPr="00670B4E">
        <w:t>Перечень предприятий для прохождения практики</w:t>
      </w:r>
      <w:r w:rsidR="003D23C2">
        <w:t xml:space="preserve"> и трудоустройства выпускников</w:t>
      </w:r>
      <w:r w:rsidRPr="00670B4E">
        <w:t>:</w:t>
      </w:r>
      <w:r w:rsidRPr="00354937">
        <w:t xml:space="preserve"> </w:t>
      </w:r>
      <w:r w:rsidR="0075452D" w:rsidRPr="001059CC">
        <w:rPr>
          <w:b w:val="0"/>
        </w:rPr>
        <w:t>Российские научные центры</w:t>
      </w:r>
      <w:r w:rsidR="001059CC">
        <w:rPr>
          <w:b w:val="0"/>
        </w:rPr>
        <w:t>,</w:t>
      </w:r>
      <w:r w:rsidR="001059CC" w:rsidRPr="001059CC">
        <w:rPr>
          <w:b w:val="0"/>
        </w:rPr>
        <w:t xml:space="preserve"> предприятия </w:t>
      </w:r>
      <w:proofErr w:type="spellStart"/>
      <w:r w:rsidR="001059CC" w:rsidRPr="001059CC">
        <w:rPr>
          <w:b w:val="0"/>
        </w:rPr>
        <w:t>Росатома</w:t>
      </w:r>
      <w:proofErr w:type="spellEnd"/>
      <w:r w:rsidR="001059CC" w:rsidRPr="001059CC">
        <w:rPr>
          <w:b w:val="0"/>
        </w:rPr>
        <w:t xml:space="preserve">; </w:t>
      </w:r>
      <w:r w:rsidR="00550D11">
        <w:rPr>
          <w:b w:val="0"/>
        </w:rPr>
        <w:t xml:space="preserve">научно-исследовательские </w:t>
      </w:r>
      <w:r w:rsidR="001059CC">
        <w:rPr>
          <w:b w:val="0"/>
        </w:rPr>
        <w:t>институты</w:t>
      </w:r>
      <w:r w:rsidR="001059CC" w:rsidRPr="001059CC">
        <w:rPr>
          <w:b w:val="0"/>
        </w:rPr>
        <w:t>:</w:t>
      </w:r>
      <w:r w:rsidR="001059CC">
        <w:t xml:space="preserve"> </w:t>
      </w:r>
      <w:r w:rsidR="001059CC" w:rsidRPr="001059CC">
        <w:rPr>
          <w:b w:val="0"/>
        </w:rPr>
        <w:t xml:space="preserve">ФГБНУ ВНИИРАЭ, МРНЦ им. А.Ф. Цыба – филиал ФГБУ «НМИЦ радиологии», </w:t>
      </w:r>
      <w:r w:rsidR="001059CC" w:rsidRPr="001059CC">
        <w:rPr>
          <w:b w:val="0"/>
          <w:bCs w:val="0"/>
          <w:color w:val="333333"/>
        </w:rPr>
        <w:t>АО «ГНЦ РФ – ФЭИ»</w:t>
      </w:r>
      <w:r w:rsidR="001059CC">
        <w:rPr>
          <w:b w:val="0"/>
          <w:bCs w:val="0"/>
          <w:color w:val="333333"/>
        </w:rPr>
        <w:t xml:space="preserve">, </w:t>
      </w:r>
      <w:r w:rsidR="001059CC" w:rsidRPr="001059CC">
        <w:rPr>
          <w:b w:val="0"/>
          <w:shd w:val="clear" w:color="auto" w:fill="FFFFFF"/>
        </w:rPr>
        <w:t>ФГБУ "НМИЦ онкологии им. Н.Н. Блохина" Минздрава России</w:t>
      </w:r>
      <w:r w:rsidR="001059CC">
        <w:rPr>
          <w:b w:val="0"/>
          <w:shd w:val="clear" w:color="auto" w:fill="FFFFFF"/>
        </w:rPr>
        <w:t xml:space="preserve"> и др.</w:t>
      </w:r>
      <w:r w:rsidR="001059CC" w:rsidRPr="00354937">
        <w:t xml:space="preserve"> </w:t>
      </w:r>
    </w:p>
    <w:p w:rsidR="00550D11" w:rsidRPr="00D07A5A" w:rsidRDefault="00550D11" w:rsidP="00550D11">
      <w:pPr>
        <w:pStyle w:val="Style12"/>
        <w:widowControl/>
        <w:spacing w:line="240" w:lineRule="auto"/>
        <w:ind w:firstLine="0"/>
        <w:rPr>
          <w:b/>
        </w:rPr>
      </w:pPr>
      <w:r w:rsidRPr="009F7885">
        <w:rPr>
          <w:b/>
        </w:rPr>
        <w:t>ОТВЕТСТВЕННЫЙ ЗА ООП: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1201"/>
        <w:gridCol w:w="1087"/>
        <w:gridCol w:w="1535"/>
        <w:gridCol w:w="2684"/>
        <w:gridCol w:w="1327"/>
      </w:tblGrid>
      <w:tr w:rsidR="00550D11" w:rsidRPr="00A34DB9" w:rsidTr="00655EE5">
        <w:tc>
          <w:tcPr>
            <w:tcW w:w="2376" w:type="dxa"/>
            <w:shd w:val="clear" w:color="auto" w:fill="auto"/>
          </w:tcPr>
          <w:p w:rsidR="00550D11" w:rsidRPr="00A34DB9" w:rsidRDefault="00550D11" w:rsidP="00655EE5">
            <w:pPr>
              <w:pStyle w:val="Style12"/>
              <w:widowControl/>
              <w:spacing w:line="240" w:lineRule="auto"/>
              <w:ind w:firstLine="0"/>
              <w:jc w:val="center"/>
              <w:rPr>
                <w:b/>
              </w:rPr>
            </w:pPr>
            <w:r w:rsidRPr="00A34DB9">
              <w:rPr>
                <w:b/>
              </w:rPr>
              <w:t>Фамилия, Имя, Отчество</w:t>
            </w:r>
          </w:p>
        </w:tc>
        <w:tc>
          <w:tcPr>
            <w:tcW w:w="1276" w:type="dxa"/>
            <w:shd w:val="clear" w:color="auto" w:fill="auto"/>
          </w:tcPr>
          <w:p w:rsidR="00550D11" w:rsidRPr="00A34DB9" w:rsidRDefault="00550D11" w:rsidP="00655EE5">
            <w:pPr>
              <w:pStyle w:val="Style12"/>
              <w:widowControl/>
              <w:spacing w:line="240" w:lineRule="auto"/>
              <w:ind w:firstLine="0"/>
              <w:jc w:val="center"/>
              <w:rPr>
                <w:b/>
              </w:rPr>
            </w:pPr>
            <w:r w:rsidRPr="00A34DB9">
              <w:rPr>
                <w:b/>
              </w:rPr>
              <w:t>Ученая степень</w:t>
            </w:r>
          </w:p>
        </w:tc>
        <w:tc>
          <w:tcPr>
            <w:tcW w:w="1133" w:type="dxa"/>
            <w:shd w:val="clear" w:color="auto" w:fill="auto"/>
          </w:tcPr>
          <w:p w:rsidR="00550D11" w:rsidRPr="00A34DB9" w:rsidRDefault="00550D11" w:rsidP="00655EE5">
            <w:pPr>
              <w:pStyle w:val="Style12"/>
              <w:widowControl/>
              <w:spacing w:line="240" w:lineRule="auto"/>
              <w:ind w:firstLine="0"/>
              <w:jc w:val="center"/>
              <w:rPr>
                <w:b/>
              </w:rPr>
            </w:pPr>
            <w:r w:rsidRPr="00A34DB9">
              <w:rPr>
                <w:b/>
              </w:rPr>
              <w:t>Ученое звание</w:t>
            </w:r>
          </w:p>
        </w:tc>
        <w:tc>
          <w:tcPr>
            <w:tcW w:w="1595" w:type="dxa"/>
            <w:shd w:val="clear" w:color="auto" w:fill="auto"/>
          </w:tcPr>
          <w:p w:rsidR="00550D11" w:rsidRPr="00A34DB9" w:rsidRDefault="00550D11" w:rsidP="00655EE5">
            <w:pPr>
              <w:pStyle w:val="Style12"/>
              <w:widowControl/>
              <w:spacing w:line="240" w:lineRule="auto"/>
              <w:ind w:firstLine="0"/>
              <w:jc w:val="center"/>
              <w:rPr>
                <w:b/>
              </w:rPr>
            </w:pPr>
            <w:r w:rsidRPr="00A34DB9">
              <w:rPr>
                <w:b/>
              </w:rPr>
              <w:t>Должность</w:t>
            </w:r>
          </w:p>
        </w:tc>
        <w:tc>
          <w:tcPr>
            <w:tcW w:w="2092" w:type="dxa"/>
            <w:shd w:val="clear" w:color="auto" w:fill="auto"/>
          </w:tcPr>
          <w:p w:rsidR="00550D11" w:rsidRPr="00A34DB9" w:rsidRDefault="00550D11" w:rsidP="00655EE5">
            <w:pPr>
              <w:pStyle w:val="Style12"/>
              <w:widowControl/>
              <w:spacing w:line="240" w:lineRule="auto"/>
              <w:ind w:firstLine="0"/>
              <w:jc w:val="center"/>
              <w:rPr>
                <w:b/>
              </w:rPr>
            </w:pPr>
            <w:r w:rsidRPr="00A34DB9">
              <w:rPr>
                <w:b/>
              </w:rPr>
              <w:t>Контактная информация (служебный телефон, служебный адрес электронной почты)</w:t>
            </w:r>
          </w:p>
        </w:tc>
        <w:tc>
          <w:tcPr>
            <w:tcW w:w="1417" w:type="dxa"/>
            <w:shd w:val="clear" w:color="auto" w:fill="auto"/>
          </w:tcPr>
          <w:p w:rsidR="00550D11" w:rsidRPr="00A34DB9" w:rsidRDefault="00550D11" w:rsidP="00655EE5">
            <w:pPr>
              <w:pStyle w:val="Style12"/>
              <w:widowControl/>
              <w:spacing w:line="240" w:lineRule="auto"/>
              <w:ind w:firstLine="0"/>
              <w:jc w:val="center"/>
              <w:rPr>
                <w:b/>
              </w:rPr>
            </w:pPr>
            <w:r w:rsidRPr="00A34DB9">
              <w:rPr>
                <w:b/>
              </w:rPr>
              <w:t>Подпись</w:t>
            </w:r>
          </w:p>
        </w:tc>
      </w:tr>
      <w:tr w:rsidR="00550D11" w:rsidTr="00655EE5">
        <w:tc>
          <w:tcPr>
            <w:tcW w:w="2376" w:type="dxa"/>
            <w:shd w:val="clear" w:color="auto" w:fill="auto"/>
          </w:tcPr>
          <w:p w:rsidR="00E43EEE" w:rsidRDefault="00550D11" w:rsidP="00831393">
            <w:pPr>
              <w:pStyle w:val="Style12"/>
              <w:widowControl/>
              <w:spacing w:line="240" w:lineRule="auto"/>
              <w:ind w:firstLine="0"/>
            </w:pPr>
            <w:r>
              <w:t xml:space="preserve">Комарова </w:t>
            </w:r>
          </w:p>
          <w:p w:rsidR="00E43EEE" w:rsidRDefault="00550D11" w:rsidP="00831393">
            <w:pPr>
              <w:pStyle w:val="Style12"/>
              <w:widowControl/>
              <w:spacing w:line="240" w:lineRule="auto"/>
              <w:ind w:firstLine="0"/>
            </w:pPr>
            <w:r>
              <w:t xml:space="preserve">Людмила </w:t>
            </w:r>
          </w:p>
          <w:p w:rsidR="00550D11" w:rsidRDefault="00550D11" w:rsidP="00831393">
            <w:pPr>
              <w:pStyle w:val="Style12"/>
              <w:widowControl/>
              <w:spacing w:line="240" w:lineRule="auto"/>
              <w:ind w:firstLine="0"/>
            </w:pPr>
            <w:bookmarkStart w:id="0" w:name="_GoBack"/>
            <w:bookmarkEnd w:id="0"/>
            <w:r>
              <w:t>Николаевна</w:t>
            </w:r>
          </w:p>
        </w:tc>
        <w:tc>
          <w:tcPr>
            <w:tcW w:w="1276" w:type="dxa"/>
            <w:shd w:val="clear" w:color="auto" w:fill="auto"/>
          </w:tcPr>
          <w:p w:rsidR="00550D11" w:rsidRDefault="00550D11" w:rsidP="00655EE5">
            <w:pPr>
              <w:pStyle w:val="Style12"/>
              <w:widowControl/>
              <w:spacing w:line="240" w:lineRule="auto"/>
              <w:ind w:firstLine="0"/>
            </w:pPr>
            <w:r>
              <w:t>Д.б.н.</w:t>
            </w:r>
          </w:p>
        </w:tc>
        <w:tc>
          <w:tcPr>
            <w:tcW w:w="1133" w:type="dxa"/>
            <w:shd w:val="clear" w:color="auto" w:fill="auto"/>
          </w:tcPr>
          <w:p w:rsidR="00550D11" w:rsidRDefault="00550D11" w:rsidP="00655EE5">
            <w:pPr>
              <w:pStyle w:val="Style12"/>
              <w:widowControl/>
              <w:spacing w:line="240" w:lineRule="auto"/>
              <w:ind w:firstLine="0"/>
            </w:pPr>
            <w:r>
              <w:t>доцент</w:t>
            </w:r>
          </w:p>
        </w:tc>
        <w:tc>
          <w:tcPr>
            <w:tcW w:w="1595" w:type="dxa"/>
            <w:shd w:val="clear" w:color="auto" w:fill="auto"/>
          </w:tcPr>
          <w:p w:rsidR="00550D11" w:rsidRDefault="00550D11" w:rsidP="00550D11">
            <w:pPr>
              <w:pStyle w:val="Style12"/>
              <w:widowControl/>
              <w:spacing w:line="240" w:lineRule="auto"/>
              <w:ind w:firstLine="0"/>
            </w:pPr>
            <w:r>
              <w:t>профессор ОБТ</w:t>
            </w:r>
          </w:p>
        </w:tc>
        <w:tc>
          <w:tcPr>
            <w:tcW w:w="2092" w:type="dxa"/>
            <w:shd w:val="clear" w:color="auto" w:fill="auto"/>
          </w:tcPr>
          <w:p w:rsidR="00550D11" w:rsidRDefault="00550D11" w:rsidP="00655EE5">
            <w:pPr>
              <w:pStyle w:val="Style12"/>
              <w:widowControl/>
              <w:spacing w:line="240" w:lineRule="auto"/>
              <w:ind w:firstLine="0"/>
            </w:pPr>
            <w:r>
              <w:rPr>
                <w:lang w:val="en-US"/>
              </w:rPr>
              <w:t>Komarova_l411@mail.ru</w:t>
            </w:r>
          </w:p>
        </w:tc>
        <w:tc>
          <w:tcPr>
            <w:tcW w:w="1417" w:type="dxa"/>
            <w:shd w:val="clear" w:color="auto" w:fill="auto"/>
          </w:tcPr>
          <w:p w:rsidR="00550D11" w:rsidRDefault="00550D11" w:rsidP="00655EE5">
            <w:pPr>
              <w:pStyle w:val="Style12"/>
              <w:widowControl/>
              <w:spacing w:line="240" w:lineRule="auto"/>
              <w:ind w:firstLine="0"/>
            </w:pPr>
          </w:p>
        </w:tc>
      </w:tr>
    </w:tbl>
    <w:p w:rsidR="00550D11" w:rsidRPr="00354937" w:rsidRDefault="00550D11" w:rsidP="00831393">
      <w:pPr>
        <w:pStyle w:val="Style12"/>
        <w:widowControl/>
        <w:spacing w:line="240" w:lineRule="auto"/>
        <w:ind w:firstLine="0"/>
      </w:pPr>
    </w:p>
    <w:sectPr w:rsidR="00550D11" w:rsidRPr="00354937" w:rsidSect="00B851FD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C2AB6"/>
    <w:multiLevelType w:val="hybridMultilevel"/>
    <w:tmpl w:val="91A88598"/>
    <w:lvl w:ilvl="0" w:tplc="162AB86C">
      <w:start w:val="1"/>
      <w:numFmt w:val="bullet"/>
      <w:lvlText w:val=""/>
      <w:lvlJc w:val="left"/>
      <w:pPr>
        <w:tabs>
          <w:tab w:val="num" w:pos="1105"/>
        </w:tabs>
        <w:ind w:left="1105" w:hanging="39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50460B"/>
    <w:multiLevelType w:val="hybridMultilevel"/>
    <w:tmpl w:val="CAEEC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2247F"/>
    <w:multiLevelType w:val="hybridMultilevel"/>
    <w:tmpl w:val="B97A0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72790"/>
    <w:multiLevelType w:val="hybridMultilevel"/>
    <w:tmpl w:val="67A46F70"/>
    <w:lvl w:ilvl="0" w:tplc="0554D1E8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9B2"/>
    <w:rsid w:val="00067DD1"/>
    <w:rsid w:val="001059CC"/>
    <w:rsid w:val="00107033"/>
    <w:rsid w:val="001522E2"/>
    <w:rsid w:val="00181345"/>
    <w:rsid w:val="00262F2C"/>
    <w:rsid w:val="00280836"/>
    <w:rsid w:val="00354937"/>
    <w:rsid w:val="003963B4"/>
    <w:rsid w:val="003D23C2"/>
    <w:rsid w:val="00550D11"/>
    <w:rsid w:val="00670B4E"/>
    <w:rsid w:val="006D26E5"/>
    <w:rsid w:val="0075452D"/>
    <w:rsid w:val="00754DD5"/>
    <w:rsid w:val="00831393"/>
    <w:rsid w:val="0084414E"/>
    <w:rsid w:val="0096733F"/>
    <w:rsid w:val="00A12FAB"/>
    <w:rsid w:val="00AB0850"/>
    <w:rsid w:val="00B077C4"/>
    <w:rsid w:val="00B851FD"/>
    <w:rsid w:val="00C350D1"/>
    <w:rsid w:val="00C47914"/>
    <w:rsid w:val="00C56132"/>
    <w:rsid w:val="00CC2B65"/>
    <w:rsid w:val="00CE6E17"/>
    <w:rsid w:val="00E126E0"/>
    <w:rsid w:val="00E3061D"/>
    <w:rsid w:val="00E43EEE"/>
    <w:rsid w:val="00E6748B"/>
    <w:rsid w:val="00EF49B2"/>
    <w:rsid w:val="00F4433F"/>
    <w:rsid w:val="00F46D57"/>
    <w:rsid w:val="00FD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E3191"/>
  <w15:docId w15:val="{88B2364A-7FC3-418C-8869-540AA153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9B2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1059C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F49B2"/>
    <w:pPr>
      <w:spacing w:before="60"/>
      <w:ind w:left="720"/>
      <w:contextualSpacing/>
    </w:pPr>
  </w:style>
  <w:style w:type="paragraph" w:styleId="a3">
    <w:name w:val="Body Text Indent"/>
    <w:aliases w:val="текст Знак,Основной текст 1 Знак,Нумерованный список !! Знак,Надин стиль Знак,Основной текст 1 Знак1,Надин стиль Знак Знак,Основной текст 1 Знак Знак,текст,Основной текст 1,Нумерованный список !!"/>
    <w:basedOn w:val="a"/>
    <w:link w:val="a4"/>
    <w:rsid w:val="00EF49B2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 Знак,Основной текст 1 Знак Знак1,Нумерованный список !! Знак Знак,Надин стиль Знак Знак1,Основной текст 1 Знак1 Знак,Надин стиль Знак Знак Знак,Основной текст 1 Знак Знак Знак,текст Знак1,Основной текст 1 Знак2"/>
    <w:basedOn w:val="a0"/>
    <w:link w:val="a3"/>
    <w:rsid w:val="00EF49B2"/>
    <w:rPr>
      <w:sz w:val="24"/>
      <w:szCs w:val="24"/>
      <w:lang w:val="ru-RU" w:eastAsia="ru-RU" w:bidi="ar-SA"/>
    </w:rPr>
  </w:style>
  <w:style w:type="paragraph" w:styleId="a5">
    <w:name w:val="List Paragraph"/>
    <w:basedOn w:val="a"/>
    <w:qFormat/>
    <w:rsid w:val="00EF49B2"/>
    <w:pPr>
      <w:spacing w:before="60"/>
      <w:ind w:left="720"/>
      <w:contextualSpacing/>
    </w:pPr>
  </w:style>
  <w:style w:type="paragraph" w:styleId="a6">
    <w:name w:val="Body Text"/>
    <w:basedOn w:val="a"/>
    <w:rsid w:val="0096733F"/>
    <w:pPr>
      <w:spacing w:after="120"/>
    </w:pPr>
  </w:style>
  <w:style w:type="character" w:customStyle="1" w:styleId="FontStyle11">
    <w:name w:val="Font Style11"/>
    <w:basedOn w:val="a0"/>
    <w:rsid w:val="00E126E0"/>
    <w:rPr>
      <w:rFonts w:ascii="Times New Roman" w:hAnsi="Times New Roman" w:cs="Times New Roman" w:hint="default"/>
      <w:b/>
      <w:bCs/>
      <w:sz w:val="22"/>
      <w:szCs w:val="22"/>
    </w:rPr>
  </w:style>
  <w:style w:type="paragraph" w:styleId="2">
    <w:name w:val="Body Text Indent 2"/>
    <w:basedOn w:val="a"/>
    <w:link w:val="20"/>
    <w:rsid w:val="00A12FAB"/>
    <w:pPr>
      <w:spacing w:after="120" w:line="480" w:lineRule="auto"/>
      <w:ind w:left="283"/>
    </w:pPr>
    <w:rPr>
      <w:rFonts w:ascii="Arial" w:hAnsi="Arial" w:cs="Arial"/>
      <w:szCs w:val="28"/>
    </w:rPr>
  </w:style>
  <w:style w:type="character" w:customStyle="1" w:styleId="20">
    <w:name w:val="Основной текст с отступом 2 Знак"/>
    <w:basedOn w:val="a0"/>
    <w:link w:val="2"/>
    <w:rsid w:val="00A12FAB"/>
    <w:rPr>
      <w:rFonts w:ascii="Arial" w:hAnsi="Arial" w:cs="Arial"/>
      <w:sz w:val="24"/>
      <w:szCs w:val="28"/>
    </w:rPr>
  </w:style>
  <w:style w:type="paragraph" w:customStyle="1" w:styleId="xmsonormal">
    <w:name w:val="x_msonormal"/>
    <w:basedOn w:val="a"/>
    <w:rsid w:val="0075452D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808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08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061D"/>
    <w:pPr>
      <w:autoSpaceDE w:val="0"/>
      <w:autoSpaceDN w:val="0"/>
      <w:adjustRightInd w:val="0"/>
    </w:pPr>
    <w:rPr>
      <w:color w:val="000000"/>
      <w:sz w:val="24"/>
      <w:szCs w:val="24"/>
      <w:lang w:eastAsia="ko-KR"/>
    </w:rPr>
  </w:style>
  <w:style w:type="character" w:customStyle="1" w:styleId="40">
    <w:name w:val="Заголовок 4 Знак"/>
    <w:basedOn w:val="a0"/>
    <w:link w:val="4"/>
    <w:uiPriority w:val="9"/>
    <w:rsid w:val="001059CC"/>
    <w:rPr>
      <w:b/>
      <w:bCs/>
      <w:sz w:val="24"/>
      <w:szCs w:val="24"/>
    </w:rPr>
  </w:style>
  <w:style w:type="paragraph" w:styleId="a9">
    <w:name w:val="Normal (Web)"/>
    <w:basedOn w:val="a"/>
    <w:uiPriority w:val="99"/>
    <w:unhideWhenUsed/>
    <w:rsid w:val="006D26E5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6D26E5"/>
    <w:rPr>
      <w:b/>
      <w:bCs/>
    </w:rPr>
  </w:style>
  <w:style w:type="table" w:styleId="ab">
    <w:name w:val="Table Grid"/>
    <w:basedOn w:val="a1"/>
    <w:rsid w:val="00550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8">
    <w:name w:val="Font Style38"/>
    <w:uiPriority w:val="99"/>
    <w:rsid w:val="00550D11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550D11"/>
    <w:pPr>
      <w:widowControl w:val="0"/>
      <w:autoSpaceDE w:val="0"/>
      <w:autoSpaceDN w:val="0"/>
      <w:adjustRightInd w:val="0"/>
      <w:spacing w:line="480" w:lineRule="exact"/>
      <w:ind w:firstLine="7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8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2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6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8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1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2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9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5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4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1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5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5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4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3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2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8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1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3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2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6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6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7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каф</vt:lpstr>
    </vt:vector>
  </TitlesOfParts>
  <Company>MEPhI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каф</dc:title>
  <dc:creator>LSFitisova</dc:creator>
  <cp:lastModifiedBy>Надежда Сергеевна Баранова</cp:lastModifiedBy>
  <cp:revision>4</cp:revision>
  <cp:lastPrinted>2015-07-01T08:08:00Z</cp:lastPrinted>
  <dcterms:created xsi:type="dcterms:W3CDTF">2019-09-20T10:28:00Z</dcterms:created>
  <dcterms:modified xsi:type="dcterms:W3CDTF">2020-05-29T15:06:00Z</dcterms:modified>
</cp:coreProperties>
</file>