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Layout w:type="fixed"/>
        <w:tblLook w:val="01E0" w:firstRow="1" w:lastRow="1" w:firstColumn="1" w:lastColumn="1" w:noHBand="0" w:noVBand="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>
              <w:rPr>
                <w:spacing w:val="24"/>
                <w:sz w:val="22"/>
                <w:szCs w:val="22"/>
              </w:rPr>
              <w:t>И</w:t>
            </w:r>
          </w:p>
          <w:p w:rsidR="00F65773" w:rsidRDefault="00F65773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>
              <w:t>«Национальный исследовательский ядерный университет «МИФИ»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  <w:bookmarkStart w:id="1" w:name="_GoBack"/>
      <w:bookmarkEnd w:id="1"/>
    </w:p>
    <w:tbl>
      <w:tblPr>
        <w:tblW w:w="0" w:type="auto"/>
        <w:tblInd w:w="5637" w:type="dxa"/>
        <w:tblLayout w:type="fixed"/>
        <w:tblLook w:val="0000" w:firstRow="0" w:lastRow="0" w:firstColumn="0" w:lastColumn="0" w:noHBand="0" w:noVBand="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BE60F2" w:rsidRDefault="003468E2" w:rsidP="00B622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отделения</w:t>
            </w:r>
          </w:p>
          <w:p w:rsidR="003468E2" w:rsidRPr="000E1643" w:rsidRDefault="003468E2" w:rsidP="00B62249">
            <w:pPr>
              <w:rPr>
                <w:sz w:val="28"/>
                <w:szCs w:val="28"/>
              </w:rPr>
            </w:pPr>
            <w:r w:rsidRPr="00BA710A">
              <w:rPr>
                <w:color w:val="0070C0"/>
                <w:sz w:val="28"/>
                <w:szCs w:val="28"/>
              </w:rPr>
              <w:t>наименование отделения</w:t>
            </w:r>
          </w:p>
          <w:p w:rsidR="003468E2" w:rsidRPr="000E1643" w:rsidRDefault="003468E2" w:rsidP="00B62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 w:rsidRPr="00BA710A">
              <w:rPr>
                <w:color w:val="0070C0"/>
                <w:sz w:val="28"/>
                <w:szCs w:val="28"/>
              </w:rPr>
              <w:t>И.О.Фамилия</w:t>
            </w:r>
            <w:proofErr w:type="spellEnd"/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E1643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5293"/>
      </w:tblGrid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«Название дисциплины»</w:t>
            </w: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Направление подготовки/ Специальность (выбрать):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rPr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Код</w:t>
            </w:r>
            <w:r w:rsidRPr="00ED7E1F">
              <w:rPr>
                <w:sz w:val="28"/>
                <w:szCs w:val="28"/>
              </w:rPr>
              <w:t xml:space="preserve"> «</w:t>
            </w:r>
            <w:r w:rsidRPr="00ED7E1F">
              <w:rPr>
                <w:b/>
                <w:sz w:val="28"/>
                <w:szCs w:val="28"/>
              </w:rPr>
              <w:t>Наименование направления подготовки/специальности</w:t>
            </w:r>
            <w:r w:rsidRPr="00ED7E1F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Профиль/Специализация (выбрать):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>«</w:t>
            </w:r>
            <w:r w:rsidRPr="00ED7E1F">
              <w:rPr>
                <w:b/>
                <w:sz w:val="28"/>
                <w:szCs w:val="28"/>
              </w:rPr>
              <w:t>Наименование профиля/специализации</w:t>
            </w:r>
            <w:r w:rsidRPr="00ED7E1F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бакалавр/магистр/специалист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5213BA" w:rsidP="005213BA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5213BA" w:rsidP="00731960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>очная, заочная (выбрать)</w:t>
            </w:r>
          </w:p>
        </w:tc>
      </w:tr>
    </w:tbl>
    <w:p w:rsidR="00A870DC" w:rsidRPr="00ED7E1F" w:rsidRDefault="00A870DC" w:rsidP="00A870DC">
      <w:pPr>
        <w:spacing w:before="0"/>
        <w:jc w:val="center"/>
        <w:rPr>
          <w:b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20__ г.</w:t>
      </w:r>
    </w:p>
    <w:p w:rsidR="003468E2" w:rsidRPr="00E55E55" w:rsidRDefault="00A870DC" w:rsidP="003468E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 xml:space="preserve">образовательным стандартом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BA710A">
        <w:rPr>
          <w:color w:val="0070C0"/>
          <w:sz w:val="28"/>
          <w:szCs w:val="28"/>
        </w:rPr>
        <w:t xml:space="preserve">специальности/направлению подготовки </w:t>
      </w:r>
      <w:r w:rsidR="003468E2">
        <w:rPr>
          <w:color w:val="FF0000"/>
          <w:sz w:val="28"/>
          <w:szCs w:val="28"/>
        </w:rPr>
        <w:t>(выбрать)</w:t>
      </w:r>
      <w:r w:rsidR="003468E2" w:rsidRPr="00E55E55">
        <w:rPr>
          <w:sz w:val="28"/>
          <w:szCs w:val="28"/>
        </w:rPr>
        <w:t xml:space="preserve"> </w:t>
      </w:r>
      <w:r w:rsidR="003468E2" w:rsidRPr="00BA710A">
        <w:rPr>
          <w:color w:val="0070C0"/>
          <w:sz w:val="28"/>
          <w:szCs w:val="28"/>
        </w:rPr>
        <w:t>00.00.00 Наименование специальности/направления подготовки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</w:t>
      </w:r>
      <w:r w:rsidRPr="00E55E55">
        <w:rPr>
          <w:sz w:val="28"/>
          <w:szCs w:val="28"/>
          <w:highlight w:val="yellow"/>
        </w:rPr>
        <w:t>и</w:t>
      </w:r>
      <w:r w:rsidRPr="00E55E55">
        <w:rPr>
          <w:sz w:val="28"/>
          <w:szCs w:val="28"/>
        </w:rPr>
        <w:t>: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E55E55">
        <w:rPr>
          <w:sz w:val="28"/>
          <w:szCs w:val="28"/>
          <w:highlight w:val="yellow"/>
        </w:rPr>
        <w:t>И.О. Фамилия, должность, ученая степень, ученое звание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Pr="00E55E55">
        <w:rPr>
          <w:sz w:val="28"/>
          <w:szCs w:val="28"/>
          <w:highlight w:val="yellow"/>
        </w:rPr>
        <w:t>И.О. Фамилия, должность, ученая степень, ученое звание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187289" w:rsidRPr="00187289" w:rsidRDefault="00187289" w:rsidP="005213BA">
      <w:pPr>
        <w:rPr>
          <w:color w:val="FF0000"/>
          <w:sz w:val="28"/>
          <w:szCs w:val="28"/>
        </w:rPr>
      </w:pPr>
      <w:r w:rsidRPr="00187289">
        <w:rPr>
          <w:color w:val="FF0000"/>
          <w:sz w:val="28"/>
          <w:szCs w:val="28"/>
        </w:rPr>
        <w:t>Протоколы рассмотрения ФОС и согласующие подписи в зависимости от обеспечивающего и отвечающего за образовательную программу подразделения</w:t>
      </w:r>
    </w:p>
    <w:p w:rsidR="005213BA" w:rsidRPr="00E55E55" w:rsidRDefault="005213BA" w:rsidP="005213BA">
      <w:pPr>
        <w:rPr>
          <w:sz w:val="28"/>
          <w:szCs w:val="28"/>
        </w:rPr>
      </w:pPr>
    </w:p>
    <w:p w:rsidR="00360A7F" w:rsidRPr="00485D1E" w:rsidRDefault="00485D1E" w:rsidP="00485D1E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210E9B" w:rsidRDefault="00360A7F" w:rsidP="00485D1E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>является неотъемлемой частью учебно-методического комплекса учебной дисциплины «</w:t>
      </w:r>
      <w:r w:rsidRPr="00210E9B">
        <w:rPr>
          <w:color w:val="0070C0"/>
        </w:rPr>
        <w:t>Название дисциплины</w:t>
      </w:r>
      <w:r w:rsidRPr="00210E9B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33077" w:rsidRPr="00210E9B" w:rsidRDefault="00633077" w:rsidP="00731960">
      <w:pPr>
        <w:spacing w:line="360" w:lineRule="auto"/>
      </w:pPr>
    </w:p>
    <w:p w:rsidR="00360A7F" w:rsidRPr="00210E9B" w:rsidRDefault="00360A7F" w:rsidP="00731960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360A7F" w:rsidRPr="00210E9B" w:rsidRDefault="00360A7F" w:rsidP="00731960">
      <w:pPr>
        <w:spacing w:before="0" w:line="360" w:lineRule="auto"/>
        <w:ind w:firstLine="709"/>
        <w:jc w:val="both"/>
      </w:pPr>
      <w:r w:rsidRPr="00210E9B">
        <w:t xml:space="preserve">Целью Фонда оценочных средств является установление соответствия уровня подготовки обучающихся требованиям </w:t>
      </w:r>
      <w:r w:rsidR="00564BD4" w:rsidRPr="00210E9B">
        <w:t>федерального государственного образовательного стандарта</w:t>
      </w:r>
      <w:r w:rsidRPr="00210E9B">
        <w:t>.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</w:t>
      </w:r>
      <w:r w:rsidR="00633077" w:rsidRPr="00210E9B">
        <w:t xml:space="preserve"> «</w:t>
      </w:r>
      <w:r w:rsidR="00633077" w:rsidRPr="00210E9B">
        <w:rPr>
          <w:color w:val="0070C0"/>
        </w:rPr>
        <w:t>Название дисциплины</w:t>
      </w:r>
      <w:r w:rsidR="00633077" w:rsidRPr="00210E9B">
        <w:t>»</w:t>
      </w:r>
      <w:r w:rsidRPr="00210E9B">
        <w:t xml:space="preserve"> </w:t>
      </w:r>
      <w:r w:rsidR="00A255FB">
        <w:fldChar w:fldCharType="begin"/>
      </w:r>
      <w:r w:rsidR="00A255FB">
        <w:instrText xml:space="preserve"> TITLE   \* MERGEFORMAT </w:instrText>
      </w:r>
      <w:r w:rsidR="00A255FB">
        <w:fldChar w:fldCharType="end"/>
      </w:r>
      <w:r w:rsidRPr="00210E9B">
        <w:t xml:space="preserve"> решаются следующие задачи: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управление процессом приобретения обучающимися знаний, умений и </w:t>
      </w:r>
      <w:proofErr w:type="gramStart"/>
      <w:r w:rsidRPr="00210E9B">
        <w:t>навыков</w:t>
      </w:r>
      <w:proofErr w:type="gramEnd"/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контроль и оценка степени освоения компетенций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</w:t>
      </w:r>
      <w:proofErr w:type="gramStart"/>
      <w:r w:rsidRPr="00210E9B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210E9B">
        <w:rPr>
          <w:rStyle w:val="FontStyle140"/>
          <w:i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1D09FA" w:rsidRPr="00210E9B" w:rsidRDefault="001D09FA" w:rsidP="001D09FA">
      <w:pPr>
        <w:rPr>
          <w:b/>
          <w:i/>
        </w:rPr>
      </w:pPr>
      <w:r w:rsidRPr="00210E9B">
        <w:rPr>
          <w:b/>
          <w:i/>
          <w:highlight w:val="green"/>
        </w:rPr>
        <w:t>Данный пункт берется из рабочей программы дисциплины (п.1</w:t>
      </w:r>
      <w:proofErr w:type="gramStart"/>
      <w:r w:rsidRPr="00210E9B">
        <w:rPr>
          <w:b/>
          <w:i/>
          <w:highlight w:val="green"/>
        </w:rPr>
        <w:t xml:space="preserve"> )</w:t>
      </w:r>
      <w:proofErr w:type="gramEnd"/>
    </w:p>
    <w:p w:rsidR="00962F48" w:rsidRPr="00210E9B" w:rsidRDefault="00BD27CC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color w:val="FF0000"/>
          <w:sz w:val="24"/>
          <w:szCs w:val="24"/>
        </w:rPr>
      </w:pPr>
      <w:r w:rsidRPr="00210E9B">
        <w:rPr>
          <w:rStyle w:val="FontStyle142"/>
          <w:color w:val="FF0000"/>
          <w:sz w:val="24"/>
          <w:szCs w:val="24"/>
        </w:rPr>
        <w:t>ДЛЯ ФГОС - ЗНАТЬ/УМЕТЬ/ВЛАДЕТЬ ПО КАЖДОЙ КОМПЕТЕНЦИИ НАДО РАСПИСАТЬ!!!!</w:t>
      </w:r>
    </w:p>
    <w:p w:rsidR="00BD27CC" w:rsidRPr="00210E9B" w:rsidRDefault="00BD27CC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color w:val="FF0000"/>
          <w:sz w:val="24"/>
          <w:szCs w:val="24"/>
        </w:rPr>
      </w:pPr>
      <w:r w:rsidRPr="00210E9B">
        <w:rPr>
          <w:rStyle w:val="FontStyle142"/>
          <w:color w:val="FF0000"/>
          <w:sz w:val="24"/>
          <w:szCs w:val="24"/>
        </w:rPr>
        <w:t>ДЛЯ ГОС 2 – ЗНАТЬ/УМЕТЬ/ВЛАДЕТЬ ПО ДИСЦИПЛИНЕ</w:t>
      </w:r>
    </w:p>
    <w:p w:rsidR="00962F48" w:rsidRPr="00210E9B" w:rsidRDefault="00962F48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color w:val="808080"/>
          <w:sz w:val="24"/>
          <w:szCs w:val="24"/>
        </w:rPr>
      </w:pPr>
      <w:r w:rsidRPr="00210E9B">
        <w:rPr>
          <w:rStyle w:val="FontStyle142"/>
          <w:color w:val="808080"/>
          <w:sz w:val="24"/>
          <w:szCs w:val="24"/>
        </w:rPr>
        <w:t xml:space="preserve">В результате освоения ООП </w:t>
      </w:r>
      <w:proofErr w:type="spellStart"/>
      <w:r w:rsidRPr="00210E9B">
        <w:rPr>
          <w:rStyle w:val="FontStyle142"/>
          <w:color w:val="808080"/>
          <w:sz w:val="24"/>
          <w:szCs w:val="24"/>
        </w:rPr>
        <w:t>бакалавриата</w:t>
      </w:r>
      <w:proofErr w:type="spellEnd"/>
      <w:r w:rsidRPr="00210E9B">
        <w:rPr>
          <w:rStyle w:val="FontStyle142"/>
          <w:color w:val="808080"/>
          <w:sz w:val="24"/>
          <w:szCs w:val="24"/>
        </w:rPr>
        <w:t xml:space="preserve"> / </w:t>
      </w:r>
      <w:proofErr w:type="spellStart"/>
      <w:r w:rsidRPr="00210E9B">
        <w:rPr>
          <w:rStyle w:val="FontStyle142"/>
          <w:color w:val="808080"/>
          <w:sz w:val="24"/>
          <w:szCs w:val="24"/>
        </w:rPr>
        <w:t>специалитета</w:t>
      </w:r>
      <w:proofErr w:type="spellEnd"/>
      <w:r w:rsidRPr="00210E9B">
        <w:rPr>
          <w:rStyle w:val="FontStyle142"/>
          <w:color w:val="808080"/>
          <w:sz w:val="24"/>
          <w:szCs w:val="24"/>
        </w:rPr>
        <w:t xml:space="preserve"> / магистратуры </w:t>
      </w:r>
      <w:r w:rsidRPr="00210E9B">
        <w:rPr>
          <w:rStyle w:val="FontStyle113"/>
          <w:i/>
          <w:color w:val="808080"/>
          <w:sz w:val="24"/>
          <w:szCs w:val="24"/>
        </w:rPr>
        <w:t>(вы</w:t>
      </w:r>
      <w:r w:rsidRPr="00210E9B">
        <w:rPr>
          <w:rStyle w:val="FontStyle130"/>
          <w:color w:val="808080"/>
          <w:sz w:val="24"/>
          <w:szCs w:val="24"/>
        </w:rPr>
        <w:t xml:space="preserve">брать) </w:t>
      </w:r>
      <w:r w:rsidRPr="00210E9B">
        <w:rPr>
          <w:rStyle w:val="FontStyle142"/>
          <w:color w:val="808080"/>
          <w:sz w:val="24"/>
          <w:szCs w:val="24"/>
        </w:rPr>
        <w:t xml:space="preserve">обучающийся должен овладеть следующими результатами </w:t>
      </w:r>
      <w:proofErr w:type="gramStart"/>
      <w:r w:rsidRPr="00210E9B">
        <w:rPr>
          <w:rStyle w:val="FontStyle142"/>
          <w:color w:val="808080"/>
          <w:sz w:val="24"/>
          <w:szCs w:val="24"/>
        </w:rPr>
        <w:t>обучения по дисциплине</w:t>
      </w:r>
      <w:proofErr w:type="gramEnd"/>
      <w:r w:rsidRPr="00210E9B">
        <w:rPr>
          <w:rStyle w:val="FontStyle142"/>
          <w:color w:val="808080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962F48" w:rsidRPr="00210E9B" w:rsidTr="00EC323B">
        <w:tc>
          <w:tcPr>
            <w:tcW w:w="2235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3"/>
                <w:color w:val="808080"/>
                <w:sz w:val="24"/>
                <w:szCs w:val="24"/>
              </w:rPr>
              <w:t>Коды компетенций</w:t>
            </w:r>
          </w:p>
        </w:tc>
        <w:tc>
          <w:tcPr>
            <w:tcW w:w="3402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b/>
                <w:color w:val="808080"/>
                <w:sz w:val="24"/>
                <w:szCs w:val="24"/>
              </w:rPr>
              <w:t>Результаты освоения ООП</w:t>
            </w:r>
          </w:p>
          <w:p w:rsidR="00962F48" w:rsidRPr="00210E9B" w:rsidRDefault="006D2A0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b/>
                <w:color w:val="808080"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b/>
                <w:color w:val="80808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10E9B">
              <w:rPr>
                <w:rStyle w:val="FontStyle138"/>
                <w:b/>
                <w:color w:val="80808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962F48" w:rsidRPr="00210E9B" w:rsidTr="00EC323B">
        <w:tc>
          <w:tcPr>
            <w:tcW w:w="2235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Знать:</w:t>
            </w:r>
          </w:p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Уметь:</w:t>
            </w:r>
          </w:p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Владеть:</w:t>
            </w:r>
          </w:p>
        </w:tc>
      </w:tr>
      <w:tr w:rsidR="00962F48" w:rsidRPr="00210E9B" w:rsidTr="00EC323B">
        <w:tc>
          <w:tcPr>
            <w:tcW w:w="2235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Знать:</w:t>
            </w:r>
          </w:p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Уметь:</w:t>
            </w:r>
          </w:p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  <w:r w:rsidRPr="00210E9B">
              <w:rPr>
                <w:rStyle w:val="FontStyle138"/>
                <w:color w:val="808080"/>
                <w:sz w:val="24"/>
                <w:szCs w:val="24"/>
              </w:rPr>
              <w:t>Владеть:</w:t>
            </w:r>
          </w:p>
        </w:tc>
      </w:tr>
      <w:tr w:rsidR="00962F48" w:rsidRPr="00210E9B" w:rsidTr="00EC323B">
        <w:tc>
          <w:tcPr>
            <w:tcW w:w="2235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</w:tr>
      <w:tr w:rsidR="00962F48" w:rsidRPr="00210E9B" w:rsidTr="00EC323B">
        <w:tc>
          <w:tcPr>
            <w:tcW w:w="2235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62F48" w:rsidRPr="00210E9B" w:rsidRDefault="00962F48" w:rsidP="00EC323B">
            <w:pPr>
              <w:pStyle w:val="Style97"/>
              <w:widowControl/>
              <w:spacing w:line="240" w:lineRule="auto"/>
              <w:rPr>
                <w:rStyle w:val="FontStyle138"/>
                <w:i w:val="0"/>
                <w:color w:val="808080"/>
                <w:sz w:val="24"/>
                <w:szCs w:val="24"/>
              </w:rPr>
            </w:pPr>
          </w:p>
        </w:tc>
      </w:tr>
    </w:tbl>
    <w:p w:rsidR="00962F48" w:rsidRPr="00210E9B" w:rsidRDefault="00962F48" w:rsidP="00962F48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A61673" w:rsidRPr="00210E9B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210E9B">
        <w:rPr>
          <w:b/>
          <w:i/>
        </w:rPr>
        <w:t>1.</w:t>
      </w:r>
      <w:r w:rsidR="00C33E1B" w:rsidRPr="00210E9B">
        <w:rPr>
          <w:b/>
          <w:i/>
        </w:rPr>
        <w:t>2</w:t>
      </w:r>
      <w:r w:rsidRPr="00210E9B">
        <w:rPr>
          <w:b/>
          <w:i/>
        </w:rPr>
        <w:t>. Этапы формирования компетенций в процессе освоения ООП</w:t>
      </w:r>
      <w:r w:rsidR="00A61673" w:rsidRPr="00210E9B">
        <w:rPr>
          <w:b/>
          <w:i/>
        </w:rPr>
        <w:t xml:space="preserve"> </w:t>
      </w:r>
      <w:proofErr w:type="spellStart"/>
      <w:r w:rsidR="008A3A04" w:rsidRPr="00210E9B">
        <w:rPr>
          <w:rStyle w:val="FontStyle140"/>
          <w:i/>
          <w:sz w:val="24"/>
          <w:szCs w:val="24"/>
        </w:rPr>
        <w:t>бакалавриата</w:t>
      </w:r>
      <w:proofErr w:type="spellEnd"/>
      <w:r w:rsidR="008A3A04" w:rsidRPr="00210E9B">
        <w:rPr>
          <w:rStyle w:val="FontStyle140"/>
          <w:i/>
          <w:sz w:val="24"/>
          <w:szCs w:val="24"/>
        </w:rPr>
        <w:t xml:space="preserve"> / </w:t>
      </w:r>
      <w:proofErr w:type="spellStart"/>
      <w:r w:rsidR="008A3A04" w:rsidRPr="00210E9B">
        <w:rPr>
          <w:rStyle w:val="FontStyle140"/>
          <w:i/>
          <w:sz w:val="24"/>
          <w:szCs w:val="24"/>
        </w:rPr>
        <w:t>специалитета</w:t>
      </w:r>
      <w:proofErr w:type="spellEnd"/>
      <w:r w:rsidR="008A3A04" w:rsidRPr="00210E9B">
        <w:rPr>
          <w:rStyle w:val="FontStyle140"/>
          <w:i/>
          <w:sz w:val="24"/>
          <w:szCs w:val="24"/>
        </w:rPr>
        <w:t xml:space="preserve"> / магистратуры </w:t>
      </w:r>
      <w:r w:rsidR="008A3A04" w:rsidRPr="00210E9B">
        <w:rPr>
          <w:rStyle w:val="FontStyle140"/>
          <w:i/>
          <w:iCs/>
          <w:sz w:val="24"/>
          <w:szCs w:val="24"/>
        </w:rPr>
        <w:t>(</w:t>
      </w:r>
      <w:r w:rsidR="008A3A04" w:rsidRPr="00210E9B">
        <w:rPr>
          <w:rStyle w:val="FontStyle140"/>
          <w:i/>
          <w:iCs/>
          <w:color w:val="FF0000"/>
          <w:sz w:val="24"/>
          <w:szCs w:val="24"/>
        </w:rPr>
        <w:t>выбрать</w:t>
      </w:r>
      <w:r w:rsidR="008A3A04" w:rsidRPr="00210E9B">
        <w:rPr>
          <w:rStyle w:val="FontStyle140"/>
          <w:i/>
          <w:iCs/>
          <w:sz w:val="24"/>
          <w:szCs w:val="24"/>
        </w:rPr>
        <w:t>)</w:t>
      </w:r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дисциплин,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самостоятельной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компетенций</w:t>
      </w:r>
      <w:r w:rsidR="00C33E1B" w:rsidRPr="00210E9B">
        <w:rPr>
          <w:iCs/>
        </w:rPr>
        <w:t xml:space="preserve">, которая приводится в </w:t>
      </w:r>
      <w:r w:rsidR="00C33E1B" w:rsidRPr="00210E9B">
        <w:rPr>
          <w:iCs/>
          <w:highlight w:val="yellow"/>
        </w:rPr>
        <w:t>Приложении</w:t>
      </w:r>
      <w:r w:rsidR="00122291" w:rsidRPr="00210E9B">
        <w:rPr>
          <w:iCs/>
        </w:rPr>
        <w:t>.</w:t>
      </w:r>
    </w:p>
    <w:p w:rsidR="00AF18F8" w:rsidRPr="00210E9B" w:rsidRDefault="00380D56" w:rsidP="00AF18F8">
      <w:pPr>
        <w:autoSpaceDE w:val="0"/>
        <w:autoSpaceDN w:val="0"/>
        <w:adjustRightInd w:val="0"/>
        <w:spacing w:before="0"/>
        <w:jc w:val="both"/>
        <w:rPr>
          <w:b/>
          <w:i/>
          <w:color w:val="FF0000"/>
        </w:rPr>
      </w:pPr>
      <w:r w:rsidRPr="00210E9B">
        <w:rPr>
          <w:rStyle w:val="FontStyle140"/>
          <w:i/>
          <w:iCs/>
          <w:color w:val="FF0000"/>
          <w:sz w:val="24"/>
          <w:szCs w:val="24"/>
        </w:rPr>
        <w:t xml:space="preserve">Для очной и заочной форм </w:t>
      </w:r>
      <w:r w:rsidR="00290C4E" w:rsidRPr="00210E9B">
        <w:rPr>
          <w:rStyle w:val="FontStyle140"/>
          <w:i/>
          <w:iCs/>
          <w:color w:val="FF0000"/>
          <w:sz w:val="24"/>
          <w:szCs w:val="24"/>
        </w:rPr>
        <w:t>вставляются</w:t>
      </w:r>
      <w:r w:rsidRPr="00210E9B">
        <w:rPr>
          <w:rStyle w:val="FontStyle140"/>
          <w:i/>
          <w:iCs/>
          <w:color w:val="FF0000"/>
          <w:sz w:val="24"/>
          <w:szCs w:val="24"/>
        </w:rPr>
        <w:t xml:space="preserve"> дв</w:t>
      </w:r>
      <w:r w:rsidR="00290C4E" w:rsidRPr="00210E9B">
        <w:rPr>
          <w:rStyle w:val="FontStyle140"/>
          <w:i/>
          <w:iCs/>
          <w:color w:val="FF0000"/>
          <w:sz w:val="24"/>
          <w:szCs w:val="24"/>
        </w:rPr>
        <w:t>а</w:t>
      </w:r>
      <w:r w:rsidRPr="00210E9B">
        <w:rPr>
          <w:rStyle w:val="FontStyle140"/>
          <w:i/>
          <w:iCs/>
          <w:color w:val="FF0000"/>
          <w:sz w:val="24"/>
          <w:szCs w:val="24"/>
        </w:rPr>
        <w:t xml:space="preserve"> </w:t>
      </w:r>
      <w:r w:rsidR="00290C4E" w:rsidRPr="00210E9B">
        <w:rPr>
          <w:rStyle w:val="FontStyle140"/>
          <w:i/>
          <w:iCs/>
          <w:color w:val="FF0000"/>
          <w:sz w:val="24"/>
          <w:szCs w:val="24"/>
        </w:rPr>
        <w:t xml:space="preserve">приложения, т.к. сроки освоения и (или) </w:t>
      </w:r>
      <w:proofErr w:type="spellStart"/>
      <w:r w:rsidR="00290C4E" w:rsidRPr="00210E9B">
        <w:rPr>
          <w:rStyle w:val="FontStyle140"/>
          <w:i/>
          <w:iCs/>
          <w:color w:val="FF0000"/>
          <w:sz w:val="24"/>
          <w:szCs w:val="24"/>
        </w:rPr>
        <w:t>семестровка</w:t>
      </w:r>
      <w:proofErr w:type="spellEnd"/>
      <w:r w:rsidR="00290C4E" w:rsidRPr="00210E9B">
        <w:rPr>
          <w:rStyle w:val="FontStyle140"/>
          <w:i/>
          <w:iCs/>
          <w:color w:val="FF0000"/>
          <w:sz w:val="24"/>
          <w:szCs w:val="24"/>
        </w:rPr>
        <w:t xml:space="preserve"> отличаются</w:t>
      </w:r>
      <w:r w:rsidR="00AF18F8" w:rsidRPr="00210E9B">
        <w:rPr>
          <w:rStyle w:val="FontStyle140"/>
          <w:i/>
          <w:iCs/>
          <w:color w:val="FF0000"/>
          <w:sz w:val="24"/>
          <w:szCs w:val="24"/>
        </w:rPr>
        <w:t>!</w:t>
      </w:r>
      <w:r w:rsidR="00AF18F8" w:rsidRPr="00210E9B">
        <w:rPr>
          <w:b/>
          <w:i/>
          <w:color w:val="FF0000"/>
        </w:rPr>
        <w:t xml:space="preserve"> – эти слова стереть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 xml:space="preserve">– на этом этапе формируются </w:t>
      </w:r>
      <w:proofErr w:type="spellStart"/>
      <w:r w:rsidRPr="00210E9B">
        <w:t>знаниевые</w:t>
      </w:r>
      <w:proofErr w:type="spellEnd"/>
      <w:r w:rsidRPr="00210E9B">
        <w:t xml:space="preserve">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тематическом плане (</w:t>
      </w:r>
      <w:proofErr w:type="spellStart"/>
      <w:r w:rsidRPr="00210E9B">
        <w:t>см.п</w:t>
      </w:r>
      <w:proofErr w:type="spellEnd"/>
      <w:r w:rsidRPr="00210E9B">
        <w:t>. 4 рабочей программы дисциплины).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  <w:rPr>
          <w:b/>
          <w:i/>
          <w:color w:val="FF0000"/>
        </w:rPr>
      </w:pPr>
      <w:r w:rsidRPr="00210E9B">
        <w:rPr>
          <w:b/>
          <w:i/>
          <w:color w:val="FF0000"/>
        </w:rPr>
        <w:t xml:space="preserve">Этот пункт можно вставлять во все </w:t>
      </w:r>
      <w:r w:rsidR="00AF18F8" w:rsidRPr="00210E9B">
        <w:rPr>
          <w:b/>
          <w:i/>
          <w:color w:val="FF0000"/>
        </w:rPr>
        <w:t>ФОС</w:t>
      </w:r>
      <w:r w:rsidRPr="00210E9B">
        <w:rPr>
          <w:b/>
          <w:i/>
          <w:color w:val="FF0000"/>
        </w:rPr>
        <w:t xml:space="preserve"> без изменения! – эти слова стереть</w:t>
      </w:r>
    </w:p>
    <w:p w:rsidR="00A90D34" w:rsidRDefault="00A90D34" w:rsidP="007C7B7D">
      <w:pPr>
        <w:autoSpaceDE w:val="0"/>
        <w:autoSpaceDN w:val="0"/>
        <w:adjustRightInd w:val="0"/>
        <w:spacing w:before="0"/>
        <w:jc w:val="both"/>
      </w:pP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lastRenderedPageBreak/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p w:rsidR="004A009A" w:rsidRPr="00210E9B" w:rsidRDefault="004A009A" w:rsidP="004A009A">
      <w:pPr>
        <w:rPr>
          <w:b/>
          <w:i/>
        </w:rPr>
      </w:pPr>
      <w:r w:rsidRPr="00210E9B">
        <w:rPr>
          <w:b/>
          <w:i/>
          <w:highlight w:val="green"/>
        </w:rPr>
        <w:t>Данный пункт берется из рабочей программы дисциплины (п.6</w:t>
      </w:r>
      <w:r w:rsidR="00913868" w:rsidRPr="00210E9B">
        <w:rPr>
          <w:b/>
          <w:i/>
          <w:highlight w:val="green"/>
        </w:rPr>
        <w:t>.1</w:t>
      </w:r>
      <w:proofErr w:type="gramStart"/>
      <w:r w:rsidRPr="00210E9B">
        <w:rPr>
          <w:b/>
          <w:i/>
          <w:highlight w:val="green"/>
        </w:rPr>
        <w:t xml:space="preserve"> )</w:t>
      </w:r>
      <w:proofErr w:type="gramEnd"/>
    </w:p>
    <w:p w:rsidR="004A009A" w:rsidRPr="00210E9B" w:rsidRDefault="004A009A" w:rsidP="004A009A"/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 xml:space="preserve">№ </w:t>
            </w:r>
            <w:proofErr w:type="gramStart"/>
            <w:r w:rsidRPr="00210E9B">
              <w:rPr>
                <w:rStyle w:val="FontStyle137"/>
                <w:b/>
                <w:sz w:val="24"/>
                <w:szCs w:val="24"/>
              </w:rPr>
              <w:t>п</w:t>
            </w:r>
            <w:proofErr w:type="gramEnd"/>
            <w:r w:rsidRPr="00210E9B">
              <w:rPr>
                <w:rStyle w:val="FontStyle137"/>
                <w:b/>
                <w:sz w:val="24"/>
                <w:szCs w:val="24"/>
              </w:rPr>
              <w:t>/п</w:t>
            </w:r>
          </w:p>
        </w:tc>
        <w:tc>
          <w:tcPr>
            <w:tcW w:w="340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Наименование оценочного средства</w:t>
            </w:r>
          </w:p>
        </w:tc>
      </w:tr>
      <w:tr w:rsidR="00C70F3E" w:rsidRPr="00210E9B" w:rsidTr="00C70F3E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  <w:sz w:val="24"/>
                <w:szCs w:val="24"/>
              </w:rPr>
              <w:t>, 1 семестр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9781" w:type="dxa"/>
            <w:gridSpan w:val="4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  <w:sz w:val="24"/>
                <w:szCs w:val="24"/>
              </w:rPr>
              <w:t>, 1 семестр</w:t>
            </w:r>
          </w:p>
        </w:tc>
      </w:tr>
      <w:tr w:rsidR="00C70F3E" w:rsidRPr="00210E9B" w:rsidTr="00C70F3E">
        <w:tc>
          <w:tcPr>
            <w:tcW w:w="708" w:type="dxa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зачет/экзамен</w:t>
            </w:r>
          </w:p>
        </w:tc>
        <w:tc>
          <w:tcPr>
            <w:tcW w:w="2977" w:type="dxa"/>
            <w:shd w:val="clear" w:color="auto" w:fill="FFFF00"/>
          </w:tcPr>
          <w:p w:rsidR="00C70F3E" w:rsidRPr="00210E9B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C70F3E" w:rsidRPr="00210E9B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</w:tr>
      <w:tr w:rsidR="00C70F3E" w:rsidRPr="00210E9B" w:rsidTr="00C70F3E">
        <w:tc>
          <w:tcPr>
            <w:tcW w:w="9781" w:type="dxa"/>
            <w:gridSpan w:val="4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Всего:</w:t>
            </w:r>
          </w:p>
        </w:tc>
      </w:tr>
      <w:tr w:rsidR="00C70F3E" w:rsidRPr="00210E9B" w:rsidTr="00C70F3E">
        <w:trPr>
          <w:trHeight w:val="355"/>
        </w:trPr>
        <w:tc>
          <w:tcPr>
            <w:tcW w:w="9781" w:type="dxa"/>
            <w:gridSpan w:val="4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Текущий контроль</w:t>
            </w:r>
            <w:r w:rsidRPr="00210E9B">
              <w:rPr>
                <w:rStyle w:val="FontStyle137"/>
                <w:b/>
                <w:color w:val="FF0000"/>
                <w:sz w:val="24"/>
                <w:szCs w:val="24"/>
              </w:rPr>
              <w:t>, 2 семестр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708" w:type="dxa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  <w:tc>
          <w:tcPr>
            <w:tcW w:w="2693" w:type="dxa"/>
          </w:tcPr>
          <w:p w:rsidR="00C70F3E" w:rsidRPr="00210E9B" w:rsidRDefault="00C70F3E" w:rsidP="007F0B0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…</w:t>
            </w:r>
          </w:p>
        </w:tc>
      </w:tr>
      <w:tr w:rsidR="00C70F3E" w:rsidRPr="00210E9B" w:rsidTr="00C70F3E">
        <w:tc>
          <w:tcPr>
            <w:tcW w:w="9781" w:type="dxa"/>
            <w:gridSpan w:val="4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4"/>
                <w:szCs w:val="24"/>
              </w:rPr>
            </w:pPr>
            <w:r w:rsidRPr="00210E9B">
              <w:rPr>
                <w:rStyle w:val="FontStyle137"/>
                <w:b/>
                <w:sz w:val="24"/>
                <w:szCs w:val="24"/>
              </w:rPr>
              <w:t>Промежуточный контроль</w:t>
            </w:r>
            <w:r w:rsidRPr="00210E9B">
              <w:rPr>
                <w:rStyle w:val="FontStyle137"/>
                <w:b/>
                <w:color w:val="FF0000"/>
                <w:sz w:val="24"/>
                <w:szCs w:val="24"/>
              </w:rPr>
              <w:t>, 2 семестр</w:t>
            </w:r>
          </w:p>
        </w:tc>
      </w:tr>
      <w:tr w:rsidR="00C70F3E" w:rsidRPr="00210E9B" w:rsidTr="00C70F3E">
        <w:tc>
          <w:tcPr>
            <w:tcW w:w="708" w:type="dxa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3403" w:type="dxa"/>
            <w:shd w:val="clear" w:color="auto" w:fill="FFFF00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зачет/экзамен</w:t>
            </w:r>
          </w:p>
        </w:tc>
        <w:tc>
          <w:tcPr>
            <w:tcW w:w="2977" w:type="dxa"/>
            <w:shd w:val="clear" w:color="auto" w:fill="FFFF00"/>
          </w:tcPr>
          <w:p w:rsidR="00C70F3E" w:rsidRPr="00210E9B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00"/>
          </w:tcPr>
          <w:p w:rsidR="00C70F3E" w:rsidRPr="00210E9B" w:rsidRDefault="00C70F3E" w:rsidP="00954390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</w:p>
        </w:tc>
      </w:tr>
      <w:tr w:rsidR="00C70F3E" w:rsidRPr="00210E9B" w:rsidTr="00C70F3E">
        <w:tc>
          <w:tcPr>
            <w:tcW w:w="9781" w:type="dxa"/>
            <w:gridSpan w:val="4"/>
          </w:tcPr>
          <w:p w:rsidR="00C70F3E" w:rsidRPr="00210E9B" w:rsidRDefault="00C70F3E" w:rsidP="002E7255">
            <w:pPr>
              <w:pStyle w:val="Style51"/>
              <w:widowControl/>
              <w:spacing w:line="240" w:lineRule="auto"/>
              <w:rPr>
                <w:rStyle w:val="FontStyle137"/>
                <w:sz w:val="24"/>
                <w:szCs w:val="24"/>
              </w:rPr>
            </w:pPr>
            <w:r w:rsidRPr="00210E9B">
              <w:rPr>
                <w:rStyle w:val="FontStyle137"/>
                <w:sz w:val="24"/>
                <w:szCs w:val="24"/>
              </w:rPr>
              <w:t>Всего:</w:t>
            </w:r>
          </w:p>
        </w:tc>
      </w:tr>
    </w:tbl>
    <w:p w:rsidR="004A009A" w:rsidRPr="00210E9B" w:rsidRDefault="004A009A" w:rsidP="004A009A"/>
    <w:p w:rsidR="0029673C" w:rsidRPr="00210E9B" w:rsidRDefault="00F76C8C" w:rsidP="0029673C">
      <w:pPr>
        <w:pStyle w:val="Style95"/>
        <w:widowControl/>
        <w:spacing w:line="240" w:lineRule="auto"/>
        <w:ind w:firstLine="32"/>
        <w:jc w:val="both"/>
        <w:rPr>
          <w:i/>
          <w:color w:val="404040"/>
        </w:rPr>
      </w:pPr>
      <w:r w:rsidRPr="00210E9B">
        <w:rPr>
          <w:i/>
          <w:color w:val="404040"/>
        </w:rPr>
        <w:tab/>
      </w:r>
      <w:r w:rsidR="0029673C" w:rsidRPr="00210E9B">
        <w:rPr>
          <w:i/>
          <w:color w:val="404040"/>
        </w:rPr>
        <w:t>В столбце 2 перечисляются темы/разделы дисциплины полностью или объединенные группами в строгом соответствии с рабочей программой дисциплины.</w:t>
      </w:r>
    </w:p>
    <w:p w:rsidR="0029673C" w:rsidRPr="00210E9B" w:rsidRDefault="0029673C" w:rsidP="0029673C">
      <w:pPr>
        <w:pStyle w:val="Style95"/>
        <w:widowControl/>
        <w:spacing w:line="240" w:lineRule="auto"/>
        <w:ind w:firstLine="32"/>
        <w:jc w:val="both"/>
        <w:rPr>
          <w:i/>
          <w:color w:val="404040"/>
        </w:rPr>
      </w:pPr>
      <w:r w:rsidRPr="00210E9B">
        <w:rPr>
          <w:i/>
          <w:color w:val="404040"/>
        </w:rPr>
        <w:tab/>
        <w:t xml:space="preserve">В столбце 3 </w:t>
      </w:r>
      <w:r w:rsidR="004F3273" w:rsidRPr="00210E9B">
        <w:rPr>
          <w:i/>
          <w:color w:val="404040"/>
        </w:rPr>
        <w:t xml:space="preserve">по </w:t>
      </w:r>
      <w:r w:rsidRPr="00210E9B">
        <w:rPr>
          <w:i/>
          <w:color w:val="404040"/>
        </w:rPr>
        <w:t>каждой теме/разделу или группе тем/разделов указываются компетенции или части компетенций из п.1 «</w:t>
      </w:r>
      <w:r w:rsidRPr="00210E9B">
        <w:rPr>
          <w:rStyle w:val="FontStyle140"/>
          <w:i/>
          <w:color w:val="404040"/>
          <w:sz w:val="24"/>
          <w:szCs w:val="24"/>
        </w:rPr>
        <w:t xml:space="preserve">Перечень планируемых результатов </w:t>
      </w:r>
      <w:proofErr w:type="gramStart"/>
      <w:r w:rsidRPr="00210E9B">
        <w:rPr>
          <w:rStyle w:val="FontStyle140"/>
          <w:i/>
          <w:color w:val="404040"/>
          <w:sz w:val="24"/>
          <w:szCs w:val="24"/>
        </w:rPr>
        <w:t>обучения по дисциплине</w:t>
      </w:r>
      <w:proofErr w:type="gramEnd"/>
      <w:r w:rsidRPr="00210E9B">
        <w:rPr>
          <w:rStyle w:val="FontStyle140"/>
          <w:i/>
          <w:color w:val="404040"/>
          <w:sz w:val="24"/>
          <w:szCs w:val="24"/>
        </w:rPr>
        <w:t>…</w:t>
      </w:r>
      <w:r w:rsidRPr="00210E9B">
        <w:rPr>
          <w:i/>
          <w:color w:val="404040"/>
        </w:rPr>
        <w:t>», которые должны быть сформированы у обучающихся при изучении темы/раздела или группы тем/разделов.</w:t>
      </w:r>
    </w:p>
    <w:p w:rsidR="00FB72A9" w:rsidRPr="00210E9B" w:rsidRDefault="004F3273" w:rsidP="004F3273">
      <w:pPr>
        <w:pStyle w:val="Style95"/>
        <w:widowControl/>
        <w:spacing w:line="240" w:lineRule="auto"/>
        <w:ind w:firstLine="32"/>
        <w:jc w:val="both"/>
        <w:rPr>
          <w:i/>
          <w:color w:val="404040"/>
        </w:rPr>
      </w:pPr>
      <w:r w:rsidRPr="00210E9B">
        <w:rPr>
          <w:i/>
          <w:color w:val="404040"/>
        </w:rPr>
        <w:tab/>
      </w:r>
      <w:proofErr w:type="gramStart"/>
      <w:r w:rsidRPr="00210E9B">
        <w:rPr>
          <w:i/>
          <w:color w:val="404040"/>
        </w:rPr>
        <w:t xml:space="preserve">В столбце 4 по каждой теме/разделу или группе тем/разделов указываются оценочные средства (деловая и/или ролевая игра, кейс-задача, коллоквиум, контрольная работа, круглый стол, дискуссия, полемика, диспут, дебаты, портфолио, проект, рабочая тетрадь, </w:t>
      </w:r>
      <w:proofErr w:type="spellStart"/>
      <w:r w:rsidRPr="00210E9B">
        <w:rPr>
          <w:i/>
          <w:color w:val="404040"/>
        </w:rPr>
        <w:t>разноуровневые</w:t>
      </w:r>
      <w:proofErr w:type="spellEnd"/>
      <w:r w:rsidRPr="00210E9B">
        <w:rPr>
          <w:i/>
          <w:color w:val="404040"/>
        </w:rPr>
        <w:t xml:space="preserve"> задачи и задания, расчетно-графическая работа, индивидуальные домашние задания, </w:t>
      </w:r>
      <w:r w:rsidR="00FB72A9" w:rsidRPr="00210E9B">
        <w:rPr>
          <w:i/>
          <w:color w:val="404040"/>
        </w:rPr>
        <w:t>реферат, доклад, сообщение, собеседование, творческое задание, тест, тренажер, эссе и т.д.</w:t>
      </w:r>
      <w:r w:rsidRPr="00210E9B">
        <w:rPr>
          <w:i/>
          <w:color w:val="404040"/>
        </w:rPr>
        <w:t>)</w:t>
      </w:r>
      <w:r w:rsidR="00F76C8C" w:rsidRPr="00210E9B">
        <w:rPr>
          <w:i/>
          <w:color w:val="404040"/>
        </w:rPr>
        <w:t xml:space="preserve">, которыми контролируются </w:t>
      </w:r>
      <w:proofErr w:type="spellStart"/>
      <w:r w:rsidR="00913868" w:rsidRPr="00210E9B">
        <w:rPr>
          <w:i/>
          <w:color w:val="404040"/>
        </w:rPr>
        <w:t>сформированность</w:t>
      </w:r>
      <w:proofErr w:type="spellEnd"/>
      <w:r w:rsidR="00913868" w:rsidRPr="00210E9B">
        <w:rPr>
          <w:i/>
          <w:color w:val="404040"/>
        </w:rPr>
        <w:t xml:space="preserve"> компетенций или их</w:t>
      </w:r>
      <w:proofErr w:type="gramEnd"/>
      <w:r w:rsidR="00913868" w:rsidRPr="00210E9B">
        <w:rPr>
          <w:i/>
          <w:color w:val="404040"/>
        </w:rPr>
        <w:t xml:space="preserve"> частей по темам/разделам</w:t>
      </w:r>
      <w:r w:rsidR="00F76C8C" w:rsidRPr="00210E9B">
        <w:rPr>
          <w:i/>
          <w:color w:val="404040"/>
        </w:rPr>
        <w:t xml:space="preserve"> дисциплины. </w:t>
      </w:r>
    </w:p>
    <w:p w:rsidR="00CE62D9" w:rsidRPr="00210E9B" w:rsidRDefault="00CE62D9" w:rsidP="00CE62D9">
      <w:pPr>
        <w:rPr>
          <w:b/>
          <w:i/>
          <w:color w:val="FF0000"/>
        </w:rPr>
      </w:pPr>
      <w:r w:rsidRPr="00210E9B">
        <w:rPr>
          <w:b/>
          <w:i/>
          <w:color w:val="FF0000"/>
        </w:rPr>
        <w:t>ОБЯЗАТЕЛЬНО! Указать оценочное средство (оценочные средства) для заочной формы обучения (контрольная работа, индивидуальное задание и т.д., если они отличаются от очной формы)</w:t>
      </w:r>
    </w:p>
    <w:p w:rsidR="004F3273" w:rsidRPr="00210E9B" w:rsidRDefault="005213BA" w:rsidP="004F3273">
      <w:pPr>
        <w:pStyle w:val="Style95"/>
        <w:widowControl/>
        <w:spacing w:line="240" w:lineRule="auto"/>
        <w:ind w:firstLine="32"/>
        <w:jc w:val="both"/>
        <w:rPr>
          <w:i/>
          <w:color w:val="0070C0"/>
        </w:rPr>
      </w:pPr>
      <w:r>
        <w:rPr>
          <w:i/>
          <w:color w:val="0070C0"/>
        </w:rPr>
        <w:br w:type="page"/>
      </w:r>
    </w:p>
    <w:p w:rsidR="00962F48" w:rsidRPr="00210E9B" w:rsidRDefault="004F3273" w:rsidP="004F3273">
      <w:pPr>
        <w:pStyle w:val="Style95"/>
        <w:widowControl/>
        <w:spacing w:line="240" w:lineRule="auto"/>
        <w:ind w:firstLine="32"/>
        <w:jc w:val="both"/>
        <w:rPr>
          <w:i/>
          <w:color w:val="404040"/>
        </w:rPr>
      </w:pPr>
      <w:r w:rsidRPr="00210E9B">
        <w:rPr>
          <w:i/>
          <w:color w:val="404040"/>
        </w:rPr>
        <w:lastRenderedPageBreak/>
        <w:tab/>
      </w:r>
      <w:r w:rsidR="00F76C8C" w:rsidRPr="00210E9B">
        <w:rPr>
          <w:i/>
          <w:color w:val="404040"/>
        </w:rPr>
        <w:t>Например,</w:t>
      </w:r>
      <w:r w:rsidR="00FB72A9" w:rsidRPr="00210E9B">
        <w:rPr>
          <w:i/>
          <w:color w:val="404040"/>
        </w:rPr>
        <w:t xml:space="preserve"> для некоторой дисциплины паспорт фонда оценочных средств выглядит так:</w:t>
      </w:r>
    </w:p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2977"/>
        <w:gridCol w:w="2693"/>
      </w:tblGrid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 xml:space="preserve">№ </w:t>
            </w:r>
            <w:proofErr w:type="gramStart"/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п</w:t>
            </w:r>
            <w:proofErr w:type="gramEnd"/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Наименование оценочного средства</w:t>
            </w:r>
          </w:p>
        </w:tc>
      </w:tr>
      <w:tr w:rsidR="000A19F9" w:rsidRPr="00210E9B" w:rsidTr="002E7255">
        <w:tc>
          <w:tcPr>
            <w:tcW w:w="9923" w:type="dxa"/>
            <w:gridSpan w:val="4"/>
          </w:tcPr>
          <w:p w:rsidR="000A19F9" w:rsidRPr="00210E9B" w:rsidRDefault="000A19F9" w:rsidP="00742EC8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Текущий контроль</w:t>
            </w:r>
          </w:p>
        </w:tc>
      </w:tr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Темы 1-15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ОК-ХХ</w:t>
            </w:r>
            <w:r w:rsidR="00CB1901">
              <w:rPr>
                <w:rStyle w:val="FontStyle137"/>
                <w:color w:val="404040"/>
                <w:sz w:val="24"/>
                <w:szCs w:val="24"/>
              </w:rPr>
              <w:t xml:space="preserve"> (знать)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Собеседование</w:t>
            </w:r>
          </w:p>
        </w:tc>
      </w:tr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Темы 2-5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ОК-ХХ, ПК-ХХ, …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Контрольная работа № 1</w:t>
            </w:r>
          </w:p>
        </w:tc>
      </w:tr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Темы 6-8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ОК-ХХ, ПК-ХХ, …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Реферат</w:t>
            </w:r>
          </w:p>
        </w:tc>
      </w:tr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Темы 9-12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ПК-ХХ, …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Контрольная работа № 2</w:t>
            </w:r>
          </w:p>
        </w:tc>
      </w:tr>
      <w:tr w:rsidR="00F76C8C" w:rsidRPr="00210E9B" w:rsidTr="00742EC8">
        <w:tc>
          <w:tcPr>
            <w:tcW w:w="709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Темы 13-15</w:t>
            </w:r>
          </w:p>
        </w:tc>
        <w:tc>
          <w:tcPr>
            <w:tcW w:w="2977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ОК-ХХ, ПК-ХХ, …</w:t>
            </w:r>
          </w:p>
        </w:tc>
        <w:tc>
          <w:tcPr>
            <w:tcW w:w="2693" w:type="dxa"/>
          </w:tcPr>
          <w:p w:rsidR="00F76C8C" w:rsidRPr="00210E9B" w:rsidRDefault="00F76C8C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Тест</w:t>
            </w:r>
          </w:p>
        </w:tc>
      </w:tr>
      <w:tr w:rsidR="000A19F9" w:rsidRPr="00210E9B" w:rsidTr="002E7255">
        <w:tc>
          <w:tcPr>
            <w:tcW w:w="9923" w:type="dxa"/>
            <w:gridSpan w:val="4"/>
          </w:tcPr>
          <w:p w:rsidR="000A19F9" w:rsidRPr="00210E9B" w:rsidRDefault="000A19F9" w:rsidP="000A19F9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b/>
                <w:color w:val="404040"/>
                <w:sz w:val="24"/>
                <w:szCs w:val="24"/>
              </w:rPr>
              <w:t>Промежуточный контроль</w:t>
            </w:r>
          </w:p>
        </w:tc>
      </w:tr>
      <w:tr w:rsidR="000A19F9" w:rsidRPr="00210E9B" w:rsidTr="00742EC8">
        <w:tc>
          <w:tcPr>
            <w:tcW w:w="709" w:type="dxa"/>
          </w:tcPr>
          <w:p w:rsidR="000A19F9" w:rsidRPr="00210E9B" w:rsidRDefault="000A19F9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19F9" w:rsidRPr="00210E9B" w:rsidRDefault="000A19F9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Зачет/Экзамен (выбрать)</w:t>
            </w:r>
          </w:p>
        </w:tc>
        <w:tc>
          <w:tcPr>
            <w:tcW w:w="2977" w:type="dxa"/>
          </w:tcPr>
          <w:p w:rsidR="000A19F9" w:rsidRPr="00210E9B" w:rsidRDefault="000A19F9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ОК-ХХ, ПК-ХХ, …</w:t>
            </w:r>
          </w:p>
        </w:tc>
        <w:tc>
          <w:tcPr>
            <w:tcW w:w="2693" w:type="dxa"/>
          </w:tcPr>
          <w:p w:rsidR="000A19F9" w:rsidRPr="00210E9B" w:rsidRDefault="000A19F9" w:rsidP="00742EC8">
            <w:pPr>
              <w:pStyle w:val="Style51"/>
              <w:widowControl/>
              <w:spacing w:line="240" w:lineRule="auto"/>
              <w:rPr>
                <w:rStyle w:val="FontStyle137"/>
                <w:color w:val="404040"/>
                <w:sz w:val="24"/>
                <w:szCs w:val="24"/>
              </w:rPr>
            </w:pPr>
            <w:r w:rsidRPr="00210E9B">
              <w:rPr>
                <w:rStyle w:val="FontStyle137"/>
                <w:color w:val="404040"/>
                <w:sz w:val="24"/>
                <w:szCs w:val="24"/>
              </w:rPr>
              <w:t>Итоговый тест/ экзаменационный билет/ Зачетный билет/ Кейс и т.д. (нужное выбрать или добавить свое)</w:t>
            </w:r>
          </w:p>
        </w:tc>
      </w:tr>
    </w:tbl>
    <w:p w:rsidR="00913868" w:rsidRPr="00210E9B" w:rsidRDefault="00913868" w:rsidP="00913868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3B58EB" w:rsidRDefault="003B58EB" w:rsidP="00913868">
      <w:pPr>
        <w:pStyle w:val="Style5"/>
        <w:widowControl/>
        <w:rPr>
          <w:rStyle w:val="FontStyle141"/>
          <w:i w:val="0"/>
          <w:sz w:val="24"/>
          <w:szCs w:val="24"/>
        </w:rPr>
        <w:sectPr w:rsidR="003B58EB" w:rsidSect="0036775F">
          <w:footerReference w:type="even" r:id="rId9"/>
          <w:footerReference w:type="default" r:id="rId10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 xml:space="preserve">Выделяются три уровня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 xml:space="preserve">Оценивание результатов </w:t>
      </w:r>
      <w:proofErr w:type="gramStart"/>
      <w:r w:rsidRPr="00210E9B">
        <w:t>обучения студентов по дисциплине</w:t>
      </w:r>
      <w:proofErr w:type="gramEnd"/>
      <w:r w:rsidRPr="00210E9B">
        <w:t xml:space="preserve"> осуществляется по регламенту текущего контроля и промежуточной аттестации.</w:t>
      </w:r>
    </w:p>
    <w:p w:rsidR="0087618E" w:rsidRPr="00210E9B" w:rsidRDefault="0087618E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 xml:space="preserve">тоговый уровень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210E9B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6071C" w:rsidRPr="00210E9B" w:rsidRDefault="0066071C" w:rsidP="0087618E">
      <w:pPr>
        <w:pStyle w:val="Default"/>
        <w:jc w:val="both"/>
        <w:rPr>
          <w:highlight w:val="yellow"/>
        </w:rPr>
      </w:pPr>
      <w:r w:rsidRPr="00210E9B">
        <w:tab/>
      </w:r>
      <w:r w:rsidR="0087618E"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6071C" w:rsidRPr="00210E9B" w:rsidRDefault="0066071C" w:rsidP="0066071C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210E9B">
        <w:rPr>
          <w:rStyle w:val="FontStyle141"/>
          <w:b w:val="0"/>
          <w:i w:val="0"/>
          <w:sz w:val="24"/>
          <w:szCs w:val="24"/>
        </w:rPr>
        <w:t>(КТ № 1)</w:t>
      </w:r>
      <w:r w:rsidRPr="00210E9B">
        <w:t xml:space="preserve"> и контрольная точка № 2 </w:t>
      </w:r>
      <w:r w:rsidRPr="00210E9B">
        <w:rPr>
          <w:rStyle w:val="FontStyle141"/>
          <w:b w:val="0"/>
          <w:i w:val="0"/>
          <w:sz w:val="24"/>
          <w:szCs w:val="24"/>
        </w:rPr>
        <w:t>(КТ № 2)</w:t>
      </w:r>
      <w:r w:rsidRPr="00210E9B">
        <w:t>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210E9B">
        <w:t>балльно</w:t>
      </w:r>
      <w:proofErr w:type="spellEnd"/>
      <w:r w:rsidRPr="00210E9B">
        <w:t xml:space="preserve">-рейтинговой системы. 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7D0C12" w:rsidRPr="006C1B97" w:rsidTr="007D0C12">
        <w:trPr>
          <w:trHeight w:val="399"/>
        </w:trPr>
        <w:tc>
          <w:tcPr>
            <w:tcW w:w="2235" w:type="dxa"/>
            <w:vMerge w:val="restart"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  <w:r w:rsidRPr="006C1B97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  <w:r w:rsidRPr="006C1B97">
              <w:rPr>
                <w:b/>
              </w:rPr>
              <w:t>Этап рейтинговой системы Оценочное средство</w:t>
            </w:r>
          </w:p>
        </w:tc>
        <w:tc>
          <w:tcPr>
            <w:tcW w:w="2839" w:type="dxa"/>
            <w:gridSpan w:val="2"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  <w:r w:rsidRPr="006C1B97">
              <w:rPr>
                <w:rStyle w:val="FontStyle137"/>
                <w:b/>
                <w:sz w:val="24"/>
                <w:szCs w:val="24"/>
              </w:rPr>
              <w:t>Балл</w:t>
            </w:r>
          </w:p>
        </w:tc>
      </w:tr>
      <w:tr w:rsidR="007D0C12" w:rsidRPr="006C1B97" w:rsidTr="007D0C12">
        <w:trPr>
          <w:trHeight w:val="414"/>
        </w:trPr>
        <w:tc>
          <w:tcPr>
            <w:tcW w:w="2235" w:type="dxa"/>
            <w:vMerge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7D0C12" w:rsidRPr="007D0C12" w:rsidRDefault="007D0C12" w:rsidP="007D0C12">
            <w:pPr>
              <w:spacing w:before="0"/>
              <w:rPr>
                <w:rStyle w:val="FontStyle137"/>
                <w:sz w:val="24"/>
                <w:szCs w:val="24"/>
              </w:rPr>
            </w:pPr>
            <w:r w:rsidRPr="00210E9B">
              <w:t>Мин</w:t>
            </w:r>
            <w:r>
              <w:t>имум</w:t>
            </w:r>
            <w:r w:rsidRPr="00210E9B">
              <w:t xml:space="preserve"> </w:t>
            </w:r>
          </w:p>
        </w:tc>
        <w:tc>
          <w:tcPr>
            <w:tcW w:w="1418" w:type="dxa"/>
          </w:tcPr>
          <w:p w:rsidR="007D0C12" w:rsidRPr="007D0C12" w:rsidRDefault="007D0C12" w:rsidP="007D0C12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  <w:r w:rsidRPr="007D0C12">
              <w:rPr>
                <w:rStyle w:val="FontStyle137"/>
                <w:sz w:val="24"/>
                <w:szCs w:val="24"/>
              </w:rPr>
              <w:t>Максимум</w:t>
            </w:r>
          </w:p>
        </w:tc>
      </w:tr>
      <w:tr w:rsidR="007D0C12" w:rsidRPr="006C1B97" w:rsidTr="00B3594E">
        <w:trPr>
          <w:trHeight w:val="291"/>
        </w:trPr>
        <w:tc>
          <w:tcPr>
            <w:tcW w:w="2235" w:type="dxa"/>
            <w:vMerge w:val="restart"/>
          </w:tcPr>
          <w:p w:rsidR="007D0C12" w:rsidRPr="00210E9B" w:rsidRDefault="007D0C12" w:rsidP="007D0C12">
            <w:pPr>
              <w:spacing w:before="0"/>
            </w:pPr>
            <w:r w:rsidRPr="00210E9B">
              <w:rPr>
                <w:b/>
              </w:rPr>
              <w:t>Текущий</w:t>
            </w:r>
            <w:r w:rsidRPr="00210E9B">
              <w:t xml:space="preserve"> </w:t>
            </w:r>
          </w:p>
          <w:p w:rsidR="007D0C12" w:rsidRPr="006C1B97" w:rsidRDefault="007D0C12" w:rsidP="007D0C12">
            <w:pPr>
              <w:spacing w:before="0"/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7D0C12" w:rsidRPr="006C1B97" w:rsidRDefault="007D0C12" w:rsidP="007D0C12">
            <w:pPr>
              <w:spacing w:before="0"/>
              <w:jc w:val="center"/>
              <w:rPr>
                <w:b/>
              </w:rPr>
            </w:pPr>
            <w:r w:rsidRPr="00210E9B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  <w:shd w:val="clear" w:color="auto" w:fill="A6A6A6"/>
          </w:tcPr>
          <w:p w:rsidR="007D0C12" w:rsidRPr="007D0C12" w:rsidRDefault="007D0C12" w:rsidP="007D0C12">
            <w:pPr>
              <w:spacing w:before="0"/>
              <w:jc w:val="center"/>
              <w:rPr>
                <w:rStyle w:val="FontStyle137"/>
                <w:sz w:val="24"/>
                <w:szCs w:val="24"/>
              </w:rPr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7D0C12">
            <w:pPr>
              <w:spacing w:before="0"/>
            </w:pPr>
            <w:r w:rsidRPr="00210E9B">
              <w:t>Оценочное средство № 1.1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7D0C12">
            <w:pPr>
              <w:spacing w:before="0"/>
            </w:pPr>
            <w:r w:rsidRPr="00210E9B">
              <w:t>Оценочное средство № 1.2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7D0C12">
            <w:pPr>
              <w:spacing w:before="0"/>
            </w:pPr>
            <w:r w:rsidRPr="00210E9B">
              <w:t>…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7D0C12">
            <w:pPr>
              <w:spacing w:before="0"/>
            </w:pPr>
            <w:r w:rsidRPr="00210E9B">
              <w:t>Оценочное средство № 1.ХХ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B3594E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shd w:val="clear" w:color="auto" w:fill="A6A6A6"/>
            <w:vAlign w:val="center"/>
          </w:tcPr>
          <w:p w:rsidR="007D0C12" w:rsidRPr="00210E9B" w:rsidRDefault="007D0C12" w:rsidP="007D0C12">
            <w:pPr>
              <w:spacing w:before="0"/>
              <w:jc w:val="center"/>
            </w:pPr>
            <w:r w:rsidRPr="00210E9B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  <w:shd w:val="clear" w:color="auto" w:fill="A6A6A6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3B58EB">
            <w:pPr>
              <w:spacing w:before="0"/>
            </w:pPr>
            <w:r w:rsidRPr="00210E9B">
              <w:t>Оценочное средство № 2.1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3B58EB">
            <w:pPr>
              <w:spacing w:before="0"/>
            </w:pPr>
            <w:r w:rsidRPr="00210E9B">
              <w:t>Оценочное средство № 2.2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7D0C12">
            <w:pPr>
              <w:spacing w:before="0"/>
            </w:pPr>
            <w:r w:rsidRPr="00210E9B">
              <w:t>…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3B58EB">
        <w:trPr>
          <w:trHeight w:val="284"/>
        </w:trPr>
        <w:tc>
          <w:tcPr>
            <w:tcW w:w="2235" w:type="dxa"/>
            <w:vMerge/>
            <w:vAlign w:val="center"/>
          </w:tcPr>
          <w:p w:rsidR="007D0C12" w:rsidRPr="00210E9B" w:rsidRDefault="007D0C12" w:rsidP="007D0C12">
            <w:pPr>
              <w:spacing w:before="0"/>
            </w:pPr>
          </w:p>
        </w:tc>
        <w:tc>
          <w:tcPr>
            <w:tcW w:w="4498" w:type="dxa"/>
            <w:vAlign w:val="center"/>
          </w:tcPr>
          <w:p w:rsidR="007D0C12" w:rsidRPr="00210E9B" w:rsidRDefault="007D0C12" w:rsidP="003B58EB">
            <w:pPr>
              <w:spacing w:before="0"/>
            </w:pPr>
            <w:r w:rsidRPr="00210E9B">
              <w:t>Оценочное средство № 2.ХХ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B3594E">
        <w:tc>
          <w:tcPr>
            <w:tcW w:w="2235" w:type="dxa"/>
          </w:tcPr>
          <w:p w:rsidR="007D0C12" w:rsidRPr="007D0C12" w:rsidRDefault="007D0C12" w:rsidP="007D0C12">
            <w:pPr>
              <w:spacing w:before="0"/>
              <w:rPr>
                <w:b/>
              </w:rPr>
            </w:pPr>
            <w:r w:rsidRPr="00210E9B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/>
          </w:tcPr>
          <w:p w:rsidR="007D0C12" w:rsidRPr="007D0C12" w:rsidRDefault="007D0C12" w:rsidP="007D0C12">
            <w:pPr>
              <w:spacing w:before="0"/>
              <w:rPr>
                <w:color w:val="FF0000"/>
              </w:rPr>
            </w:pPr>
            <w:r w:rsidRPr="00210E9B">
              <w:rPr>
                <w:b/>
              </w:rPr>
              <w:t>Зачет/Экзаме</w:t>
            </w:r>
            <w:proofErr w:type="gramStart"/>
            <w:r w:rsidRPr="00210E9B">
              <w:rPr>
                <w:b/>
              </w:rPr>
              <w:t>н</w:t>
            </w:r>
            <w:r w:rsidRPr="00210E9B">
              <w:rPr>
                <w:color w:val="FF0000"/>
              </w:rPr>
              <w:t>(</w:t>
            </w:r>
            <w:proofErr w:type="gramEnd"/>
            <w:r w:rsidRPr="00210E9B">
              <w:rPr>
                <w:color w:val="FF0000"/>
              </w:rPr>
              <w:t>выбрать)</w:t>
            </w:r>
          </w:p>
        </w:tc>
        <w:tc>
          <w:tcPr>
            <w:tcW w:w="1421" w:type="dxa"/>
            <w:shd w:val="clear" w:color="auto" w:fill="A6A6A6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  <w:shd w:val="clear" w:color="auto" w:fill="A6A6A6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B3594E">
        <w:tc>
          <w:tcPr>
            <w:tcW w:w="2235" w:type="dxa"/>
          </w:tcPr>
          <w:p w:rsidR="007D0C12" w:rsidRPr="00210E9B" w:rsidRDefault="007D0C12" w:rsidP="007D0C12">
            <w:pPr>
              <w:spacing w:before="0"/>
              <w:rPr>
                <w:b/>
              </w:rPr>
            </w:pPr>
          </w:p>
        </w:tc>
        <w:tc>
          <w:tcPr>
            <w:tcW w:w="4498" w:type="dxa"/>
          </w:tcPr>
          <w:p w:rsidR="007D0C12" w:rsidRPr="00210E9B" w:rsidRDefault="007D0C12" w:rsidP="007D0C12">
            <w:pPr>
              <w:spacing w:before="0"/>
            </w:pPr>
            <w:r w:rsidRPr="00210E9B">
              <w:t>Оценочное средство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B3594E">
        <w:tc>
          <w:tcPr>
            <w:tcW w:w="2235" w:type="dxa"/>
          </w:tcPr>
          <w:p w:rsidR="007D0C12" w:rsidRPr="00210E9B" w:rsidRDefault="007D0C12" w:rsidP="007D0C12">
            <w:pPr>
              <w:spacing w:before="0"/>
              <w:rPr>
                <w:b/>
              </w:rPr>
            </w:pPr>
          </w:p>
        </w:tc>
        <w:tc>
          <w:tcPr>
            <w:tcW w:w="4498" w:type="dxa"/>
          </w:tcPr>
          <w:p w:rsidR="007D0C12" w:rsidRPr="00210E9B" w:rsidRDefault="007D0C12" w:rsidP="007D0C12">
            <w:pPr>
              <w:spacing w:before="0"/>
            </w:pPr>
            <w:r>
              <w:t>…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</w:p>
        </w:tc>
      </w:tr>
      <w:tr w:rsidR="007D0C12" w:rsidRPr="00210E9B" w:rsidTr="00B3594E">
        <w:tc>
          <w:tcPr>
            <w:tcW w:w="6733" w:type="dxa"/>
            <w:gridSpan w:val="2"/>
          </w:tcPr>
          <w:p w:rsidR="007D0C12" w:rsidRPr="007D0C12" w:rsidRDefault="007D0C12" w:rsidP="007D0C12">
            <w:pPr>
              <w:spacing w:before="0"/>
              <w:jc w:val="center"/>
              <w:rPr>
                <w:b/>
              </w:rPr>
            </w:pPr>
            <w:r w:rsidRPr="007D0C12">
              <w:rPr>
                <w:b/>
              </w:rPr>
              <w:t>ИТОГО по дисциплине</w:t>
            </w:r>
          </w:p>
        </w:tc>
        <w:tc>
          <w:tcPr>
            <w:tcW w:w="1421" w:type="dxa"/>
          </w:tcPr>
          <w:p w:rsidR="007D0C12" w:rsidRPr="00210E9B" w:rsidRDefault="007D0C12" w:rsidP="007D0C12">
            <w:pPr>
              <w:spacing w:before="0"/>
              <w:jc w:val="center"/>
            </w:pPr>
            <w:r>
              <w:t>60</w:t>
            </w:r>
          </w:p>
        </w:tc>
        <w:tc>
          <w:tcPr>
            <w:tcW w:w="1418" w:type="dxa"/>
          </w:tcPr>
          <w:p w:rsidR="007D0C12" w:rsidRPr="00210E9B" w:rsidRDefault="007D0C12" w:rsidP="007D0C12">
            <w:pPr>
              <w:spacing w:before="0"/>
              <w:jc w:val="center"/>
            </w:pPr>
            <w:r>
              <w:t>100</w:t>
            </w:r>
          </w:p>
        </w:tc>
      </w:tr>
    </w:tbl>
    <w:p w:rsidR="0066071C" w:rsidRPr="00210E9B" w:rsidRDefault="0066071C" w:rsidP="00913868">
      <w:pPr>
        <w:pStyle w:val="Style23"/>
        <w:widowControl/>
      </w:pPr>
    </w:p>
    <w:p w:rsidR="00EC1921" w:rsidRPr="001501B4" w:rsidRDefault="00EC1921" w:rsidP="00EC1921">
      <w:pPr>
        <w:autoSpaceDE w:val="0"/>
        <w:autoSpaceDN w:val="0"/>
        <w:adjustRightInd w:val="0"/>
        <w:spacing w:before="0"/>
        <w:rPr>
          <w:rFonts w:eastAsia="TimesNewRoman"/>
          <w:color w:val="FF0000"/>
        </w:rPr>
      </w:pPr>
      <w:r w:rsidRPr="001501B4">
        <w:rPr>
          <w:rFonts w:eastAsia="TimesNewRoman"/>
          <w:color w:val="FF0000"/>
        </w:rPr>
        <w:t>Определение бонусов и штрафов</w:t>
      </w:r>
      <w:r w:rsidR="005B7EDC" w:rsidRPr="001501B4">
        <w:rPr>
          <w:rFonts w:eastAsia="TimesNewRoman"/>
          <w:color w:val="FF0000"/>
        </w:rPr>
        <w:t xml:space="preserve"> (необязательно)</w:t>
      </w:r>
    </w:p>
    <w:p w:rsidR="00EC1921" w:rsidRPr="001501B4" w:rsidRDefault="00EC1921" w:rsidP="00EC1921">
      <w:pPr>
        <w:autoSpaceDE w:val="0"/>
        <w:autoSpaceDN w:val="0"/>
        <w:adjustRightInd w:val="0"/>
        <w:spacing w:before="0"/>
        <w:rPr>
          <w:rFonts w:eastAsia="TimesNewRoman"/>
        </w:rPr>
      </w:pPr>
      <w:r w:rsidRPr="001501B4">
        <w:rPr>
          <w:rFonts w:eastAsia="TimesNewRoman"/>
        </w:rPr>
        <w:t>Бонусы: поощрительные баллы студент получает к своему рейтингу в конце</w:t>
      </w:r>
    </w:p>
    <w:p w:rsidR="00EC1921" w:rsidRPr="001501B4" w:rsidRDefault="00EC1921" w:rsidP="005B7EDC">
      <w:pPr>
        <w:autoSpaceDE w:val="0"/>
        <w:autoSpaceDN w:val="0"/>
        <w:adjustRightInd w:val="0"/>
        <w:spacing w:before="0"/>
        <w:rPr>
          <w:rFonts w:eastAsia="TimesNewRoman"/>
        </w:rPr>
      </w:pPr>
      <w:r w:rsidRPr="001501B4">
        <w:rPr>
          <w:rFonts w:eastAsia="TimesNewRoman"/>
        </w:rPr>
        <w:t xml:space="preserve">семестра за активную и регулярную работу на занятиях, </w:t>
      </w:r>
      <w:proofErr w:type="gramStart"/>
      <w:r w:rsidR="005B7EDC" w:rsidRPr="001501B4">
        <w:rPr>
          <w:rFonts w:eastAsia="TimesNewRoman"/>
        </w:rPr>
        <w:t>за</w:t>
      </w:r>
      <w:proofErr w:type="gramEnd"/>
      <w:r w:rsidR="005B7EDC" w:rsidRPr="001501B4">
        <w:rPr>
          <w:rFonts w:eastAsia="TimesNewRoman"/>
        </w:rPr>
        <w:t xml:space="preserve"> …..</w:t>
      </w:r>
      <w:r w:rsidRPr="001501B4">
        <w:rPr>
          <w:rFonts w:eastAsia="TimesNewRoman"/>
        </w:rPr>
        <w:t>.</w:t>
      </w:r>
    </w:p>
    <w:p w:rsidR="00962F48" w:rsidRPr="001501B4" w:rsidRDefault="00EC1921" w:rsidP="00EC1921">
      <w:pPr>
        <w:pStyle w:val="Style95"/>
        <w:widowControl/>
        <w:spacing w:line="240" w:lineRule="auto"/>
        <w:ind w:left="394" w:hanging="394"/>
        <w:rPr>
          <w:rFonts w:eastAsia="TimesNewRoman"/>
        </w:rPr>
      </w:pPr>
      <w:r w:rsidRPr="001501B4">
        <w:rPr>
          <w:rFonts w:eastAsia="TimesNewRoman"/>
        </w:rPr>
        <w:t xml:space="preserve">По Положению бонус (премиальные баллы) не может превышать </w:t>
      </w:r>
      <w:r w:rsidRPr="001501B4">
        <w:rPr>
          <w:rFonts w:eastAsia="TimesNewRoman"/>
          <w:b/>
          <w:bCs/>
        </w:rPr>
        <w:t>5 баллов</w:t>
      </w:r>
      <w:r w:rsidRPr="001501B4">
        <w:rPr>
          <w:rFonts w:eastAsia="TimesNewRoman"/>
        </w:rPr>
        <w:t>.</w:t>
      </w:r>
    </w:p>
    <w:p w:rsidR="005B7EDC" w:rsidRPr="00210E9B" w:rsidRDefault="005B7EDC" w:rsidP="00334322">
      <w:pPr>
        <w:pStyle w:val="Style95"/>
        <w:widowControl/>
        <w:spacing w:line="240" w:lineRule="auto"/>
        <w:ind w:firstLine="0"/>
      </w:pPr>
      <w:r w:rsidRPr="001501B4">
        <w:rPr>
          <w:rFonts w:eastAsia="TimesNewRoman"/>
        </w:rPr>
        <w:t>Штрафы:</w:t>
      </w:r>
      <w:r w:rsidR="00334322" w:rsidRPr="001501B4">
        <w:rPr>
          <w:rFonts w:eastAsia="TimesNewRoman"/>
        </w:rPr>
        <w:t xml:space="preserve"> за несвоевременную сдачу (указать вид работ) максимальная оценка может быть снижена </w:t>
      </w:r>
      <w:proofErr w:type="gramStart"/>
      <w:r w:rsidR="00334322" w:rsidRPr="001501B4">
        <w:rPr>
          <w:rFonts w:eastAsia="TimesNewRoman"/>
        </w:rPr>
        <w:t>на</w:t>
      </w:r>
      <w:proofErr w:type="gramEnd"/>
      <w:r w:rsidR="00334322" w:rsidRPr="001501B4">
        <w:rPr>
          <w:rFonts w:eastAsia="TimesNewRoman"/>
        </w:rPr>
        <w:t xml:space="preserve"> …. баллов (или %)</w:t>
      </w:r>
    </w:p>
    <w:p w:rsidR="00962F48" w:rsidRPr="00EC1921" w:rsidRDefault="00962F48" w:rsidP="001D09FA">
      <w:pPr>
        <w:jc w:val="both"/>
        <w:rPr>
          <w:sz w:val="28"/>
          <w:szCs w:val="28"/>
        </w:rPr>
      </w:pPr>
    </w:p>
    <w:p w:rsidR="004B6252" w:rsidRPr="004B6252" w:rsidRDefault="004B6252" w:rsidP="004B6252">
      <w:pPr>
        <w:tabs>
          <w:tab w:val="right" w:leader="underscore" w:pos="9356"/>
        </w:tabs>
        <w:spacing w:before="240"/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Методические материалы, определяющие процедуры оценивания, могут включать в себя следующие основные элементы: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когда проводится оценивание;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кто проводит оценивание;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как предъявляются задания;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кто собирает и обрабатывает материалы;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кто и когда предъявляет результаты оценивания;</w:t>
      </w:r>
    </w:p>
    <w:p w:rsidR="004B6252" w:rsidRPr="004B6252" w:rsidRDefault="004B6252" w:rsidP="004B6252">
      <w:pPr>
        <w:tabs>
          <w:tab w:val="right" w:leader="underscore" w:pos="9356"/>
        </w:tabs>
        <w:jc w:val="both"/>
        <w:rPr>
          <w:color w:val="0070C0"/>
          <w:sz w:val="28"/>
          <w:szCs w:val="28"/>
        </w:rPr>
      </w:pPr>
      <w:r w:rsidRPr="004B6252">
        <w:rPr>
          <w:color w:val="0070C0"/>
          <w:sz w:val="28"/>
          <w:szCs w:val="28"/>
        </w:rPr>
        <w:t>–  и т.п.</w:t>
      </w:r>
    </w:p>
    <w:p w:rsidR="004B6252" w:rsidRPr="004B6252" w:rsidRDefault="004B6252" w:rsidP="004B6252">
      <w:pPr>
        <w:pStyle w:val="Style95"/>
        <w:widowControl/>
        <w:spacing w:line="240" w:lineRule="auto"/>
        <w:ind w:left="389" w:hanging="389"/>
        <w:rPr>
          <w:rStyle w:val="FontStyle140"/>
          <w:b w:val="0"/>
          <w:color w:val="0070C0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D158E" w:rsidRPr="00210E9B" w:rsidRDefault="00ED158E" w:rsidP="00ED158E">
      <w:pPr>
        <w:jc w:val="both"/>
        <w:rPr>
          <w:color w:val="FF0000"/>
        </w:rPr>
      </w:pPr>
      <w:r w:rsidRPr="00210E9B">
        <w:rPr>
          <w:i/>
          <w:color w:val="FF0000"/>
        </w:rPr>
        <w:t>В данном пункте</w:t>
      </w:r>
      <w:r w:rsidRPr="00210E9B">
        <w:rPr>
          <w:color w:val="FF0000"/>
        </w:rPr>
        <w:t xml:space="preserve"> по каждому виду оценочных средств, указанных в таблице, в рабочей программе дисциплины коротко (п.6.2), а в фонде оценочных средств подробно в соответствии с п.20 приказа МОН № 1367 приводятся оценочные средства с указанием критериев и шкалы оценивания.</w:t>
      </w:r>
    </w:p>
    <w:p w:rsidR="00ED158E" w:rsidRPr="00210E9B" w:rsidRDefault="00ED158E" w:rsidP="00ED158E">
      <w:pPr>
        <w:pStyle w:val="Style23"/>
        <w:widowControl/>
        <w:rPr>
          <w:color w:val="FF0000"/>
        </w:rPr>
      </w:pPr>
    </w:p>
    <w:p w:rsidR="00ED158E" w:rsidRPr="00210E9B" w:rsidRDefault="00ED158E" w:rsidP="00ED158E">
      <w:pPr>
        <w:pStyle w:val="Style23"/>
        <w:widowControl/>
        <w:rPr>
          <w:color w:val="FF0000"/>
        </w:rPr>
      </w:pPr>
      <w:r w:rsidRPr="00210E9B">
        <w:rPr>
          <w:color w:val="FF0000"/>
        </w:rPr>
        <w:t>Структура каждого подпункта следующая:</w:t>
      </w:r>
    </w:p>
    <w:p w:rsidR="00ED158E" w:rsidRPr="00210E9B" w:rsidRDefault="00ED158E" w:rsidP="00ED158E">
      <w:pPr>
        <w:pStyle w:val="Style23"/>
        <w:widowControl/>
        <w:rPr>
          <w:rStyle w:val="FontStyle138"/>
          <w:color w:val="FF0000"/>
          <w:sz w:val="24"/>
          <w:szCs w:val="24"/>
        </w:rPr>
      </w:pPr>
      <w:r w:rsidRPr="00210E9B">
        <w:rPr>
          <w:rStyle w:val="FontStyle134"/>
          <w:i/>
          <w:color w:val="FF0000"/>
          <w:sz w:val="24"/>
          <w:szCs w:val="24"/>
        </w:rPr>
        <w:t>Наименование оценочного средства входного/текущего/промежуточного контроля</w:t>
      </w:r>
    </w:p>
    <w:p w:rsidR="00ED158E" w:rsidRPr="00210E9B" w:rsidRDefault="00ED158E" w:rsidP="00ED158E">
      <w:pPr>
        <w:pStyle w:val="Style7"/>
        <w:widowControl/>
        <w:tabs>
          <w:tab w:val="left" w:pos="350"/>
        </w:tabs>
        <w:ind w:left="350"/>
        <w:rPr>
          <w:rStyle w:val="FontStyle137"/>
          <w:color w:val="FF0000"/>
          <w:sz w:val="24"/>
          <w:szCs w:val="24"/>
        </w:rPr>
      </w:pPr>
      <w:r w:rsidRPr="00210E9B">
        <w:rPr>
          <w:rStyle w:val="FontStyle137"/>
          <w:color w:val="FF0000"/>
          <w:sz w:val="24"/>
          <w:szCs w:val="24"/>
        </w:rPr>
        <w:t>а)</w:t>
      </w:r>
      <w:r w:rsidRPr="00210E9B">
        <w:rPr>
          <w:rStyle w:val="FontStyle137"/>
          <w:color w:val="FF0000"/>
          <w:sz w:val="24"/>
          <w:szCs w:val="24"/>
        </w:rPr>
        <w:tab/>
        <w:t>типовые задания (вопросы):</w:t>
      </w:r>
    </w:p>
    <w:p w:rsidR="00ED158E" w:rsidRPr="00210E9B" w:rsidRDefault="00ED158E" w:rsidP="00ED158E">
      <w:pPr>
        <w:pStyle w:val="Style7"/>
        <w:widowControl/>
        <w:tabs>
          <w:tab w:val="left" w:pos="350"/>
        </w:tabs>
        <w:ind w:left="350"/>
        <w:rPr>
          <w:rStyle w:val="FontStyle137"/>
          <w:color w:val="FF0000"/>
          <w:sz w:val="24"/>
          <w:szCs w:val="24"/>
        </w:rPr>
      </w:pPr>
      <w:r w:rsidRPr="00210E9B">
        <w:rPr>
          <w:rStyle w:val="FontStyle137"/>
          <w:color w:val="FF0000"/>
          <w:sz w:val="24"/>
          <w:szCs w:val="24"/>
        </w:rPr>
        <w:t>б)</w:t>
      </w:r>
      <w:r w:rsidRPr="00210E9B">
        <w:rPr>
          <w:rStyle w:val="FontStyle137"/>
          <w:color w:val="FF0000"/>
          <w:sz w:val="24"/>
          <w:szCs w:val="24"/>
        </w:rPr>
        <w:tab/>
        <w:t>критерии оценивания компетенций (результатов):</w:t>
      </w:r>
    </w:p>
    <w:p w:rsidR="00ED158E" w:rsidRPr="00210E9B" w:rsidRDefault="00ED158E" w:rsidP="00ED158E">
      <w:pPr>
        <w:pStyle w:val="Style7"/>
        <w:widowControl/>
        <w:tabs>
          <w:tab w:val="left" w:pos="350"/>
        </w:tabs>
        <w:ind w:left="350"/>
        <w:rPr>
          <w:rStyle w:val="FontStyle137"/>
          <w:color w:val="FF0000"/>
          <w:sz w:val="24"/>
          <w:szCs w:val="24"/>
        </w:rPr>
      </w:pPr>
      <w:r w:rsidRPr="00210E9B">
        <w:rPr>
          <w:rStyle w:val="FontStyle137"/>
          <w:color w:val="FF0000"/>
          <w:sz w:val="24"/>
          <w:szCs w:val="24"/>
        </w:rPr>
        <w:t>в)</w:t>
      </w:r>
      <w:r w:rsidRPr="00210E9B">
        <w:rPr>
          <w:rStyle w:val="FontStyle137"/>
          <w:color w:val="FF0000"/>
          <w:sz w:val="24"/>
          <w:szCs w:val="24"/>
        </w:rPr>
        <w:tab/>
        <w:t>описание шкалы оценивания:</w:t>
      </w:r>
    </w:p>
    <w:p w:rsidR="00ED158E" w:rsidRPr="00210E9B" w:rsidRDefault="00ED158E" w:rsidP="00ED158E">
      <w:pPr>
        <w:pStyle w:val="Style23"/>
        <w:widowControl/>
        <w:rPr>
          <w:color w:val="FF0000"/>
        </w:rPr>
      </w:pPr>
    </w:p>
    <w:p w:rsidR="00ED158E" w:rsidRPr="00210E9B" w:rsidRDefault="00ED158E" w:rsidP="00ED158E">
      <w:pPr>
        <w:pStyle w:val="Style23"/>
        <w:widowControl/>
        <w:rPr>
          <w:color w:val="FF0000"/>
        </w:rPr>
      </w:pPr>
      <w:proofErr w:type="gramStart"/>
      <w:r w:rsidRPr="00210E9B">
        <w:rPr>
          <w:color w:val="FF0000"/>
        </w:rPr>
        <w:t>В начале</w:t>
      </w:r>
      <w:proofErr w:type="gramEnd"/>
      <w:r w:rsidRPr="00210E9B">
        <w:rPr>
          <w:color w:val="FF0000"/>
        </w:rPr>
        <w:t xml:space="preserve"> указываются оценочные средства промежуточного контроля – вопросы к зачету или экзаменационные билеты.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B0025A" w:rsidRPr="00246FE6" w:rsidRDefault="00F83F9C" w:rsidP="00B0025A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B0025A" w:rsidRPr="00246FE6">
        <w:rPr>
          <w:b/>
          <w:color w:val="FF0000"/>
          <w:sz w:val="28"/>
          <w:szCs w:val="28"/>
        </w:rPr>
        <w:lastRenderedPageBreak/>
        <w:t>Форма  экзаменационного билета</w:t>
      </w: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3F4511" w:rsidRDefault="00B0025A" w:rsidP="00B0025A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B0025A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Код «Название специальности»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«Название профиля/специализации»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__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Pr="00A02160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Default="00B0025A" w:rsidP="00B0025A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ЗНАТЬ  </w:t>
      </w:r>
    </w:p>
    <w:p w:rsidR="00B0025A" w:rsidRPr="00996618" w:rsidRDefault="00B0025A" w:rsidP="00B0025A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…………………………………………………………………………….……</w:t>
      </w:r>
    </w:p>
    <w:p w:rsidR="00B0025A" w:rsidRDefault="00B0025A" w:rsidP="00B0025A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УМЕТЬ </w:t>
      </w:r>
    </w:p>
    <w:p w:rsidR="00B0025A" w:rsidRDefault="00B0025A" w:rsidP="00B0025A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……………………………………………………………………………..……</w:t>
      </w:r>
    </w:p>
    <w:p w:rsidR="00B0025A" w:rsidRDefault="00B0025A" w:rsidP="00B0025A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0C2BDD">
        <w:rPr>
          <w:sz w:val="28"/>
          <w:szCs w:val="28"/>
        </w:rPr>
        <w:t>(задача/задание)</w:t>
      </w:r>
      <w:r>
        <w:rPr>
          <w:sz w:val="28"/>
          <w:szCs w:val="28"/>
        </w:rPr>
        <w:t xml:space="preserve"> для проверки уровня </w:t>
      </w:r>
      <w:proofErr w:type="spellStart"/>
      <w:r>
        <w:rPr>
          <w:sz w:val="28"/>
          <w:szCs w:val="28"/>
        </w:rPr>
        <w:t>обученности</w:t>
      </w:r>
      <w:proofErr w:type="spellEnd"/>
      <w:r>
        <w:rPr>
          <w:sz w:val="28"/>
          <w:szCs w:val="28"/>
        </w:rPr>
        <w:t xml:space="preserve">  ВЛАДЕТЬ </w:t>
      </w:r>
    </w:p>
    <w:p w:rsidR="00B0025A" w:rsidRPr="00996618" w:rsidRDefault="00B0025A" w:rsidP="00B0025A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B0025A" w:rsidRDefault="00B0025A" w:rsidP="00B0025A">
      <w:pPr>
        <w:rPr>
          <w:sz w:val="28"/>
          <w:szCs w:val="28"/>
        </w:rPr>
      </w:pPr>
    </w:p>
    <w:p w:rsidR="00B0025A" w:rsidRDefault="00B0025A" w:rsidP="00B002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Составитель</w:t>
      </w:r>
      <w:r>
        <w:t xml:space="preserve">        _____________________________________</w:t>
      </w:r>
      <w:proofErr w:type="spellStart"/>
      <w:r w:rsidRPr="00862ADC">
        <w:rPr>
          <w:sz w:val="28"/>
          <w:szCs w:val="28"/>
        </w:rPr>
        <w:t>И.О.Фамилия</w:t>
      </w:r>
      <w:proofErr w:type="spellEnd"/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B0025A" w:rsidP="00B0025A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Заведующий кафедрой</w:t>
      </w:r>
      <w:r>
        <w:t xml:space="preserve">    ___________________________</w:t>
      </w:r>
      <w:proofErr w:type="spellStart"/>
      <w:r w:rsidRPr="00862ADC">
        <w:rPr>
          <w:sz w:val="28"/>
          <w:szCs w:val="28"/>
        </w:rPr>
        <w:t>И.О.Фамилия</w:t>
      </w:r>
      <w:proofErr w:type="spellEnd"/>
    </w:p>
    <w:p w:rsidR="00B0025A" w:rsidRDefault="00B0025A" w:rsidP="00B0025A">
      <w:pPr>
        <w:jc w:val="center"/>
        <w:rPr>
          <w:sz w:val="28"/>
          <w:szCs w:val="28"/>
        </w:rPr>
      </w:pPr>
      <w:r w:rsidRPr="002A0B84">
        <w:rPr>
          <w:sz w:val="28"/>
          <w:szCs w:val="28"/>
          <w:vertAlign w:val="superscript"/>
        </w:rPr>
        <w:t>(подпись)</w:t>
      </w:r>
    </w:p>
    <w:p w:rsidR="00B0025A" w:rsidRDefault="00B0025A" w:rsidP="00B0025A"/>
    <w:p w:rsidR="00B0025A" w:rsidRDefault="00B0025A" w:rsidP="00B0025A">
      <w:r>
        <w:t xml:space="preserve">«____»__________________20    </w:t>
      </w:r>
      <w:r w:rsidRPr="00C204F8">
        <w:t xml:space="preserve"> г</w:t>
      </w:r>
      <w:r>
        <w:t>.</w:t>
      </w: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B0025A" w:rsidRDefault="00B0025A" w:rsidP="00B0025A">
      <w:pPr>
        <w:jc w:val="both"/>
        <w:rPr>
          <w:b/>
          <w:color w:val="0070C0"/>
          <w:sz w:val="28"/>
          <w:szCs w:val="28"/>
        </w:rPr>
      </w:pPr>
      <w:r>
        <w:br w:type="page"/>
      </w:r>
      <w:r w:rsidRPr="00B0025A">
        <w:rPr>
          <w:b/>
          <w:color w:val="0070C0"/>
          <w:sz w:val="28"/>
          <w:szCs w:val="28"/>
        </w:rPr>
        <w:lastRenderedPageBreak/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правильно формулировать определения;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уметь сделать выводы по излагаемому материалу.</w:t>
            </w:r>
          </w:p>
        </w:tc>
      </w:tr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демонстрирует: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 xml:space="preserve">- </w:t>
            </w:r>
            <w:proofErr w:type="gramStart"/>
            <w:r w:rsidRPr="00B3594E">
              <w:rPr>
                <w:color w:val="0070C0"/>
                <w:kern w:val="28"/>
                <w:lang w:eastAsia="ar-SA"/>
              </w:rPr>
              <w:t>не владение</w:t>
            </w:r>
            <w:proofErr w:type="gramEnd"/>
            <w:r w:rsidRPr="00B3594E">
              <w:rPr>
                <w:color w:val="0070C0"/>
                <w:kern w:val="28"/>
                <w:lang w:eastAsia="ar-SA"/>
              </w:rPr>
              <w:t xml:space="preserve"> понятийным аппаратом дисциплины;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B0025A" w:rsidRPr="00B3594E" w:rsidRDefault="00B0025A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B0025A" w:rsidRPr="00B3594E" w:rsidRDefault="00B0025A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B0025A" w:rsidRPr="00812272" w:rsidRDefault="00B0025A" w:rsidP="00B0025A">
      <w:pPr>
        <w:spacing w:before="100" w:beforeAutospacing="1" w:after="100" w:afterAutospacing="1"/>
        <w:rPr>
          <w:color w:val="0070C0"/>
        </w:rPr>
      </w:pPr>
    </w:p>
    <w:p w:rsidR="00B0025A" w:rsidRPr="00246FE6" w:rsidRDefault="00B0025A" w:rsidP="00B0025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Форма для вопросов к экзамену</w:t>
      </w: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3F4511" w:rsidRDefault="00B0025A" w:rsidP="00B0025A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B0025A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Код «Название специальности»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«Название профиля/специализации»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Default="00B0025A" w:rsidP="00B0025A">
      <w:pPr>
        <w:pStyle w:val="14"/>
        <w:numPr>
          <w:ilvl w:val="0"/>
          <w:numId w:val="28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0025A" w:rsidRDefault="00B0025A" w:rsidP="00B0025A">
      <w:pPr>
        <w:pStyle w:val="14"/>
        <w:numPr>
          <w:ilvl w:val="0"/>
          <w:numId w:val="28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..</w:t>
      </w:r>
    </w:p>
    <w:p w:rsidR="00B0025A" w:rsidRPr="00A02160" w:rsidRDefault="00B0025A" w:rsidP="00B0025A">
      <w:pPr>
        <w:pStyle w:val="14"/>
        <w:numPr>
          <w:ilvl w:val="0"/>
          <w:numId w:val="28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0025A" w:rsidRDefault="00B0025A" w:rsidP="00B0025A">
      <w:pPr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246FE6" w:rsidRDefault="00B0025A" w:rsidP="00B0025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Форма для вопросов к зачету</w:t>
      </w:r>
    </w:p>
    <w:p w:rsidR="00B0025A" w:rsidRPr="003F4511" w:rsidRDefault="00B0025A" w:rsidP="00B0025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B0025A" w:rsidRPr="003F4511" w:rsidRDefault="00B0025A" w:rsidP="00B0025A">
      <w:pPr>
        <w:jc w:val="center"/>
      </w:pPr>
      <w:r w:rsidRPr="003F4511">
        <w:t>«Национальный исследовательский ядерный университет «МИФИ»</w:t>
      </w:r>
    </w:p>
    <w:p w:rsidR="00B0025A" w:rsidRPr="003F4511" w:rsidRDefault="00B0025A" w:rsidP="00B0025A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B0025A" w:rsidRPr="003F4511" w:rsidRDefault="00B0025A" w:rsidP="00B0025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B0025A" w:rsidRPr="003F4511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3F4511" w:rsidRDefault="00B0025A" w:rsidP="00B0025A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B0025A" w:rsidRDefault="00B0025A" w:rsidP="00B0025A">
      <w:pPr>
        <w:spacing w:before="0"/>
        <w:jc w:val="center"/>
        <w:rPr>
          <w:b/>
          <w:lang w:eastAsia="ko-KR"/>
        </w:rPr>
      </w:pPr>
    </w:p>
    <w:p w:rsidR="00B0025A" w:rsidRPr="00246FE6" w:rsidRDefault="00B0025A" w:rsidP="00B0025A">
      <w:pPr>
        <w:spacing w:before="0"/>
        <w:jc w:val="center"/>
        <w:rPr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080"/>
      </w:tblGrid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Код «Название специальности»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«Название профиля/специализации»</w:t>
            </w:r>
          </w:p>
        </w:tc>
      </w:tr>
      <w:tr w:rsidR="00B0025A" w:rsidRPr="002E7255" w:rsidTr="00137D5F">
        <w:tc>
          <w:tcPr>
            <w:tcW w:w="1951" w:type="dxa"/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B0025A" w:rsidRPr="002E7255" w:rsidRDefault="00B0025A" w:rsidP="00137D5F">
            <w:pPr>
              <w:tabs>
                <w:tab w:val="left" w:pos="2295"/>
              </w:tabs>
              <w:rPr>
                <w:sz w:val="28"/>
                <w:szCs w:val="28"/>
              </w:rPr>
            </w:pPr>
          </w:p>
        </w:tc>
      </w:tr>
    </w:tbl>
    <w:p w:rsidR="00B0025A" w:rsidRPr="003F4511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C96645" w:rsidRDefault="00B0025A" w:rsidP="00B0025A">
      <w:pPr>
        <w:pStyle w:val="14"/>
        <w:tabs>
          <w:tab w:val="left" w:pos="500"/>
        </w:tabs>
        <w:ind w:right="-30" w:firstLine="0"/>
        <w:rPr>
          <w:b/>
          <w:i/>
          <w:szCs w:val="28"/>
        </w:rPr>
      </w:pP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ЗАЧЕТУ</w:t>
      </w:r>
    </w:p>
    <w:p w:rsidR="00B0025A" w:rsidRDefault="00B0025A" w:rsidP="00B0025A">
      <w:pPr>
        <w:pStyle w:val="14"/>
        <w:ind w:right="-30" w:firstLine="0"/>
        <w:jc w:val="center"/>
        <w:rPr>
          <w:b/>
          <w:sz w:val="24"/>
          <w:szCs w:val="24"/>
        </w:rPr>
      </w:pPr>
    </w:p>
    <w:p w:rsidR="00B0025A" w:rsidRDefault="00B0025A" w:rsidP="00B0025A">
      <w:pPr>
        <w:pStyle w:val="14"/>
        <w:numPr>
          <w:ilvl w:val="0"/>
          <w:numId w:val="29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0025A" w:rsidRDefault="00B0025A" w:rsidP="00B0025A">
      <w:pPr>
        <w:pStyle w:val="14"/>
        <w:numPr>
          <w:ilvl w:val="0"/>
          <w:numId w:val="29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..</w:t>
      </w:r>
    </w:p>
    <w:p w:rsidR="00B0025A" w:rsidRPr="00A02160" w:rsidRDefault="00B0025A" w:rsidP="00B0025A">
      <w:pPr>
        <w:pStyle w:val="14"/>
        <w:numPr>
          <w:ilvl w:val="0"/>
          <w:numId w:val="29"/>
        </w:numPr>
        <w:ind w:right="-3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…</w:t>
      </w:r>
    </w:p>
    <w:p w:rsidR="00B0025A" w:rsidRDefault="00B0025A" w:rsidP="00B0025A">
      <w:pPr>
        <w:rPr>
          <w:sz w:val="28"/>
          <w:szCs w:val="28"/>
        </w:rPr>
      </w:pPr>
    </w:p>
    <w:p w:rsidR="00B0025A" w:rsidRPr="00B0025A" w:rsidRDefault="00B0025A" w:rsidP="00B0025A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0025A" w:rsidRPr="00B3594E" w:rsidTr="00137D5F">
        <w:tc>
          <w:tcPr>
            <w:tcW w:w="2474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0025A" w:rsidRPr="00B3594E" w:rsidRDefault="00B0025A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DF6A31" w:rsidRPr="00B3594E" w:rsidTr="00137D5F">
        <w:tc>
          <w:tcPr>
            <w:tcW w:w="2474" w:type="dxa"/>
            <w:shd w:val="clear" w:color="auto" w:fill="auto"/>
          </w:tcPr>
          <w:p w:rsidR="00DF6A31" w:rsidRPr="00B3594E" w:rsidRDefault="00DF6A31" w:rsidP="00137D5F">
            <w:pPr>
              <w:spacing w:before="0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Зачтено</w:t>
            </w:r>
          </w:p>
          <w:p w:rsidR="00DF6A31" w:rsidRPr="00B3594E" w:rsidRDefault="00DF6A31" w:rsidP="00137D5F">
            <w:pPr>
              <w:spacing w:before="0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24-40</w:t>
            </w:r>
          </w:p>
        </w:tc>
        <w:tc>
          <w:tcPr>
            <w:tcW w:w="7132" w:type="dxa"/>
            <w:shd w:val="clear" w:color="auto" w:fill="auto"/>
          </w:tcPr>
          <w:p w:rsidR="00DF6A31" w:rsidRPr="00DF6A31" w:rsidRDefault="00DF6A31" w:rsidP="00137D5F">
            <w:pPr>
              <w:jc w:val="both"/>
              <w:rPr>
                <w:bCs/>
                <w:color w:val="0070C0"/>
              </w:rPr>
            </w:pPr>
            <w:r w:rsidRPr="00DF6A31">
              <w:rPr>
                <w:bCs/>
                <w:color w:val="0070C0"/>
              </w:rPr>
              <w:t>Выставляется при соответствии параметрам экзаменационной шкалы на уровнях «отлично», «хорошо», «удовлетворительно».</w:t>
            </w:r>
          </w:p>
        </w:tc>
      </w:tr>
      <w:tr w:rsidR="00DF6A31" w:rsidRPr="00B3594E" w:rsidTr="00137D5F">
        <w:tc>
          <w:tcPr>
            <w:tcW w:w="2474" w:type="dxa"/>
            <w:shd w:val="clear" w:color="auto" w:fill="auto"/>
          </w:tcPr>
          <w:p w:rsidR="00DF6A31" w:rsidRPr="00B3594E" w:rsidRDefault="00DF6A31" w:rsidP="00137D5F">
            <w:pPr>
              <w:spacing w:before="0"/>
              <w:rPr>
                <w:bCs/>
                <w:color w:val="0070C0"/>
              </w:rPr>
            </w:pPr>
            <w:proofErr w:type="spellStart"/>
            <w:r>
              <w:rPr>
                <w:bCs/>
                <w:color w:val="0070C0"/>
              </w:rPr>
              <w:t>Незачтено</w:t>
            </w:r>
            <w:proofErr w:type="spellEnd"/>
          </w:p>
          <w:p w:rsidR="00DF6A31" w:rsidRPr="00B3594E" w:rsidRDefault="00DF6A31" w:rsidP="00137D5F">
            <w:pPr>
              <w:spacing w:before="0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23 и меньше</w:t>
            </w:r>
          </w:p>
        </w:tc>
        <w:tc>
          <w:tcPr>
            <w:tcW w:w="7132" w:type="dxa"/>
            <w:shd w:val="clear" w:color="auto" w:fill="auto"/>
          </w:tcPr>
          <w:p w:rsidR="00DF6A31" w:rsidRPr="00DF6A31" w:rsidRDefault="00DF6A31" w:rsidP="00137D5F">
            <w:pPr>
              <w:jc w:val="both"/>
              <w:rPr>
                <w:bCs/>
                <w:color w:val="0070C0"/>
              </w:rPr>
            </w:pPr>
            <w:r w:rsidRPr="00DF6A31">
              <w:rPr>
                <w:bCs/>
                <w:color w:val="0070C0"/>
              </w:rPr>
              <w:t>Выставляется при соответствии параметрам экзаменационной шкалы на уровне «неудовлетворительно».</w:t>
            </w:r>
          </w:p>
        </w:tc>
      </w:tr>
    </w:tbl>
    <w:p w:rsidR="00B0025A" w:rsidRPr="00812272" w:rsidRDefault="00B0025A" w:rsidP="00B0025A">
      <w:pPr>
        <w:spacing w:before="100" w:beforeAutospacing="1" w:after="100" w:afterAutospacing="1"/>
        <w:rPr>
          <w:color w:val="0070C0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B0025A" w:rsidRPr="0043140C" w:rsidRDefault="00B0025A" w:rsidP="00B0025A">
      <w:pPr>
        <w:tabs>
          <w:tab w:val="left" w:pos="2295"/>
        </w:tabs>
        <w:rPr>
          <w:sz w:val="28"/>
          <w:szCs w:val="28"/>
        </w:rPr>
      </w:pPr>
    </w:p>
    <w:p w:rsidR="00812272" w:rsidRPr="0043140C" w:rsidRDefault="00B0025A" w:rsidP="00B0025A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812272" w:rsidRPr="0043140C">
        <w:rPr>
          <w:b/>
          <w:color w:val="FF0000"/>
          <w:sz w:val="28"/>
          <w:szCs w:val="28"/>
        </w:rPr>
        <w:lastRenderedPageBreak/>
        <w:t>Оформление вопросов для коллоквиумов, собеседования</w:t>
      </w:r>
    </w:p>
    <w:p w:rsidR="00812272" w:rsidRPr="003F4511" w:rsidRDefault="00812272" w:rsidP="00812272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812272" w:rsidRPr="003F4511" w:rsidRDefault="00812272" w:rsidP="00812272">
      <w:pPr>
        <w:jc w:val="center"/>
      </w:pPr>
      <w:r w:rsidRPr="003F4511">
        <w:t>«Национальный исследовательский ядерный университет «МИФИ»</w:t>
      </w:r>
    </w:p>
    <w:p w:rsidR="00812272" w:rsidRPr="003F4511" w:rsidRDefault="00812272" w:rsidP="00812272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12272" w:rsidRPr="003F4511" w:rsidRDefault="00812272" w:rsidP="00812272">
      <w:pPr>
        <w:spacing w:before="0"/>
        <w:jc w:val="center"/>
        <w:rPr>
          <w:b/>
          <w:lang w:eastAsia="ko-KR"/>
        </w:rPr>
      </w:pPr>
    </w:p>
    <w:p w:rsidR="00812272" w:rsidRPr="003F4511" w:rsidRDefault="00812272" w:rsidP="00812272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812272" w:rsidRDefault="00812272" w:rsidP="00812272">
      <w:pPr>
        <w:rPr>
          <w:sz w:val="28"/>
          <w:szCs w:val="28"/>
        </w:rPr>
      </w:pPr>
    </w:p>
    <w:p w:rsidR="00812272" w:rsidRPr="00532202" w:rsidRDefault="00E92FDF" w:rsidP="00812272">
      <w:pPr>
        <w:spacing w:line="252" w:lineRule="auto"/>
        <w:ind w:firstLine="700"/>
        <w:jc w:val="both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1905" t="0" r="0" b="2540"/>
                <wp:wrapNone/>
                <wp:docPr id="1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72" w:rsidRDefault="00812272" w:rsidP="0081227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9" o:spid="_x0000_s1026" type="#_x0000_t202" style="position:absolute;left:0;text-align:left;margin-left:713.4pt;margin-top:2.2pt;width:1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" stroked="f">
                <v:textbox inset="0,0,0,0">
                  <w:txbxContent>
                    <w:p w:rsidR="00812272" w:rsidRDefault="00812272" w:rsidP="00812272"/>
                  </w:txbxContent>
                </v:textbox>
              </v:shape>
            </w:pict>
          </mc:Fallback>
        </mc:AlternateContent>
      </w:r>
      <w:r w:rsidR="00812272">
        <w:rPr>
          <w:b/>
          <w:sz w:val="36"/>
          <w:szCs w:val="36"/>
        </w:rPr>
        <w:t>Вопросы для коллоквиумов, собеседования</w:t>
      </w:r>
    </w:p>
    <w:p w:rsidR="00812272" w:rsidRDefault="00812272" w:rsidP="00812272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812272" w:rsidRPr="00A6136B" w:rsidRDefault="00812272" w:rsidP="00812272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 w:rsidRPr="00A6136B">
        <w:rPr>
          <w:sz w:val="28"/>
          <w:szCs w:val="28"/>
        </w:rPr>
        <w:t>_______________________</w:t>
      </w:r>
    </w:p>
    <w:p w:rsidR="00812272" w:rsidRPr="00FB365E" w:rsidRDefault="00812272" w:rsidP="00812272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812272" w:rsidRDefault="00812272" w:rsidP="00812272">
      <w:pPr>
        <w:ind w:firstLine="720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Раздел </w:t>
      </w:r>
      <w:r>
        <w:rPr>
          <w:sz w:val="28"/>
          <w:szCs w:val="28"/>
        </w:rPr>
        <w:t>……………………….………………………………………………….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</w:t>
      </w:r>
    </w:p>
    <w:p w:rsidR="00812272" w:rsidRPr="00A31526" w:rsidRDefault="00812272" w:rsidP="00812272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…</w:t>
      </w:r>
      <w:proofErr w:type="gramEnd"/>
      <w:r w:rsidRPr="00812272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……………………………………………………………………………..</w:t>
      </w:r>
    </w:p>
    <w:p w:rsidR="00812272" w:rsidRDefault="00812272" w:rsidP="00812272">
      <w:pPr>
        <w:rPr>
          <w:sz w:val="28"/>
          <w:szCs w:val="28"/>
        </w:rPr>
      </w:pPr>
    </w:p>
    <w:p w:rsidR="00812272" w:rsidRDefault="00812272" w:rsidP="00812272">
      <w:pPr>
        <w:ind w:firstLine="720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Раздел </w:t>
      </w:r>
      <w:r>
        <w:rPr>
          <w:sz w:val="28"/>
          <w:szCs w:val="28"/>
        </w:rPr>
        <w:t>……………………….…..……………………………………………..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</w:t>
      </w:r>
    </w:p>
    <w:p w:rsidR="00812272" w:rsidRDefault="00812272" w:rsidP="00812272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</w:t>
      </w:r>
    </w:p>
    <w:p w:rsidR="00812272" w:rsidRPr="00A31526" w:rsidRDefault="00812272" w:rsidP="00812272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…</w:t>
      </w:r>
      <w:proofErr w:type="gramEnd"/>
      <w:r>
        <w:rPr>
          <w:sz w:val="28"/>
          <w:szCs w:val="28"/>
        </w:rPr>
        <w:t>……………</w:t>
      </w:r>
      <w:r w:rsidRPr="00812272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………………………………………………………………..</w:t>
      </w:r>
    </w:p>
    <w:p w:rsidR="00812272" w:rsidRDefault="00812272" w:rsidP="00812272">
      <w:pPr>
        <w:rPr>
          <w:sz w:val="28"/>
          <w:szCs w:val="28"/>
        </w:rPr>
      </w:pPr>
    </w:p>
    <w:p w:rsidR="00812272" w:rsidRDefault="00812272" w:rsidP="00812272">
      <w:pPr>
        <w:ind w:left="720" w:firstLine="900"/>
        <w:rPr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Default="00812272" w:rsidP="00812272">
      <w:pPr>
        <w:rPr>
          <w:b/>
          <w:color w:val="0070C0"/>
          <w:sz w:val="28"/>
          <w:szCs w:val="28"/>
        </w:rPr>
      </w:pPr>
    </w:p>
    <w:p w:rsidR="00812272" w:rsidRPr="00392FEB" w:rsidRDefault="00812272" w:rsidP="00812272">
      <w:pPr>
        <w:rPr>
          <w:b/>
          <w:color w:val="0070C0"/>
          <w:sz w:val="28"/>
          <w:szCs w:val="28"/>
        </w:rPr>
      </w:pPr>
      <w:r w:rsidRPr="00392FEB">
        <w:rPr>
          <w:b/>
          <w:color w:val="0070C0"/>
          <w:sz w:val="28"/>
          <w:szCs w:val="28"/>
        </w:rPr>
        <w:lastRenderedPageBreak/>
        <w:t>ПРИМЕР:</w:t>
      </w:r>
    </w:p>
    <w:p w:rsidR="00812272" w:rsidRPr="00392FEB" w:rsidRDefault="00812272" w:rsidP="00812272">
      <w:pPr>
        <w:jc w:val="both"/>
        <w:rPr>
          <w:b/>
          <w:color w:val="0070C0"/>
          <w:u w:val="single"/>
        </w:rPr>
      </w:pPr>
      <w:r w:rsidRPr="00392FEB">
        <w:rPr>
          <w:b/>
          <w:color w:val="0070C0"/>
          <w:u w:val="single"/>
        </w:rPr>
        <w:t>Критерии оценки:</w:t>
      </w:r>
    </w:p>
    <w:p w:rsidR="00812272" w:rsidRPr="007B3DAF" w:rsidRDefault="00812272" w:rsidP="00812272">
      <w:pPr>
        <w:jc w:val="both"/>
        <w:rPr>
          <w:color w:val="0070C0"/>
        </w:rPr>
      </w:pPr>
      <w:r w:rsidRPr="007B3DAF">
        <w:rPr>
          <w:color w:val="0070C0"/>
        </w:rPr>
        <w:t xml:space="preserve">– уровень освоения </w:t>
      </w:r>
      <w:proofErr w:type="gramStart"/>
      <w:r w:rsidRPr="007B3DAF">
        <w:rPr>
          <w:color w:val="0070C0"/>
        </w:rPr>
        <w:t>обучающимся</w:t>
      </w:r>
      <w:proofErr w:type="gramEnd"/>
      <w:r w:rsidRPr="007B3DAF">
        <w:rPr>
          <w:color w:val="0070C0"/>
        </w:rPr>
        <w:t xml:space="preserve"> материала, предусмотренного учебной программой;</w:t>
      </w:r>
    </w:p>
    <w:p w:rsidR="00812272" w:rsidRPr="007B3DAF" w:rsidRDefault="00812272" w:rsidP="00812272">
      <w:pPr>
        <w:jc w:val="both"/>
        <w:rPr>
          <w:color w:val="0070C0"/>
        </w:rPr>
      </w:pPr>
      <w:proofErr w:type="gramStart"/>
      <w:r w:rsidRPr="007B3DAF">
        <w:rPr>
          <w:color w:val="0070C0"/>
        </w:rPr>
        <w:t>– умение обучающегося использовать теоретические знания при выполнении заданий и задач;</w:t>
      </w:r>
      <w:proofErr w:type="gramEnd"/>
    </w:p>
    <w:p w:rsidR="00812272" w:rsidRPr="007B3DAF" w:rsidRDefault="00812272" w:rsidP="00812272">
      <w:pPr>
        <w:jc w:val="both"/>
        <w:rPr>
          <w:color w:val="0070C0"/>
        </w:rPr>
      </w:pPr>
      <w:r w:rsidRPr="007B3DAF">
        <w:rPr>
          <w:color w:val="0070C0"/>
        </w:rPr>
        <w:t>– обоснованность, четкость, краткость изложения ответа.</w:t>
      </w:r>
    </w:p>
    <w:p w:rsidR="00812272" w:rsidRPr="007B3DAF" w:rsidRDefault="00812272" w:rsidP="00812272">
      <w:pPr>
        <w:jc w:val="both"/>
        <w:rPr>
          <w:color w:val="0070C0"/>
        </w:rPr>
      </w:pPr>
    </w:p>
    <w:p w:rsidR="00812272" w:rsidRPr="00392FEB" w:rsidRDefault="00812272" w:rsidP="00812272">
      <w:pPr>
        <w:rPr>
          <w:b/>
          <w:color w:val="0070C0"/>
          <w:u w:val="single"/>
        </w:rPr>
      </w:pPr>
      <w:r w:rsidRPr="00392FEB">
        <w:rPr>
          <w:b/>
          <w:color w:val="0070C0"/>
          <w:u w:val="single"/>
        </w:rPr>
        <w:t>Описание шкалы оценивания</w:t>
      </w:r>
    </w:p>
    <w:p w:rsidR="00812272" w:rsidRPr="007B3DAF" w:rsidRDefault="00812272" w:rsidP="00812272">
      <w:pPr>
        <w:rPr>
          <w:color w:val="0070C0"/>
        </w:rPr>
      </w:pPr>
      <w:r w:rsidRPr="00812272">
        <w:rPr>
          <w:b/>
          <w:color w:val="0070C0"/>
        </w:rPr>
        <w:t>Отметка «отлично»</w:t>
      </w:r>
      <w:r w:rsidRPr="007B3DAF">
        <w:rPr>
          <w:color w:val="0070C0"/>
        </w:rPr>
        <w:t xml:space="preserve"> </w:t>
      </w:r>
      <w:r w:rsidR="00DF6A31">
        <w:rPr>
          <w:color w:val="0070C0"/>
        </w:rPr>
        <w:t xml:space="preserve">(в баллах </w:t>
      </w:r>
      <w:proofErr w:type="gramStart"/>
      <w:r w:rsidR="00DF6A31">
        <w:rPr>
          <w:color w:val="0070C0"/>
        </w:rPr>
        <w:t>от</w:t>
      </w:r>
      <w:proofErr w:type="gramEnd"/>
      <w:r w:rsidR="00DF6A31">
        <w:rPr>
          <w:color w:val="0070C0"/>
        </w:rPr>
        <w:t xml:space="preserve"> ___ до ____) </w:t>
      </w:r>
      <w:r w:rsidRPr="007B3DAF">
        <w:rPr>
          <w:color w:val="0070C0"/>
        </w:rPr>
        <w:t>ставится, если: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изученный материал изложен полно, определения </w:t>
      </w:r>
      <w:proofErr w:type="gramStart"/>
      <w:r w:rsidRPr="007B3DAF">
        <w:rPr>
          <w:color w:val="0070C0"/>
        </w:rPr>
        <w:t>даны</w:t>
      </w:r>
      <w:proofErr w:type="gramEnd"/>
      <w:r w:rsidRPr="007B3DAF">
        <w:rPr>
          <w:color w:val="0070C0"/>
        </w:rPr>
        <w:t xml:space="preserve"> верно;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ответ показывает понимание материала;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может обосновать свои суждения, применить знания на практике, привести необходимые примеры, не только по учебнику и конспекту, но и самостоятельно составленные. </w:t>
      </w:r>
    </w:p>
    <w:p w:rsidR="00812272" w:rsidRPr="007B3DAF" w:rsidRDefault="00812272" w:rsidP="00812272">
      <w:pPr>
        <w:rPr>
          <w:color w:val="0070C0"/>
        </w:rPr>
      </w:pPr>
      <w:r w:rsidRPr="00812272">
        <w:rPr>
          <w:b/>
          <w:color w:val="0070C0"/>
        </w:rPr>
        <w:t>Отметка «хорошо»</w:t>
      </w:r>
      <w:r w:rsidRPr="007B3DAF">
        <w:rPr>
          <w:color w:val="0070C0"/>
        </w:rPr>
        <w:t xml:space="preserve"> </w:t>
      </w:r>
      <w:r w:rsidR="00DF6A31">
        <w:rPr>
          <w:color w:val="0070C0"/>
        </w:rPr>
        <w:t xml:space="preserve">(в баллах </w:t>
      </w:r>
      <w:proofErr w:type="gramStart"/>
      <w:r w:rsidR="00DF6A31">
        <w:rPr>
          <w:color w:val="0070C0"/>
        </w:rPr>
        <w:t>от</w:t>
      </w:r>
      <w:proofErr w:type="gramEnd"/>
      <w:r w:rsidR="00DF6A31">
        <w:rPr>
          <w:color w:val="0070C0"/>
        </w:rPr>
        <w:t xml:space="preserve"> ___ до ____) </w:t>
      </w:r>
      <w:r w:rsidRPr="007B3DAF">
        <w:rPr>
          <w:color w:val="0070C0"/>
        </w:rPr>
        <w:t xml:space="preserve">ставится, если: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изученный материал изложен достаточно полно;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при ответе допускаются ошибки, заминки, которые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в состоянии исправить самостоятельно при наводящих вопросах;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затрудняется с ответами на 1-2 дополнительных вопроса. </w:t>
      </w:r>
    </w:p>
    <w:p w:rsidR="00812272" w:rsidRPr="007B3DAF" w:rsidRDefault="00812272" w:rsidP="00812272">
      <w:pPr>
        <w:rPr>
          <w:color w:val="0070C0"/>
        </w:rPr>
      </w:pPr>
      <w:r w:rsidRPr="00812272">
        <w:rPr>
          <w:b/>
          <w:color w:val="0070C0"/>
        </w:rPr>
        <w:t>Отметка «удовлетворительно»</w:t>
      </w:r>
      <w:r w:rsidRPr="007B3DAF">
        <w:rPr>
          <w:color w:val="0070C0"/>
        </w:rPr>
        <w:t xml:space="preserve"> </w:t>
      </w:r>
      <w:r w:rsidR="00DF6A31">
        <w:rPr>
          <w:color w:val="0070C0"/>
        </w:rPr>
        <w:t xml:space="preserve">(в баллах </w:t>
      </w:r>
      <w:proofErr w:type="gramStart"/>
      <w:r w:rsidR="00DF6A31">
        <w:rPr>
          <w:color w:val="0070C0"/>
        </w:rPr>
        <w:t>от</w:t>
      </w:r>
      <w:proofErr w:type="gramEnd"/>
      <w:r w:rsidR="00DF6A31">
        <w:rPr>
          <w:color w:val="0070C0"/>
        </w:rPr>
        <w:t xml:space="preserve"> ___ до ____) </w:t>
      </w:r>
      <w:r w:rsidRPr="007B3DAF">
        <w:rPr>
          <w:color w:val="0070C0"/>
        </w:rPr>
        <w:t>ставится, если: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материал изложен неполно, с неточностями в определении понятий или формулировке определений;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материал излагается непоследовательно;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>–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не может достаточно глубоко и доказательно обосновать свои суждения и привести свои примеры;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на 50% дополнительных вопросов даны неверные ответы. </w:t>
      </w:r>
    </w:p>
    <w:p w:rsidR="00812272" w:rsidRPr="007B3DAF" w:rsidRDefault="00812272" w:rsidP="00812272">
      <w:pPr>
        <w:rPr>
          <w:color w:val="0070C0"/>
        </w:rPr>
      </w:pPr>
      <w:r w:rsidRPr="00812272">
        <w:rPr>
          <w:b/>
          <w:color w:val="0070C0"/>
        </w:rPr>
        <w:t>Отметка «неудовлетворительно»</w:t>
      </w:r>
      <w:r w:rsidRPr="007B3DAF">
        <w:rPr>
          <w:color w:val="0070C0"/>
        </w:rPr>
        <w:t xml:space="preserve"> </w:t>
      </w:r>
      <w:r w:rsidR="00DF6A31">
        <w:rPr>
          <w:color w:val="0070C0"/>
        </w:rPr>
        <w:t xml:space="preserve">(в баллах </w:t>
      </w:r>
      <w:proofErr w:type="gramStart"/>
      <w:r w:rsidR="00DF6A31">
        <w:rPr>
          <w:color w:val="0070C0"/>
        </w:rPr>
        <w:t>от</w:t>
      </w:r>
      <w:proofErr w:type="gramEnd"/>
      <w:r w:rsidR="00DF6A31">
        <w:rPr>
          <w:color w:val="0070C0"/>
        </w:rPr>
        <w:t xml:space="preserve"> ___ до ____) </w:t>
      </w:r>
      <w:r w:rsidRPr="007B3DAF">
        <w:rPr>
          <w:color w:val="0070C0"/>
        </w:rPr>
        <w:t>ставится, если: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при ответе обнаруживается полное незнание и непонимание изучаемого материала;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материал излагается неуверенно, беспорядочно; </w:t>
      </w:r>
    </w:p>
    <w:p w:rsidR="00812272" w:rsidRPr="007B3DAF" w:rsidRDefault="00812272" w:rsidP="00812272">
      <w:pPr>
        <w:rPr>
          <w:color w:val="0070C0"/>
        </w:rPr>
      </w:pPr>
      <w:r w:rsidRPr="007B3DAF">
        <w:rPr>
          <w:color w:val="0070C0"/>
        </w:rPr>
        <w:t xml:space="preserve">– даны неверные ответы более чем на 50% дополнительных вопросов. </w:t>
      </w:r>
    </w:p>
    <w:p w:rsidR="00812272" w:rsidRDefault="00812272" w:rsidP="00812272">
      <w:pPr>
        <w:rPr>
          <w:sz w:val="28"/>
          <w:szCs w:val="28"/>
        </w:rPr>
      </w:pPr>
    </w:p>
    <w:p w:rsidR="00812272" w:rsidRDefault="00812272" w:rsidP="00812272">
      <w:pPr>
        <w:rPr>
          <w:sz w:val="28"/>
          <w:szCs w:val="28"/>
        </w:rPr>
      </w:pPr>
    </w:p>
    <w:p w:rsidR="00812272" w:rsidRPr="00163D8C" w:rsidRDefault="00812272" w:rsidP="00812272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Pr="00163D8C">
        <w:rPr>
          <w:b/>
          <w:color w:val="FF0000"/>
          <w:sz w:val="28"/>
          <w:szCs w:val="28"/>
        </w:rPr>
        <w:lastRenderedPageBreak/>
        <w:t xml:space="preserve">Оформление тем для эссе </w:t>
      </w:r>
    </w:p>
    <w:p w:rsidR="00812272" w:rsidRPr="00163D8C" w:rsidRDefault="00812272" w:rsidP="00812272">
      <w:pPr>
        <w:jc w:val="center"/>
        <w:rPr>
          <w:b/>
          <w:color w:val="FF0000"/>
          <w:sz w:val="28"/>
          <w:szCs w:val="28"/>
        </w:rPr>
      </w:pPr>
      <w:r w:rsidRPr="00163D8C">
        <w:rPr>
          <w:b/>
          <w:color w:val="FF0000"/>
          <w:sz w:val="28"/>
          <w:szCs w:val="28"/>
        </w:rPr>
        <w:t xml:space="preserve">(рефератов, докладов, сообщений) </w:t>
      </w:r>
    </w:p>
    <w:p w:rsidR="00812272" w:rsidRPr="003F4511" w:rsidRDefault="00812272" w:rsidP="00812272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812272" w:rsidRPr="003F4511" w:rsidRDefault="00812272" w:rsidP="00812272">
      <w:pPr>
        <w:jc w:val="center"/>
      </w:pPr>
      <w:r w:rsidRPr="003F4511">
        <w:t>«Национальный исследовательский ядерный университет «МИФИ»</w:t>
      </w:r>
    </w:p>
    <w:p w:rsidR="00812272" w:rsidRPr="003F4511" w:rsidRDefault="00812272" w:rsidP="00812272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12272" w:rsidRPr="003F4511" w:rsidRDefault="00812272" w:rsidP="0081227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12272" w:rsidRPr="003F4511" w:rsidRDefault="00812272" w:rsidP="00812272">
      <w:pPr>
        <w:spacing w:before="0"/>
        <w:jc w:val="center"/>
        <w:rPr>
          <w:b/>
          <w:lang w:eastAsia="ko-KR"/>
        </w:rPr>
      </w:pPr>
    </w:p>
    <w:p w:rsidR="00812272" w:rsidRPr="003F4511" w:rsidRDefault="00812272" w:rsidP="00812272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812272" w:rsidRDefault="00812272" w:rsidP="00812272">
      <w:pPr>
        <w:rPr>
          <w:sz w:val="28"/>
          <w:szCs w:val="28"/>
        </w:rPr>
      </w:pPr>
    </w:p>
    <w:p w:rsidR="00812272" w:rsidRPr="004F27A5" w:rsidRDefault="00812272" w:rsidP="00812272">
      <w:pPr>
        <w:rPr>
          <w:sz w:val="28"/>
          <w:szCs w:val="28"/>
        </w:rPr>
      </w:pPr>
    </w:p>
    <w:p w:rsidR="00812272" w:rsidRDefault="00812272" w:rsidP="00812272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</w:t>
      </w:r>
      <w:r w:rsidRPr="00FF3334">
        <w:rPr>
          <w:b/>
          <w:sz w:val="36"/>
          <w:szCs w:val="36"/>
        </w:rPr>
        <w:t>ы</w:t>
      </w:r>
      <w:r>
        <w:rPr>
          <w:b/>
          <w:sz w:val="36"/>
          <w:szCs w:val="36"/>
        </w:rPr>
        <w:t xml:space="preserve"> эссе </w:t>
      </w:r>
    </w:p>
    <w:p w:rsidR="00812272" w:rsidRDefault="00812272" w:rsidP="00812272">
      <w:pPr>
        <w:tabs>
          <w:tab w:val="left" w:pos="2295"/>
        </w:tabs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(рефератов, докладов, сообщений)</w:t>
      </w:r>
    </w:p>
    <w:p w:rsidR="00812272" w:rsidRDefault="00812272" w:rsidP="00812272">
      <w:pPr>
        <w:pStyle w:val="14"/>
        <w:tabs>
          <w:tab w:val="left" w:pos="500"/>
        </w:tabs>
        <w:ind w:right="-30" w:firstLine="0"/>
        <w:jc w:val="center"/>
      </w:pPr>
    </w:p>
    <w:p w:rsidR="00812272" w:rsidRDefault="00812272" w:rsidP="00812272">
      <w:pPr>
        <w:pStyle w:val="14"/>
        <w:tabs>
          <w:tab w:val="left" w:pos="500"/>
        </w:tabs>
        <w:ind w:right="-30" w:firstLine="0"/>
        <w:jc w:val="center"/>
      </w:pPr>
    </w:p>
    <w:p w:rsidR="00812272" w:rsidRDefault="00812272" w:rsidP="00812272">
      <w:pPr>
        <w:pStyle w:val="14"/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>
        <w:rPr>
          <w:b/>
          <w:i/>
        </w:rPr>
        <w:t xml:space="preserve"> </w:t>
      </w:r>
      <w:r>
        <w:rPr>
          <w:i/>
        </w:rPr>
        <w:t>_____________________</w:t>
      </w:r>
    </w:p>
    <w:p w:rsidR="00812272" w:rsidRPr="00BF160D" w:rsidRDefault="00812272" w:rsidP="00812272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    (наименование дисциплины)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…………………………………………………………………………………..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 …………………………………………………………………………………..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 …………………………………………………………………………………..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…………………………………………………………………………………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……………</w:t>
      </w:r>
      <w:r w:rsidRPr="00E40506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…………………………………………………………………….</w:t>
      </w:r>
    </w:p>
    <w:p w:rsidR="00812272" w:rsidRDefault="00812272" w:rsidP="00812272">
      <w:pPr>
        <w:tabs>
          <w:tab w:val="left" w:pos="5820"/>
        </w:tabs>
        <w:ind w:firstLine="720"/>
        <w:rPr>
          <w:sz w:val="28"/>
          <w:szCs w:val="28"/>
        </w:rPr>
      </w:pPr>
    </w:p>
    <w:p w:rsidR="00812272" w:rsidRPr="00E40506" w:rsidRDefault="00812272" w:rsidP="00812272">
      <w:pPr>
        <w:spacing w:before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  <w:r w:rsidRPr="00E40506">
        <w:rPr>
          <w:b/>
          <w:color w:val="0070C0"/>
          <w:sz w:val="28"/>
          <w:szCs w:val="28"/>
        </w:rPr>
        <w:lastRenderedPageBreak/>
        <w:t>ПРИМЕР:</w:t>
      </w:r>
    </w:p>
    <w:p w:rsidR="00812272" w:rsidRPr="00E40506" w:rsidRDefault="00812272" w:rsidP="00812272">
      <w:pPr>
        <w:tabs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  <w:sz w:val="28"/>
          <w:szCs w:val="28"/>
        </w:rPr>
      </w:pPr>
      <w:r w:rsidRPr="00E40506">
        <w:rPr>
          <w:color w:val="0070C0"/>
          <w:sz w:val="28"/>
          <w:szCs w:val="28"/>
        </w:rPr>
        <w:t>Показатели и критерии оценки реферата</w:t>
      </w:r>
      <w:r w:rsidR="00A8048E">
        <w:rPr>
          <w:color w:val="0070C0"/>
          <w:sz w:val="28"/>
          <w:szCs w:val="28"/>
        </w:rPr>
        <w:t>, эссе, доклада, сообщения</w:t>
      </w:r>
      <w:r w:rsidRPr="00E40506">
        <w:rPr>
          <w:color w:val="0070C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6084"/>
        <w:gridCol w:w="1417"/>
      </w:tblGrid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b/>
                <w:color w:val="0070C0"/>
                <w:sz w:val="28"/>
                <w:szCs w:val="28"/>
              </w:rPr>
              <w:t>Показатели оценки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jc w:val="center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b/>
                <w:color w:val="0070C0"/>
                <w:sz w:val="28"/>
                <w:szCs w:val="28"/>
              </w:rPr>
              <w:t>Критерии оценки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b/>
                <w:bCs/>
                <w:color w:val="0070C0"/>
                <w:sz w:val="28"/>
                <w:szCs w:val="28"/>
                <w:lang w:val="en-US"/>
              </w:rPr>
            </w:pPr>
            <w:r w:rsidRPr="00E40506">
              <w:rPr>
                <w:b/>
                <w:bCs/>
                <w:color w:val="0070C0"/>
                <w:sz w:val="28"/>
                <w:szCs w:val="28"/>
              </w:rPr>
              <w:t>Баллы (</w:t>
            </w:r>
            <w:r w:rsidRPr="00E40506">
              <w:rPr>
                <w:b/>
                <w:bCs/>
                <w:color w:val="0070C0"/>
                <w:sz w:val="28"/>
                <w:szCs w:val="28"/>
                <w:lang w:val="en-US"/>
              </w:rPr>
              <w:t>max)</w:t>
            </w:r>
          </w:p>
        </w:tc>
      </w:tr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1. Новизна реферированного текста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- актуальность проблемы и темы;</w:t>
            </w:r>
            <w:r w:rsidRPr="00E40506">
              <w:rPr>
                <w:color w:val="0070C0"/>
                <w:sz w:val="28"/>
                <w:szCs w:val="28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E40506">
              <w:rPr>
                <w:color w:val="0070C0"/>
                <w:sz w:val="28"/>
                <w:szCs w:val="28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20</w:t>
            </w:r>
          </w:p>
        </w:tc>
      </w:tr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2. Степень раскрытия</w:t>
            </w:r>
            <w:r w:rsidRPr="00E40506">
              <w:rPr>
                <w:color w:val="0070C0"/>
                <w:sz w:val="28"/>
                <w:szCs w:val="28"/>
              </w:rPr>
              <w:br/>
              <w:t>сущности проблемы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- соответствие плана теме реферата;</w:t>
            </w:r>
            <w:r w:rsidRPr="00E40506">
              <w:rPr>
                <w:color w:val="0070C0"/>
                <w:sz w:val="28"/>
                <w:szCs w:val="28"/>
              </w:rPr>
              <w:br/>
              <w:t>- соответствие содержания теме и плану реферата;</w:t>
            </w:r>
            <w:r w:rsidRPr="00E40506">
              <w:rPr>
                <w:color w:val="0070C0"/>
                <w:sz w:val="28"/>
                <w:szCs w:val="28"/>
              </w:rPr>
              <w:br/>
              <w:t>- полнота и глубина раскрытия основных понятий проблемы;</w:t>
            </w:r>
            <w:r w:rsidRPr="00E40506">
              <w:rPr>
                <w:color w:val="0070C0"/>
                <w:sz w:val="28"/>
                <w:szCs w:val="28"/>
              </w:rPr>
              <w:br/>
              <w:t>- обоснованность способов и методов работы с материалом;</w:t>
            </w:r>
            <w:r w:rsidRPr="00E40506">
              <w:rPr>
                <w:color w:val="0070C0"/>
                <w:sz w:val="28"/>
                <w:szCs w:val="28"/>
              </w:rPr>
              <w:br/>
              <w:t>- умение работать с литературой, систематизировать и структурировать материал;</w:t>
            </w:r>
            <w:r w:rsidRPr="00E40506">
              <w:rPr>
                <w:color w:val="0070C0"/>
                <w:sz w:val="28"/>
                <w:szCs w:val="28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30</w:t>
            </w:r>
          </w:p>
        </w:tc>
      </w:tr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3. Обоснованность выбора источников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- круг, полнота использования литературных источников по проблеме;</w:t>
            </w:r>
            <w:r w:rsidRPr="00E40506">
              <w:rPr>
                <w:color w:val="0070C0"/>
                <w:sz w:val="28"/>
                <w:szCs w:val="28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20</w:t>
            </w:r>
          </w:p>
        </w:tc>
      </w:tr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4. Соблюдение требований к оформлению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- правильное оформление ссылок на используемую литературу;</w:t>
            </w:r>
            <w:r w:rsidRPr="00E40506">
              <w:rPr>
                <w:color w:val="0070C0"/>
                <w:sz w:val="28"/>
                <w:szCs w:val="28"/>
              </w:rPr>
              <w:br/>
              <w:t>- грамотность и культура изложения;</w:t>
            </w:r>
            <w:r w:rsidRPr="00E40506">
              <w:rPr>
                <w:color w:val="0070C0"/>
                <w:sz w:val="28"/>
                <w:szCs w:val="28"/>
              </w:rPr>
              <w:br/>
              <w:t>- владение терминологией и понятийным аппаратом проблемы;</w:t>
            </w:r>
            <w:r w:rsidRPr="00E40506">
              <w:rPr>
                <w:color w:val="0070C0"/>
                <w:sz w:val="28"/>
                <w:szCs w:val="28"/>
              </w:rPr>
              <w:br/>
              <w:t>- соблюдение требований к объему реферата;</w:t>
            </w:r>
            <w:r w:rsidRPr="00E40506">
              <w:rPr>
                <w:color w:val="0070C0"/>
                <w:sz w:val="28"/>
                <w:szCs w:val="28"/>
              </w:rPr>
              <w:br/>
              <w:t>- культура оформления: выделение абзацев.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20</w:t>
            </w:r>
          </w:p>
        </w:tc>
      </w:tr>
      <w:tr w:rsidR="00812272" w:rsidRPr="00E40506" w:rsidTr="00812272">
        <w:tc>
          <w:tcPr>
            <w:tcW w:w="2388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5. Грамотность</w:t>
            </w:r>
          </w:p>
        </w:tc>
        <w:tc>
          <w:tcPr>
            <w:tcW w:w="6084" w:type="dxa"/>
          </w:tcPr>
          <w:p w:rsidR="00812272" w:rsidRPr="00E40506" w:rsidRDefault="00812272" w:rsidP="00812272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b/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- отсутствие орфографических и синтаксических ошибок, стилистических погрешностей;</w:t>
            </w:r>
            <w:r w:rsidRPr="00E40506">
              <w:rPr>
                <w:color w:val="0070C0"/>
                <w:sz w:val="28"/>
                <w:szCs w:val="28"/>
              </w:rPr>
              <w:br/>
              <w:t xml:space="preserve">- отсутствие опечаток, сокращений слов, </w:t>
            </w:r>
            <w:proofErr w:type="gramStart"/>
            <w:r w:rsidRPr="00E40506">
              <w:rPr>
                <w:color w:val="0070C0"/>
                <w:sz w:val="28"/>
                <w:szCs w:val="28"/>
              </w:rPr>
              <w:t>кроме</w:t>
            </w:r>
            <w:proofErr w:type="gramEnd"/>
            <w:r w:rsidRPr="00E40506">
              <w:rPr>
                <w:color w:val="0070C0"/>
                <w:sz w:val="28"/>
                <w:szCs w:val="28"/>
              </w:rPr>
              <w:t xml:space="preserve"> общепринятых;</w:t>
            </w:r>
            <w:r w:rsidRPr="00E40506">
              <w:rPr>
                <w:color w:val="0070C0"/>
                <w:sz w:val="28"/>
                <w:szCs w:val="28"/>
              </w:rPr>
              <w:br/>
              <w:t>- литературный стиль.</w:t>
            </w:r>
          </w:p>
        </w:tc>
        <w:tc>
          <w:tcPr>
            <w:tcW w:w="1417" w:type="dxa"/>
          </w:tcPr>
          <w:p w:rsidR="00812272" w:rsidRPr="00E40506" w:rsidRDefault="00812272" w:rsidP="00812272">
            <w:pPr>
              <w:spacing w:before="0"/>
              <w:jc w:val="center"/>
              <w:rPr>
                <w:color w:val="0070C0"/>
                <w:sz w:val="28"/>
                <w:szCs w:val="28"/>
              </w:rPr>
            </w:pPr>
            <w:r w:rsidRPr="00E40506">
              <w:rPr>
                <w:color w:val="0070C0"/>
                <w:sz w:val="28"/>
                <w:szCs w:val="28"/>
              </w:rPr>
              <w:t>10</w:t>
            </w:r>
          </w:p>
        </w:tc>
      </w:tr>
    </w:tbl>
    <w:p w:rsidR="00812272" w:rsidRPr="00812272" w:rsidRDefault="00812272" w:rsidP="00812272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b/>
          <w:color w:val="0070C0"/>
          <w:sz w:val="28"/>
          <w:szCs w:val="28"/>
        </w:rPr>
      </w:pPr>
      <w:r w:rsidRPr="00812272">
        <w:rPr>
          <w:b/>
          <w:color w:val="0070C0"/>
          <w:sz w:val="28"/>
          <w:szCs w:val="28"/>
        </w:rPr>
        <w:t>Шкалы оценок:</w:t>
      </w:r>
    </w:p>
    <w:p w:rsidR="00812272" w:rsidRPr="00E40506" w:rsidRDefault="00D17E45" w:rsidP="00812272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9</w:t>
      </w:r>
      <w:r w:rsidR="00812272" w:rsidRPr="00E40506">
        <w:rPr>
          <w:color w:val="0070C0"/>
          <w:sz w:val="28"/>
          <w:szCs w:val="28"/>
        </w:rPr>
        <w:t>0 – 100 баллов – оценка «отлично»;</w:t>
      </w:r>
    </w:p>
    <w:p w:rsidR="00812272" w:rsidRPr="00E40506" w:rsidRDefault="00D17E45" w:rsidP="00812272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75</w:t>
      </w:r>
      <w:r w:rsidR="00812272" w:rsidRPr="00E40506">
        <w:rPr>
          <w:color w:val="0070C0"/>
          <w:sz w:val="28"/>
          <w:szCs w:val="28"/>
        </w:rPr>
        <w:t xml:space="preserve"> – </w:t>
      </w:r>
      <w:r>
        <w:rPr>
          <w:color w:val="0070C0"/>
          <w:sz w:val="28"/>
          <w:szCs w:val="28"/>
        </w:rPr>
        <w:t>8</w:t>
      </w:r>
      <w:r w:rsidR="00812272" w:rsidRPr="00E40506">
        <w:rPr>
          <w:color w:val="0070C0"/>
          <w:sz w:val="28"/>
          <w:szCs w:val="28"/>
        </w:rPr>
        <w:t>9 баллов – оценка «хорошо»;</w:t>
      </w:r>
    </w:p>
    <w:p w:rsidR="00812272" w:rsidRPr="00E40506" w:rsidRDefault="00D17E45" w:rsidP="00812272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</w:t>
      </w:r>
      <w:r w:rsidR="00812272" w:rsidRPr="00E40506">
        <w:rPr>
          <w:color w:val="0070C0"/>
          <w:sz w:val="28"/>
          <w:szCs w:val="28"/>
        </w:rPr>
        <w:t xml:space="preserve">0 – </w:t>
      </w:r>
      <w:r>
        <w:rPr>
          <w:color w:val="0070C0"/>
          <w:sz w:val="28"/>
          <w:szCs w:val="28"/>
        </w:rPr>
        <w:t>74</w:t>
      </w:r>
      <w:r w:rsidR="00812272" w:rsidRPr="00E40506">
        <w:rPr>
          <w:color w:val="0070C0"/>
          <w:sz w:val="28"/>
          <w:szCs w:val="28"/>
        </w:rPr>
        <w:t xml:space="preserve"> баллов – оценка «удовлетворительно»;</w:t>
      </w:r>
    </w:p>
    <w:p w:rsidR="00812272" w:rsidRPr="00E40506" w:rsidRDefault="00812272" w:rsidP="00812272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color w:val="0070C0"/>
          <w:sz w:val="28"/>
          <w:szCs w:val="28"/>
        </w:rPr>
      </w:pPr>
      <w:r w:rsidRPr="00E40506">
        <w:rPr>
          <w:color w:val="0070C0"/>
          <w:sz w:val="28"/>
          <w:szCs w:val="28"/>
        </w:rPr>
        <w:t xml:space="preserve">0 – </w:t>
      </w:r>
      <w:r w:rsidR="00D17E45">
        <w:rPr>
          <w:color w:val="0070C0"/>
          <w:sz w:val="28"/>
          <w:szCs w:val="28"/>
        </w:rPr>
        <w:t>5</w:t>
      </w:r>
      <w:r w:rsidRPr="00E40506">
        <w:rPr>
          <w:color w:val="0070C0"/>
          <w:sz w:val="28"/>
          <w:szCs w:val="28"/>
        </w:rPr>
        <w:t>9 баллов – оценка «неудовлетворительно».</w:t>
      </w:r>
    </w:p>
    <w:p w:rsidR="00B0025A" w:rsidRPr="0043140C" w:rsidRDefault="00812272" w:rsidP="00B0025A">
      <w:pPr>
        <w:jc w:val="center"/>
        <w:rPr>
          <w:b/>
          <w:color w:val="FF0000"/>
          <w:sz w:val="28"/>
          <w:szCs w:val="28"/>
        </w:rPr>
      </w:pPr>
      <w:r>
        <w:br w:type="page"/>
      </w:r>
      <w:r w:rsidR="00B0025A" w:rsidRPr="0043140C">
        <w:rPr>
          <w:b/>
          <w:color w:val="FF0000"/>
          <w:sz w:val="28"/>
          <w:szCs w:val="28"/>
        </w:rPr>
        <w:lastRenderedPageBreak/>
        <w:t xml:space="preserve"> </w:t>
      </w:r>
    </w:p>
    <w:p w:rsidR="00F83F9C" w:rsidRPr="0043140C" w:rsidRDefault="00F83F9C" w:rsidP="006E49DF">
      <w:pPr>
        <w:spacing w:line="252" w:lineRule="auto"/>
        <w:ind w:firstLine="700"/>
        <w:jc w:val="center"/>
        <w:rPr>
          <w:b/>
          <w:color w:val="FF0000"/>
          <w:sz w:val="28"/>
          <w:szCs w:val="28"/>
        </w:rPr>
      </w:pPr>
      <w:r w:rsidRPr="0043140C">
        <w:rPr>
          <w:b/>
          <w:color w:val="FF0000"/>
          <w:sz w:val="28"/>
          <w:szCs w:val="28"/>
        </w:rPr>
        <w:t xml:space="preserve">Оформление задания для </w:t>
      </w:r>
      <w:proofErr w:type="gramStart"/>
      <w:r w:rsidRPr="0043140C">
        <w:rPr>
          <w:b/>
          <w:color w:val="FF0000"/>
          <w:sz w:val="28"/>
          <w:szCs w:val="28"/>
        </w:rPr>
        <w:t>кейс-задачи</w:t>
      </w:r>
      <w:proofErr w:type="gramEnd"/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43140C" w:rsidRPr="003F4511" w:rsidRDefault="0043140C" w:rsidP="0043140C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F83F9C" w:rsidRPr="004F27A5" w:rsidRDefault="00F83F9C" w:rsidP="00F83F9C">
      <w:pPr>
        <w:rPr>
          <w:sz w:val="28"/>
          <w:szCs w:val="28"/>
        </w:rPr>
      </w:pP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Кейс-задача</w:t>
      </w:r>
    </w:p>
    <w:p w:rsidR="00F83F9C" w:rsidRPr="000D2F04" w:rsidRDefault="00F83F9C" w:rsidP="00F83F9C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F83F9C" w:rsidRPr="00A6136B" w:rsidRDefault="00F83F9C" w:rsidP="00F83F9C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 w:rsidRPr="00A6136B">
        <w:rPr>
          <w:sz w:val="28"/>
          <w:szCs w:val="28"/>
        </w:rPr>
        <w:t>_______________________</w:t>
      </w:r>
    </w:p>
    <w:p w:rsidR="00F83F9C" w:rsidRPr="00FB365E" w:rsidRDefault="00F83F9C" w:rsidP="00F83F9C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F83F9C" w:rsidRPr="000D6AFE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</w:p>
    <w:p w:rsidR="00F83F9C" w:rsidRPr="00B85021" w:rsidRDefault="00F83F9C" w:rsidP="00F83F9C">
      <w:pPr>
        <w:tabs>
          <w:tab w:val="left" w:pos="5955"/>
        </w:tabs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Задание (я):</w:t>
      </w:r>
    </w:p>
    <w:p w:rsidR="00F83F9C" w:rsidRDefault="00F83F9C" w:rsidP="00F83F9C">
      <w:pPr>
        <w:tabs>
          <w:tab w:val="left" w:pos="5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F83F9C" w:rsidRDefault="00F83F9C" w:rsidP="00F83F9C">
      <w:pPr>
        <w:tabs>
          <w:tab w:val="left" w:pos="5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F83F9C" w:rsidRDefault="00F83F9C" w:rsidP="00F83F9C">
      <w:pPr>
        <w:tabs>
          <w:tab w:val="left" w:pos="5955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F83F9C" w:rsidRDefault="00F83F9C" w:rsidP="00F83F9C">
      <w:pPr>
        <w:rPr>
          <w:sz w:val="28"/>
          <w:szCs w:val="28"/>
        </w:rPr>
      </w:pPr>
    </w:p>
    <w:p w:rsidR="00A8048E" w:rsidRPr="00B0025A" w:rsidRDefault="00A8048E" w:rsidP="00A8048E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lastRenderedPageBreak/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A8048E" w:rsidRPr="00812272" w:rsidRDefault="00A8048E" w:rsidP="00A8048E">
      <w:pPr>
        <w:spacing w:before="100" w:beforeAutospacing="1" w:after="100" w:afterAutospacing="1"/>
        <w:rPr>
          <w:color w:val="0070C0"/>
        </w:rPr>
      </w:pPr>
    </w:p>
    <w:p w:rsidR="00F83F9C" w:rsidRDefault="00F83F9C" w:rsidP="00F83F9C">
      <w:pPr>
        <w:rPr>
          <w:sz w:val="28"/>
          <w:szCs w:val="28"/>
        </w:rPr>
      </w:pPr>
    </w:p>
    <w:p w:rsidR="00D76868" w:rsidRPr="007B3DAF" w:rsidRDefault="0043140C" w:rsidP="00025443">
      <w:pPr>
        <w:rPr>
          <w:color w:val="0070C0"/>
          <w:u w:val="single"/>
        </w:rPr>
      </w:pPr>
      <w:r>
        <w:rPr>
          <w:sz w:val="28"/>
          <w:szCs w:val="28"/>
        </w:rPr>
        <w:br w:type="page"/>
      </w:r>
      <w:r w:rsidR="00D76868" w:rsidRPr="007B3DAF">
        <w:rPr>
          <w:iCs/>
          <w:color w:val="0070C0"/>
          <w:u w:val="single"/>
        </w:rPr>
        <w:lastRenderedPageBreak/>
        <w:t>Критерии оценивания компетенций (результатов)</w:t>
      </w:r>
    </w:p>
    <w:p w:rsidR="00D76868" w:rsidRPr="007B3DAF" w:rsidRDefault="00D76868" w:rsidP="00D76868">
      <w:pPr>
        <w:widowControl w:val="0"/>
        <w:overflowPunct w:val="0"/>
        <w:autoSpaceDE w:val="0"/>
        <w:autoSpaceDN w:val="0"/>
        <w:adjustRightInd w:val="0"/>
        <w:spacing w:line="248" w:lineRule="auto"/>
        <w:jc w:val="both"/>
        <w:rPr>
          <w:color w:val="0070C0"/>
        </w:rPr>
      </w:pPr>
      <w:r w:rsidRPr="007B3DAF">
        <w:rPr>
          <w:color w:val="0070C0"/>
        </w:rPr>
        <w:t>Оценивается умение найти в отечественной и зарубежной литературе, а также в сети Интернет, и выделить наиболее важные и современные работы по теме, структурировать изложение темы, уровень владения понятиями, качество представления доклада, умение ответить на вопросы. Доклад оценивается по 4-х балльной шкале.</w:t>
      </w:r>
    </w:p>
    <w:p w:rsidR="00D76868" w:rsidRPr="007B3DAF" w:rsidRDefault="00D76868" w:rsidP="00D76868">
      <w:pPr>
        <w:widowControl w:val="0"/>
        <w:autoSpaceDE w:val="0"/>
        <w:autoSpaceDN w:val="0"/>
        <w:adjustRightInd w:val="0"/>
        <w:spacing w:line="270" w:lineRule="exact"/>
        <w:ind w:firstLine="567"/>
        <w:rPr>
          <w:color w:val="0070C0"/>
        </w:rPr>
      </w:pPr>
    </w:p>
    <w:p w:rsidR="00D76868" w:rsidRPr="007B3DAF" w:rsidRDefault="00D76868" w:rsidP="00D76868">
      <w:pPr>
        <w:rPr>
          <w:color w:val="0070C0"/>
          <w:u w:val="single"/>
        </w:rPr>
      </w:pPr>
      <w:r w:rsidRPr="007B3DAF">
        <w:rPr>
          <w:color w:val="0070C0"/>
          <w:u w:val="single"/>
        </w:rPr>
        <w:t>Описание шкалы оценивания:</w:t>
      </w:r>
    </w:p>
    <w:p w:rsidR="00D76868" w:rsidRPr="007B3DAF" w:rsidRDefault="00D76868" w:rsidP="00D76868">
      <w:pPr>
        <w:rPr>
          <w:i/>
          <w:color w:val="0070C0"/>
        </w:rPr>
      </w:pPr>
      <w:r w:rsidRPr="007B3DAF">
        <w:rPr>
          <w:i/>
          <w:color w:val="0070C0"/>
        </w:rPr>
        <w:t xml:space="preserve">1-й вариант критериев оценки презентации: </w:t>
      </w:r>
    </w:p>
    <w:p w:rsidR="00D76868" w:rsidRPr="007B3DAF" w:rsidRDefault="00D76868" w:rsidP="00D76868">
      <w:pPr>
        <w:ind w:firstLine="567"/>
        <w:rPr>
          <w:color w:val="0070C0"/>
          <w:u w:val="single"/>
        </w:rPr>
      </w:pP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>Отметка «отлично» ставится, если: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знания отличаются глубиной и содержательностью, даны логично построенные, полные, исчерпывающие ответы на вопросы;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демонстрирует способность к анализу положений, существующих научных теорий, оперирует научными понятиями;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доклад иллюстрируется примерами из практики, подтверждающими теоретические положения.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Отметка «хорошо» ставится, если: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знания имеют достаточный содержательный уровень; раскрыто содержание доклада, однако имеются определенные затруднения в ответе на уточняющие вопросы;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в докладе имеют место несущественные фактические неточности;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недостаточно раскрыто содержание доклада.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>Отметка «удовлетворительно» ставится, если: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знания имеют фрагментарный характер, имеются определенные неточности и погрешности в формулировках, возникают затруднения при ответе на уточняющие вопросы;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при ответе на вопросы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не может обосновать закономерности, принципы, объяснить суть явления; допущены фактические ошибки;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продемонстрировал слабое умение формулировать выводы и обобщения, приводить примеры практического использования научных знаний;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Отметка «неудовлетворительно» ставится, если: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не раскрыто содержание доклада, обнаружено незнание или непонимание сущности вопросов;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допущены существенные фактические ошибки при ответах на вопросы;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обнаруживает неумение оперировать научной терминологией, незнание положений существующих научных теорий; </w:t>
      </w:r>
    </w:p>
    <w:p w:rsidR="00D76868" w:rsidRPr="007B3DAF" w:rsidRDefault="00D76868" w:rsidP="00D76868">
      <w:pPr>
        <w:rPr>
          <w:color w:val="0070C0"/>
        </w:rPr>
      </w:pPr>
      <w:r w:rsidRPr="007B3DAF">
        <w:rPr>
          <w:color w:val="0070C0"/>
        </w:rPr>
        <w:t xml:space="preserve">– в ответе не приводятся примеры практического использования научных знаний; </w:t>
      </w:r>
    </w:p>
    <w:p w:rsidR="00D76868" w:rsidRPr="007B3DAF" w:rsidRDefault="00D76868" w:rsidP="00D76868">
      <w:pPr>
        <w:widowControl w:val="0"/>
        <w:overflowPunct w:val="0"/>
        <w:autoSpaceDE w:val="0"/>
        <w:autoSpaceDN w:val="0"/>
        <w:adjustRightInd w:val="0"/>
        <w:spacing w:line="256" w:lineRule="auto"/>
        <w:jc w:val="both"/>
        <w:rPr>
          <w:color w:val="0070C0"/>
        </w:rPr>
      </w:pPr>
      <w:bookmarkStart w:id="2" w:name="page39"/>
      <w:bookmarkEnd w:id="2"/>
      <w:r w:rsidRPr="007B3DAF">
        <w:rPr>
          <w:color w:val="0070C0"/>
        </w:rPr>
        <w:t xml:space="preserve">– на большую часть вопросов экзаменатора обучающийся затрудняется дать ответ или дает неверные ответы; </w:t>
      </w:r>
    </w:p>
    <w:p w:rsidR="00D76868" w:rsidRPr="007B3DAF" w:rsidRDefault="00D76868" w:rsidP="00D76868">
      <w:pPr>
        <w:widowControl w:val="0"/>
        <w:autoSpaceDE w:val="0"/>
        <w:autoSpaceDN w:val="0"/>
        <w:adjustRightInd w:val="0"/>
        <w:spacing w:line="1" w:lineRule="exact"/>
        <w:rPr>
          <w:color w:val="0070C0"/>
        </w:rPr>
      </w:pPr>
    </w:p>
    <w:p w:rsidR="00D76868" w:rsidRPr="007B3DAF" w:rsidRDefault="00D76868" w:rsidP="00D7686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color w:val="0070C0"/>
        </w:rPr>
      </w:pPr>
      <w:r w:rsidRPr="007B3DAF">
        <w:rPr>
          <w:color w:val="0070C0"/>
        </w:rPr>
        <w:t xml:space="preserve">– из представления доклада видно, что </w:t>
      </w:r>
      <w:proofErr w:type="gramStart"/>
      <w:r w:rsidRPr="007B3DAF">
        <w:rPr>
          <w:color w:val="0070C0"/>
        </w:rPr>
        <w:t>обучающийся</w:t>
      </w:r>
      <w:proofErr w:type="gramEnd"/>
      <w:r w:rsidRPr="007B3DAF">
        <w:rPr>
          <w:color w:val="0070C0"/>
        </w:rPr>
        <w:t xml:space="preserve"> слабо ориентируется в тексте. </w:t>
      </w:r>
    </w:p>
    <w:p w:rsidR="00D76868" w:rsidRPr="007B3DAF" w:rsidRDefault="00D76868" w:rsidP="00D76868">
      <w:pPr>
        <w:ind w:left="1068"/>
        <w:rPr>
          <w:b/>
          <w:color w:val="0070C0"/>
          <w:sz w:val="28"/>
          <w:szCs w:val="28"/>
        </w:rPr>
      </w:pPr>
    </w:p>
    <w:p w:rsidR="00D76868" w:rsidRPr="007B3DAF" w:rsidRDefault="00D76868" w:rsidP="00D76868">
      <w:pPr>
        <w:rPr>
          <w:i/>
          <w:color w:val="0070C0"/>
        </w:rPr>
      </w:pPr>
      <w:r w:rsidRPr="007B3DAF">
        <w:rPr>
          <w:i/>
          <w:color w:val="0070C0"/>
        </w:rPr>
        <w:t xml:space="preserve">2-й вариант критериев оценки презентации: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821"/>
        <w:gridCol w:w="2100"/>
        <w:gridCol w:w="2160"/>
        <w:gridCol w:w="2040"/>
      </w:tblGrid>
      <w:tr w:rsidR="00D76868" w:rsidRPr="007B3DAF" w:rsidTr="00B3594E">
        <w:tc>
          <w:tcPr>
            <w:tcW w:w="1548" w:type="dxa"/>
            <w:vAlign w:val="center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Дескриптор</w:t>
            </w:r>
          </w:p>
        </w:tc>
        <w:tc>
          <w:tcPr>
            <w:tcW w:w="1821" w:type="dxa"/>
            <w:vAlign w:val="center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Минимальный ответ</w:t>
            </w:r>
          </w:p>
        </w:tc>
        <w:tc>
          <w:tcPr>
            <w:tcW w:w="2100" w:type="dxa"/>
            <w:vAlign w:val="center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Изложенный, раскрытый ответ</w:t>
            </w:r>
          </w:p>
        </w:tc>
        <w:tc>
          <w:tcPr>
            <w:tcW w:w="2160" w:type="dxa"/>
            <w:vAlign w:val="center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 xml:space="preserve">Законченный, </w:t>
            </w:r>
          </w:p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полный ответ</w:t>
            </w:r>
          </w:p>
        </w:tc>
        <w:tc>
          <w:tcPr>
            <w:tcW w:w="2040" w:type="dxa"/>
            <w:vAlign w:val="center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Образцовый, примерный; достойный подражания ответ</w:t>
            </w:r>
          </w:p>
        </w:tc>
      </w:tr>
      <w:tr w:rsidR="00D76868" w:rsidRPr="007B3DAF" w:rsidTr="00B3594E">
        <w:tc>
          <w:tcPr>
            <w:tcW w:w="1548" w:type="dxa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1</w:t>
            </w:r>
          </w:p>
        </w:tc>
        <w:tc>
          <w:tcPr>
            <w:tcW w:w="1821" w:type="dxa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2</w:t>
            </w:r>
          </w:p>
        </w:tc>
        <w:tc>
          <w:tcPr>
            <w:tcW w:w="2100" w:type="dxa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3</w:t>
            </w:r>
          </w:p>
        </w:tc>
        <w:tc>
          <w:tcPr>
            <w:tcW w:w="2160" w:type="dxa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5</w:t>
            </w:r>
          </w:p>
        </w:tc>
      </w:tr>
      <w:tr w:rsidR="00D76868" w:rsidRPr="007B3DAF" w:rsidTr="00B3594E">
        <w:tc>
          <w:tcPr>
            <w:tcW w:w="1548" w:type="dxa"/>
          </w:tcPr>
          <w:p w:rsidR="00D76868" w:rsidRPr="007B3DAF" w:rsidRDefault="00D76868" w:rsidP="00B3594E">
            <w:pPr>
              <w:rPr>
                <w:bCs/>
                <w:color w:val="0070C0"/>
                <w:sz w:val="18"/>
                <w:szCs w:val="18"/>
              </w:rPr>
            </w:pPr>
            <w:r w:rsidRPr="007B3DAF">
              <w:rPr>
                <w:bCs/>
                <w:color w:val="0070C0"/>
                <w:sz w:val="18"/>
                <w:szCs w:val="18"/>
              </w:rPr>
              <w:t>Раскрытие проблемы</w:t>
            </w:r>
          </w:p>
        </w:tc>
        <w:tc>
          <w:tcPr>
            <w:tcW w:w="1821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Проблема не раскрыта.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Отсутствуют </w:t>
            </w: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выводы. </w:t>
            </w:r>
          </w:p>
        </w:tc>
        <w:tc>
          <w:tcPr>
            <w:tcW w:w="210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Проблема раскрыта не полностью.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Выводы не сделаны </w:t>
            </w: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и/или выводы не обоснованы. </w:t>
            </w:r>
          </w:p>
        </w:tc>
        <w:tc>
          <w:tcPr>
            <w:tcW w:w="216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Проблема раскрыта. Проведен анализ проблемы без </w:t>
            </w: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привлечения дополнительной литературы.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Не все выводы сделаны и/или обоснованы. </w:t>
            </w:r>
          </w:p>
        </w:tc>
        <w:tc>
          <w:tcPr>
            <w:tcW w:w="2040" w:type="dxa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Проблема раскрыта полностью. Проведен анализ проблемы с </w:t>
            </w:r>
            <w:r w:rsidRPr="007B3DAF">
              <w:rPr>
                <w:color w:val="0070C0"/>
                <w:sz w:val="18"/>
                <w:szCs w:val="18"/>
              </w:rPr>
              <w:lastRenderedPageBreak/>
              <w:t xml:space="preserve">привлечением дополнительной литературы. </w:t>
            </w:r>
          </w:p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Выводы обоснованы. </w:t>
            </w:r>
          </w:p>
        </w:tc>
      </w:tr>
      <w:tr w:rsidR="00D76868" w:rsidRPr="007B3DAF" w:rsidTr="00B3594E">
        <w:tc>
          <w:tcPr>
            <w:tcW w:w="1548" w:type="dxa"/>
          </w:tcPr>
          <w:p w:rsidR="00D76868" w:rsidRPr="007B3DAF" w:rsidRDefault="00D76868" w:rsidP="00B3594E">
            <w:pPr>
              <w:rPr>
                <w:bCs/>
                <w:color w:val="0070C0"/>
                <w:sz w:val="18"/>
                <w:szCs w:val="18"/>
              </w:rPr>
            </w:pPr>
            <w:r w:rsidRPr="007B3DAF">
              <w:rPr>
                <w:bCs/>
                <w:color w:val="0070C0"/>
                <w:sz w:val="18"/>
                <w:szCs w:val="18"/>
              </w:rPr>
              <w:lastRenderedPageBreak/>
              <w:t>Представление</w:t>
            </w:r>
          </w:p>
        </w:tc>
        <w:tc>
          <w:tcPr>
            <w:tcW w:w="1821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Представляемая информация логически не связана.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Не использованы профессиональные термины. </w:t>
            </w:r>
          </w:p>
        </w:tc>
        <w:tc>
          <w:tcPr>
            <w:tcW w:w="210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Представляемая информация не систематизирована и/или не последовательна. Использован 1-2 профессиональный термин. </w:t>
            </w:r>
          </w:p>
        </w:tc>
        <w:tc>
          <w:tcPr>
            <w:tcW w:w="216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Представляемая информация систематизирована и последовательна.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Использовано более 2 профессиональных терминов. </w:t>
            </w:r>
          </w:p>
        </w:tc>
        <w:tc>
          <w:tcPr>
            <w:tcW w:w="2040" w:type="dxa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Представляемая информация систематизирована, последовательна и логически связана. </w:t>
            </w:r>
          </w:p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Использовано более 5 профессиональных терминов. </w:t>
            </w:r>
          </w:p>
        </w:tc>
      </w:tr>
      <w:tr w:rsidR="00D76868" w:rsidRPr="007B3DAF" w:rsidTr="00B3594E">
        <w:tc>
          <w:tcPr>
            <w:tcW w:w="1548" w:type="dxa"/>
          </w:tcPr>
          <w:p w:rsidR="00D76868" w:rsidRPr="007B3DAF" w:rsidRDefault="00D76868" w:rsidP="00B3594E">
            <w:pPr>
              <w:rPr>
                <w:bCs/>
                <w:color w:val="0070C0"/>
                <w:sz w:val="18"/>
                <w:szCs w:val="18"/>
              </w:rPr>
            </w:pPr>
            <w:r w:rsidRPr="007B3DAF">
              <w:rPr>
                <w:bCs/>
                <w:color w:val="0070C0"/>
                <w:sz w:val="18"/>
                <w:szCs w:val="18"/>
              </w:rPr>
              <w:t>Оформление</w:t>
            </w:r>
          </w:p>
        </w:tc>
        <w:tc>
          <w:tcPr>
            <w:tcW w:w="1821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>Не использованы информационные технологии (</w:t>
            </w:r>
            <w:proofErr w:type="spellStart"/>
            <w:r w:rsidRPr="007B3DAF">
              <w:rPr>
                <w:color w:val="0070C0"/>
                <w:sz w:val="18"/>
                <w:szCs w:val="18"/>
              </w:rPr>
              <w:t>PowerPoint</w:t>
            </w:r>
            <w:proofErr w:type="spellEnd"/>
            <w:r w:rsidRPr="007B3DAF">
              <w:rPr>
                <w:color w:val="0070C0"/>
                <w:sz w:val="18"/>
                <w:szCs w:val="18"/>
              </w:rPr>
              <w:t xml:space="preserve">).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Больше 4 ошибок в представляемой информации. </w:t>
            </w:r>
          </w:p>
        </w:tc>
        <w:tc>
          <w:tcPr>
            <w:tcW w:w="210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>Использованы информационные технологии (</w:t>
            </w:r>
            <w:proofErr w:type="spellStart"/>
            <w:r w:rsidRPr="007B3DAF">
              <w:rPr>
                <w:color w:val="0070C0"/>
                <w:sz w:val="18"/>
                <w:szCs w:val="18"/>
              </w:rPr>
              <w:t>PowerPoint</w:t>
            </w:r>
            <w:proofErr w:type="spellEnd"/>
            <w:r w:rsidRPr="007B3DAF">
              <w:rPr>
                <w:color w:val="0070C0"/>
                <w:sz w:val="18"/>
                <w:szCs w:val="18"/>
              </w:rPr>
              <w:t xml:space="preserve">) частично.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3-4 ошибки в представляемой информации. </w:t>
            </w:r>
          </w:p>
        </w:tc>
        <w:tc>
          <w:tcPr>
            <w:tcW w:w="216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>Использованы информационные технологии (</w:t>
            </w:r>
            <w:proofErr w:type="spellStart"/>
            <w:r w:rsidRPr="007B3DAF">
              <w:rPr>
                <w:color w:val="0070C0"/>
                <w:sz w:val="18"/>
                <w:szCs w:val="18"/>
              </w:rPr>
              <w:t>PowerPoint</w:t>
            </w:r>
            <w:proofErr w:type="spellEnd"/>
            <w:r w:rsidRPr="007B3DAF">
              <w:rPr>
                <w:color w:val="0070C0"/>
                <w:sz w:val="18"/>
                <w:szCs w:val="18"/>
              </w:rPr>
              <w:t xml:space="preserve">). </w:t>
            </w:r>
          </w:p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Не более 2 ошибок в представляемой информации. </w:t>
            </w:r>
          </w:p>
        </w:tc>
        <w:tc>
          <w:tcPr>
            <w:tcW w:w="2040" w:type="dxa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>Широко использованы информационные технологии (</w:t>
            </w:r>
            <w:proofErr w:type="spellStart"/>
            <w:r w:rsidRPr="007B3DAF">
              <w:rPr>
                <w:color w:val="0070C0"/>
                <w:sz w:val="18"/>
                <w:szCs w:val="18"/>
              </w:rPr>
              <w:t>PowerPoint</w:t>
            </w:r>
            <w:proofErr w:type="spellEnd"/>
            <w:r w:rsidRPr="007B3DAF">
              <w:rPr>
                <w:color w:val="0070C0"/>
                <w:sz w:val="18"/>
                <w:szCs w:val="18"/>
              </w:rPr>
              <w:t xml:space="preserve">). </w:t>
            </w:r>
          </w:p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Отсутствуют ошибки в представляемой информации. </w:t>
            </w:r>
          </w:p>
        </w:tc>
      </w:tr>
      <w:tr w:rsidR="00D76868" w:rsidRPr="007B3DAF" w:rsidTr="00B3594E">
        <w:tc>
          <w:tcPr>
            <w:tcW w:w="1548" w:type="dxa"/>
          </w:tcPr>
          <w:p w:rsidR="00D76868" w:rsidRPr="007B3DAF" w:rsidRDefault="00D76868" w:rsidP="00B3594E">
            <w:pPr>
              <w:rPr>
                <w:bCs/>
                <w:color w:val="0070C0"/>
                <w:sz w:val="18"/>
                <w:szCs w:val="18"/>
              </w:rPr>
            </w:pPr>
            <w:r w:rsidRPr="007B3DAF">
              <w:rPr>
                <w:bCs/>
                <w:color w:val="0070C0"/>
                <w:sz w:val="18"/>
                <w:szCs w:val="18"/>
              </w:rPr>
              <w:t>Ответы на вопросы</w:t>
            </w:r>
          </w:p>
        </w:tc>
        <w:tc>
          <w:tcPr>
            <w:tcW w:w="1821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Нет ответов на вопросы. </w:t>
            </w:r>
          </w:p>
        </w:tc>
        <w:tc>
          <w:tcPr>
            <w:tcW w:w="210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Только ответы на элементарные вопросы. </w:t>
            </w:r>
          </w:p>
        </w:tc>
        <w:tc>
          <w:tcPr>
            <w:tcW w:w="2160" w:type="dxa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Ответы на вопросы полные и/или частично полные. </w:t>
            </w:r>
          </w:p>
        </w:tc>
        <w:tc>
          <w:tcPr>
            <w:tcW w:w="2040" w:type="dxa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rPr>
                <w:color w:val="0070C0"/>
                <w:sz w:val="18"/>
                <w:szCs w:val="18"/>
              </w:rPr>
            </w:pPr>
            <w:r w:rsidRPr="007B3DAF">
              <w:rPr>
                <w:color w:val="0070C0"/>
                <w:sz w:val="18"/>
                <w:szCs w:val="18"/>
              </w:rPr>
              <w:t xml:space="preserve">Ответы на вопросы полные с привидением примеров и/или пояснений </w:t>
            </w:r>
          </w:p>
        </w:tc>
      </w:tr>
      <w:tr w:rsidR="00D76868" w:rsidRPr="007B3DAF" w:rsidTr="00B3594E">
        <w:trPr>
          <w:trHeight w:val="444"/>
        </w:trPr>
        <w:tc>
          <w:tcPr>
            <w:tcW w:w="1548" w:type="dxa"/>
            <w:vAlign w:val="center"/>
          </w:tcPr>
          <w:p w:rsidR="00D76868" w:rsidRPr="007B3DAF" w:rsidRDefault="00D76868" w:rsidP="00B3594E">
            <w:pPr>
              <w:jc w:val="center"/>
              <w:rPr>
                <w:b/>
                <w:bCs/>
                <w:color w:val="0070C0"/>
                <w:sz w:val="18"/>
                <w:szCs w:val="18"/>
              </w:rPr>
            </w:pPr>
            <w:r w:rsidRPr="007B3DAF">
              <w:rPr>
                <w:b/>
                <w:bCs/>
                <w:color w:val="0070C0"/>
                <w:sz w:val="18"/>
                <w:szCs w:val="18"/>
              </w:rPr>
              <w:t>Баллы</w:t>
            </w:r>
          </w:p>
        </w:tc>
        <w:tc>
          <w:tcPr>
            <w:tcW w:w="1821" w:type="dxa"/>
            <w:vAlign w:val="center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7B3DAF">
              <w:rPr>
                <w:b/>
                <w:color w:val="0070C0"/>
                <w:sz w:val="18"/>
                <w:szCs w:val="18"/>
              </w:rPr>
              <w:t>0-29</w:t>
            </w:r>
          </w:p>
        </w:tc>
        <w:tc>
          <w:tcPr>
            <w:tcW w:w="2100" w:type="dxa"/>
            <w:vAlign w:val="center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7B3DAF">
              <w:rPr>
                <w:b/>
                <w:color w:val="0070C0"/>
                <w:sz w:val="18"/>
                <w:szCs w:val="18"/>
              </w:rPr>
              <w:t>30-59</w:t>
            </w:r>
          </w:p>
        </w:tc>
        <w:tc>
          <w:tcPr>
            <w:tcW w:w="2160" w:type="dxa"/>
            <w:vAlign w:val="center"/>
          </w:tcPr>
          <w:p w:rsidR="00D76868" w:rsidRPr="007B3DAF" w:rsidRDefault="00D76868" w:rsidP="00B3594E">
            <w:pPr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7B3DAF">
              <w:rPr>
                <w:b/>
                <w:color w:val="0070C0"/>
                <w:sz w:val="18"/>
                <w:szCs w:val="18"/>
              </w:rPr>
              <w:t>60-79</w:t>
            </w:r>
          </w:p>
        </w:tc>
        <w:tc>
          <w:tcPr>
            <w:tcW w:w="2040" w:type="dxa"/>
            <w:vAlign w:val="center"/>
          </w:tcPr>
          <w:p w:rsidR="00D76868" w:rsidRPr="007B3DAF" w:rsidRDefault="00D76868" w:rsidP="00B3594E">
            <w:pPr>
              <w:tabs>
                <w:tab w:val="left" w:pos="1572"/>
                <w:tab w:val="left" w:pos="2052"/>
                <w:tab w:val="left" w:pos="4272"/>
              </w:tabs>
              <w:autoSpaceDE w:val="0"/>
              <w:autoSpaceDN w:val="0"/>
              <w:adjustRightInd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7B3DAF">
              <w:rPr>
                <w:b/>
                <w:color w:val="0070C0"/>
                <w:sz w:val="18"/>
                <w:szCs w:val="18"/>
              </w:rPr>
              <w:t>80-100</w:t>
            </w:r>
          </w:p>
        </w:tc>
      </w:tr>
    </w:tbl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</w:p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7B3DAF">
        <w:rPr>
          <w:b/>
          <w:color w:val="0070C0"/>
        </w:rPr>
        <w:tab/>
      </w:r>
      <w:r w:rsidRPr="007B3DAF">
        <w:rPr>
          <w:color w:val="0070C0"/>
        </w:rPr>
        <w:t>Шкалы оценок:</w:t>
      </w:r>
    </w:p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7B3DAF">
        <w:rPr>
          <w:color w:val="0070C0"/>
        </w:rPr>
        <w:t>80-100 баллов – оценка «отлично»;</w:t>
      </w:r>
    </w:p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7B3DAF">
        <w:rPr>
          <w:color w:val="0070C0"/>
        </w:rPr>
        <w:t>60-79 баллов – оценка «хорошо»;</w:t>
      </w:r>
    </w:p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7B3DAF">
        <w:rPr>
          <w:color w:val="0070C0"/>
        </w:rPr>
        <w:t>30-59 баллов – оценка «удовлетворительно»;</w:t>
      </w:r>
    </w:p>
    <w:p w:rsidR="00D76868" w:rsidRPr="007B3DAF" w:rsidRDefault="00D76868" w:rsidP="00D76868">
      <w:pPr>
        <w:widowControl w:val="0"/>
        <w:tabs>
          <w:tab w:val="left" w:pos="0"/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color w:val="0070C0"/>
        </w:rPr>
      </w:pPr>
      <w:r w:rsidRPr="007B3DAF">
        <w:rPr>
          <w:color w:val="0070C0"/>
        </w:rPr>
        <w:t>0-29 баллов – оценка «неудовлетворительно».</w:t>
      </w:r>
    </w:p>
    <w:p w:rsidR="00D76868" w:rsidRPr="007B3DAF" w:rsidRDefault="00D76868" w:rsidP="00D76868">
      <w:pPr>
        <w:jc w:val="both"/>
        <w:rPr>
          <w:color w:val="0070C0"/>
        </w:rPr>
      </w:pPr>
    </w:p>
    <w:p w:rsidR="00F83F9C" w:rsidRPr="0043140C" w:rsidRDefault="00D76868" w:rsidP="0002544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 w:rsidR="00F83F9C" w:rsidRPr="0043140C">
        <w:rPr>
          <w:b/>
          <w:color w:val="FF0000"/>
          <w:sz w:val="28"/>
          <w:szCs w:val="28"/>
        </w:rPr>
        <w:lastRenderedPageBreak/>
        <w:t>Оформление комплекта заданий для контрольной работы</w:t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43140C" w:rsidRPr="003F4511" w:rsidRDefault="0043140C" w:rsidP="0043140C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для контрольной работы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</w:t>
      </w:r>
    </w:p>
    <w:p w:rsidR="00F83F9C" w:rsidRPr="00B460A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F83F9C" w:rsidRPr="009414A3" w:rsidRDefault="00F83F9C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</w:t>
      </w:r>
      <w:r>
        <w:rPr>
          <w:shd w:val="clear" w:color="auto" w:fill="FFFFFF"/>
        </w:rPr>
        <w:t>………………….</w:t>
      </w:r>
      <w:r w:rsidRPr="00D77156">
        <w:rPr>
          <w:shd w:val="clear" w:color="auto" w:fill="FFFFFF"/>
        </w:rPr>
        <w:t>…………………………………………</w:t>
      </w:r>
    </w:p>
    <w:p w:rsidR="00F83F9C" w:rsidRPr="00D77156" w:rsidRDefault="00F83F9C" w:rsidP="001C5523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rPr>
          <w:b/>
        </w:rPr>
        <w:t xml:space="preserve"> </w:t>
      </w:r>
      <w:r w:rsidRPr="00D77156">
        <w:t>…………………………</w:t>
      </w:r>
      <w:r>
        <w:t>………………………………..…..</w:t>
      </w:r>
      <w:r w:rsidRPr="00D77156">
        <w:t>………………………………………….</w:t>
      </w:r>
    </w:p>
    <w:p w:rsidR="00F83F9C" w:rsidRPr="00D77156" w:rsidRDefault="00F83F9C" w:rsidP="001C5523">
      <w:pPr>
        <w:spacing w:before="0"/>
        <w:ind w:firstLine="720"/>
      </w:pPr>
      <w:r w:rsidRPr="00D77156">
        <w:t>Задание 1  ……………………………</w:t>
      </w:r>
      <w:r>
        <w:t>………………………………...</w:t>
      </w:r>
      <w:r w:rsidRPr="00D77156">
        <w:t>………………………………..………….</w:t>
      </w:r>
    </w:p>
    <w:p w:rsidR="00F83F9C" w:rsidRPr="00D77156" w:rsidRDefault="00F83F9C" w:rsidP="001C5523">
      <w:pPr>
        <w:spacing w:before="0"/>
        <w:ind w:firstLine="720"/>
      </w:pPr>
      <w:r w:rsidRPr="00D77156">
        <w:t>…  ………………………………………</w:t>
      </w:r>
      <w:r>
        <w:t>…………………………….…..</w:t>
      </w:r>
      <w:r w:rsidRPr="00D77156">
        <w:t>…………………………………</w:t>
      </w:r>
    </w:p>
    <w:p w:rsidR="00F83F9C" w:rsidRPr="009414A3" w:rsidRDefault="00F83F9C" w:rsidP="001C5523">
      <w:pPr>
        <w:spacing w:before="0"/>
        <w:ind w:firstLine="720"/>
      </w:pPr>
      <w:r w:rsidRPr="00D77156">
        <w:t>Задание</w:t>
      </w:r>
      <w:r w:rsidR="001C5523">
        <w:t xml:space="preserve"> </w:t>
      </w:r>
      <w:r>
        <w:rPr>
          <w:lang w:val="en-US"/>
        </w:rPr>
        <w:t>n</w:t>
      </w:r>
      <w:r w:rsidRPr="00D77156">
        <w:t xml:space="preserve">  ……………………………………</w:t>
      </w:r>
      <w:r>
        <w:t>……………………….………...</w:t>
      </w:r>
      <w:r w:rsidRPr="00D77156">
        <w:t>………………………………..…</w:t>
      </w:r>
    </w:p>
    <w:p w:rsidR="00F83F9C" w:rsidRPr="00D77156" w:rsidRDefault="00F83F9C" w:rsidP="001C5523">
      <w:pPr>
        <w:spacing w:before="0"/>
        <w:ind w:firstLine="720"/>
        <w:rPr>
          <w:b/>
        </w:rPr>
      </w:pPr>
      <w:r>
        <w:rPr>
          <w:b/>
        </w:rPr>
        <w:t>Вариант</w:t>
      </w:r>
      <w:r w:rsidR="001C5523">
        <w:rPr>
          <w:b/>
        </w:rPr>
        <w:t xml:space="preserve"> </w:t>
      </w:r>
      <w:r>
        <w:rPr>
          <w:b/>
        </w:rPr>
        <w:t>2</w:t>
      </w:r>
      <w:r w:rsidRPr="00D77156">
        <w:rPr>
          <w:b/>
        </w:rPr>
        <w:t xml:space="preserve"> </w:t>
      </w:r>
      <w:r w:rsidRPr="00D77156">
        <w:t>…………………………………</w:t>
      </w:r>
      <w:r>
        <w:t>…………………………...……….</w:t>
      </w:r>
      <w:r w:rsidRPr="00D77156">
        <w:t>…</w:t>
      </w:r>
      <w:r>
        <w:t>.</w:t>
      </w:r>
      <w:r w:rsidRPr="00D77156">
        <w:t>……………………………….</w:t>
      </w:r>
    </w:p>
    <w:p w:rsidR="00F83F9C" w:rsidRPr="00D77156" w:rsidRDefault="00F83F9C" w:rsidP="001C5523">
      <w:pPr>
        <w:spacing w:before="0"/>
        <w:ind w:firstLine="720"/>
      </w:pPr>
      <w:r w:rsidRPr="00D77156">
        <w:t>Задание 1  ……………………………</w:t>
      </w:r>
      <w:r>
        <w:t>……………..</w:t>
      </w:r>
      <w:r w:rsidRPr="00D77156">
        <w:t>…………………</w:t>
      </w:r>
      <w:r>
        <w:t>…………………..</w:t>
      </w:r>
      <w:r w:rsidRPr="00D77156">
        <w:t>……………..………….</w:t>
      </w:r>
    </w:p>
    <w:p w:rsidR="00F83F9C" w:rsidRPr="00D77156" w:rsidRDefault="00F83F9C" w:rsidP="001C5523">
      <w:pPr>
        <w:spacing w:before="0"/>
        <w:ind w:firstLine="720"/>
      </w:pPr>
      <w:r w:rsidRPr="00D77156">
        <w:t>…  ………………………………………</w:t>
      </w:r>
      <w:r>
        <w:t>……………..</w:t>
      </w:r>
      <w:r w:rsidRPr="00D77156">
        <w:t>…………………</w:t>
      </w:r>
      <w:r>
        <w:t>…………………..</w:t>
      </w:r>
      <w:r w:rsidRPr="00D77156">
        <w:t>………………</w:t>
      </w:r>
    </w:p>
    <w:p w:rsidR="00F83F9C" w:rsidRPr="00D77156" w:rsidRDefault="00F83F9C" w:rsidP="001C5523">
      <w:pPr>
        <w:spacing w:before="0"/>
        <w:ind w:firstLine="720"/>
      </w:pPr>
      <w:r w:rsidRPr="00D77156">
        <w:t xml:space="preserve">Задание </w:t>
      </w:r>
      <w:r>
        <w:rPr>
          <w:lang w:val="en-US"/>
        </w:rPr>
        <w:t>n</w:t>
      </w:r>
      <w:r w:rsidRPr="00D77156">
        <w:t xml:space="preserve">  ……………………………………</w:t>
      </w:r>
      <w:r>
        <w:t>……………...…………………………….……………………….</w:t>
      </w:r>
    </w:p>
    <w:p w:rsidR="00F83F9C" w:rsidRDefault="00F83F9C" w:rsidP="001C5523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…………………………</w:t>
      </w:r>
      <w:r>
        <w:rPr>
          <w:shd w:val="clear" w:color="auto" w:fill="FFFFFF"/>
        </w:rPr>
        <w:t>………………</w:t>
      </w:r>
      <w:r w:rsidRPr="00D77156">
        <w:rPr>
          <w:shd w:val="clear" w:color="auto" w:fill="FFFFFF"/>
        </w:rPr>
        <w:t>………………………</w:t>
      </w:r>
      <w:r>
        <w:rPr>
          <w:shd w:val="clear" w:color="auto" w:fill="FFFFFF"/>
        </w:rPr>
        <w:t>…………………..</w:t>
      </w:r>
      <w:r w:rsidRPr="00D77156">
        <w:rPr>
          <w:shd w:val="clear" w:color="auto" w:fill="FFFFFF"/>
        </w:rPr>
        <w:t>……………………</w:t>
      </w:r>
    </w:p>
    <w:p w:rsidR="001C5523" w:rsidRDefault="001C5523" w:rsidP="00025443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025443" w:rsidRDefault="00025443" w:rsidP="00025443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025443" w:rsidRPr="00B0025A" w:rsidRDefault="00025443" w:rsidP="00025443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025443" w:rsidRPr="00B3594E" w:rsidTr="00137D5F">
        <w:tc>
          <w:tcPr>
            <w:tcW w:w="2474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025443" w:rsidRPr="00B3594E" w:rsidTr="00137D5F">
        <w:tc>
          <w:tcPr>
            <w:tcW w:w="2474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025443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025443" w:rsidRPr="00B3594E" w:rsidTr="00137D5F">
        <w:tc>
          <w:tcPr>
            <w:tcW w:w="2474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-;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025443" w:rsidRPr="00B3594E" w:rsidTr="00137D5F">
        <w:tc>
          <w:tcPr>
            <w:tcW w:w="2474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lastRenderedPageBreak/>
              <w:t>Удовлетворительно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025443" w:rsidRPr="00B3594E" w:rsidTr="00137D5F">
        <w:tc>
          <w:tcPr>
            <w:tcW w:w="2474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025443" w:rsidRPr="00B3594E" w:rsidRDefault="00025443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025443" w:rsidRPr="00812272" w:rsidRDefault="00025443" w:rsidP="00025443">
      <w:pPr>
        <w:spacing w:before="100" w:beforeAutospacing="1" w:after="100" w:afterAutospacing="1"/>
        <w:rPr>
          <w:color w:val="0070C0"/>
        </w:rPr>
      </w:pPr>
    </w:p>
    <w:p w:rsidR="00871666" w:rsidRDefault="00871666" w:rsidP="00025443">
      <w:pPr>
        <w:tabs>
          <w:tab w:val="left" w:pos="2295"/>
        </w:tabs>
        <w:spacing w:before="0"/>
        <w:jc w:val="center"/>
        <w:rPr>
          <w:b/>
          <w:sz w:val="28"/>
          <w:szCs w:val="28"/>
        </w:rPr>
      </w:pPr>
    </w:p>
    <w:p w:rsidR="00F83F9C" w:rsidRPr="0043140C" w:rsidRDefault="00A870DC" w:rsidP="00F83F9C">
      <w:pPr>
        <w:tabs>
          <w:tab w:val="left" w:pos="2295"/>
        </w:tabs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3F9C" w:rsidRPr="0043140C">
        <w:rPr>
          <w:b/>
          <w:color w:val="FF0000"/>
          <w:sz w:val="28"/>
          <w:szCs w:val="28"/>
        </w:rPr>
        <w:lastRenderedPageBreak/>
        <w:t xml:space="preserve">Оформление тем для круглого стола </w:t>
      </w:r>
    </w:p>
    <w:p w:rsidR="00F83F9C" w:rsidRPr="0043140C" w:rsidRDefault="00F83F9C" w:rsidP="00F83F9C">
      <w:pPr>
        <w:tabs>
          <w:tab w:val="left" w:pos="2295"/>
        </w:tabs>
        <w:jc w:val="center"/>
        <w:rPr>
          <w:b/>
          <w:color w:val="FF0000"/>
          <w:sz w:val="28"/>
          <w:szCs w:val="28"/>
        </w:rPr>
      </w:pPr>
      <w:r w:rsidRPr="0043140C">
        <w:rPr>
          <w:b/>
          <w:color w:val="FF0000"/>
          <w:sz w:val="28"/>
          <w:szCs w:val="28"/>
        </w:rPr>
        <w:t>(дискуссии, полемики, диспута, дебатов)</w:t>
      </w:r>
    </w:p>
    <w:p w:rsidR="0043140C" w:rsidRPr="003F4511" w:rsidRDefault="0043140C" w:rsidP="0043140C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3140C" w:rsidRPr="003F4511" w:rsidRDefault="0043140C" w:rsidP="0043140C">
      <w:pPr>
        <w:jc w:val="center"/>
      </w:pPr>
      <w:r w:rsidRPr="003F4511">
        <w:t>«Национальный исследовательский ядерный университет «МИФИ»</w:t>
      </w:r>
    </w:p>
    <w:p w:rsidR="0043140C" w:rsidRPr="003F4511" w:rsidRDefault="0043140C" w:rsidP="0043140C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3140C" w:rsidRPr="003F4511" w:rsidRDefault="0043140C" w:rsidP="0043140C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3140C" w:rsidRPr="003F4511" w:rsidRDefault="0043140C" w:rsidP="0043140C">
      <w:pPr>
        <w:spacing w:before="0"/>
        <w:jc w:val="center"/>
        <w:rPr>
          <w:b/>
          <w:lang w:eastAsia="ko-KR"/>
        </w:rPr>
      </w:pPr>
    </w:p>
    <w:p w:rsidR="0043140C" w:rsidRPr="003F4511" w:rsidRDefault="0043140C" w:rsidP="0043140C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A870DC" w:rsidRDefault="00A870D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Перечень дискуссионных тем для круглого стола </w:t>
      </w: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(дискуссии, полемики, диспута, дебатов) </w:t>
      </w:r>
      <w:r w:rsidRPr="00532202">
        <w:rPr>
          <w:b/>
          <w:sz w:val="36"/>
          <w:szCs w:val="36"/>
        </w:rPr>
        <w:t xml:space="preserve"> </w:t>
      </w:r>
    </w:p>
    <w:p w:rsidR="00F83F9C" w:rsidRDefault="00F83F9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_______________________</w:t>
      </w:r>
    </w:p>
    <w:p w:rsidR="00F83F9C" w:rsidRPr="00BC218B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(наименование дисциплины)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rPr>
          <w:szCs w:val="28"/>
        </w:rPr>
      </w:pPr>
    </w:p>
    <w:p w:rsidR="00F83F9C" w:rsidRDefault="00F83F9C" w:rsidP="00F83F9C">
      <w:pPr>
        <w:tabs>
          <w:tab w:val="left" w:pos="2295"/>
        </w:tabs>
        <w:ind w:firstLine="720"/>
        <w:jc w:val="both"/>
        <w:rPr>
          <w:sz w:val="28"/>
          <w:szCs w:val="28"/>
        </w:rPr>
      </w:pPr>
      <w:r w:rsidRPr="00B35266">
        <w:rPr>
          <w:sz w:val="28"/>
          <w:szCs w:val="28"/>
        </w:rPr>
        <w:t xml:space="preserve">1 </w:t>
      </w:r>
      <w:r>
        <w:rPr>
          <w:sz w:val="28"/>
          <w:szCs w:val="28"/>
        </w:rPr>
        <w:t>…………………………………………………………………………………..</w:t>
      </w:r>
    </w:p>
    <w:p w:rsidR="00F83F9C" w:rsidRDefault="00F83F9C" w:rsidP="00F83F9C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2…………………………………………………………………………………...</w:t>
      </w:r>
    </w:p>
    <w:p w:rsidR="00F83F9C" w:rsidRDefault="00F83F9C" w:rsidP="00F83F9C">
      <w:pPr>
        <w:tabs>
          <w:tab w:val="left" w:pos="229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…  ………………………………………………………………………………...</w:t>
      </w:r>
    </w:p>
    <w:p w:rsidR="00F83F9C" w:rsidRPr="00B35266" w:rsidRDefault="00F83F9C" w:rsidP="00F83F9C">
      <w:pPr>
        <w:tabs>
          <w:tab w:val="left" w:pos="2295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………</w:t>
      </w:r>
      <w:r w:rsidRPr="00F83F9C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</w:t>
      </w:r>
    </w:p>
    <w:p w:rsidR="00B6365B" w:rsidRDefault="00B6365B" w:rsidP="00B6365B">
      <w:pPr>
        <w:shd w:val="clear" w:color="auto" w:fill="FFFFFF"/>
        <w:tabs>
          <w:tab w:val="left" w:pos="720"/>
        </w:tabs>
        <w:suppressAutoHyphens/>
        <w:spacing w:before="0"/>
        <w:rPr>
          <w:shd w:val="clear" w:color="auto" w:fill="FFFFFF"/>
        </w:rPr>
      </w:pPr>
    </w:p>
    <w:p w:rsidR="00B6365B" w:rsidRPr="00B0025A" w:rsidRDefault="00B6365B" w:rsidP="00B6365B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B6365B" w:rsidRPr="00B3594E" w:rsidTr="00137D5F">
        <w:tc>
          <w:tcPr>
            <w:tcW w:w="2474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B6365B" w:rsidRPr="00B3594E" w:rsidTr="00137D5F">
        <w:tc>
          <w:tcPr>
            <w:tcW w:w="2474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B6365B" w:rsidRPr="00B3594E" w:rsidTr="00137D5F">
        <w:tc>
          <w:tcPr>
            <w:tcW w:w="2474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B6365B" w:rsidRPr="00B3594E" w:rsidTr="00137D5F">
        <w:tc>
          <w:tcPr>
            <w:tcW w:w="2474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B6365B" w:rsidRPr="00B3594E" w:rsidTr="00137D5F">
        <w:tc>
          <w:tcPr>
            <w:tcW w:w="2474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B6365B" w:rsidRPr="00B3594E" w:rsidRDefault="00B6365B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F83F9C" w:rsidRPr="003E6F50" w:rsidRDefault="00A870DC" w:rsidP="00F83F9C">
      <w:pPr>
        <w:tabs>
          <w:tab w:val="left" w:pos="2295"/>
        </w:tabs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3F9C" w:rsidRPr="003E6F50">
        <w:rPr>
          <w:b/>
          <w:color w:val="FF0000"/>
          <w:sz w:val="28"/>
          <w:szCs w:val="28"/>
        </w:rPr>
        <w:lastRenderedPageBreak/>
        <w:t>Оформление задания для портфолио</w:t>
      </w:r>
    </w:p>
    <w:p w:rsidR="003E6F50" w:rsidRPr="003F4511" w:rsidRDefault="003E6F50" w:rsidP="003E6F50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3E6F50" w:rsidRPr="003F4511" w:rsidRDefault="003E6F50" w:rsidP="003E6F50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3E6F50" w:rsidRPr="003F4511" w:rsidRDefault="003E6F50" w:rsidP="003E6F50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3E6F50" w:rsidRPr="003F4511" w:rsidRDefault="003E6F50" w:rsidP="003E6F50">
      <w:pPr>
        <w:jc w:val="center"/>
      </w:pPr>
      <w:r w:rsidRPr="003F4511">
        <w:t>«Национальный исследовательский ядерный университет «МИФИ»</w:t>
      </w:r>
    </w:p>
    <w:p w:rsidR="003E6F50" w:rsidRPr="003F4511" w:rsidRDefault="003E6F50" w:rsidP="003E6F50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3E6F50" w:rsidRPr="003F4511" w:rsidRDefault="003E6F50" w:rsidP="003E6F50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3E6F50" w:rsidRPr="003F4511" w:rsidRDefault="003E6F50" w:rsidP="003E6F50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3E6F50" w:rsidRPr="003F4511" w:rsidRDefault="003E6F50" w:rsidP="003E6F50">
      <w:pPr>
        <w:spacing w:before="0"/>
        <w:jc w:val="center"/>
        <w:rPr>
          <w:b/>
          <w:lang w:eastAsia="ko-KR"/>
        </w:rPr>
      </w:pPr>
    </w:p>
    <w:p w:rsidR="003E6F50" w:rsidRPr="003F4511" w:rsidRDefault="003E6F50" w:rsidP="003E6F50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3E6F50" w:rsidRDefault="003E6F50" w:rsidP="003E6F50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tabs>
          <w:tab w:val="left" w:pos="2295"/>
        </w:tabs>
        <w:rPr>
          <w:sz w:val="28"/>
          <w:szCs w:val="28"/>
        </w:rPr>
      </w:pPr>
    </w:p>
    <w:p w:rsidR="00F83F9C" w:rsidRPr="00532202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Портфолио</w:t>
      </w:r>
      <w:r>
        <w:rPr>
          <w:rStyle w:val="af8"/>
          <w:b/>
          <w:sz w:val="36"/>
          <w:szCs w:val="36"/>
        </w:rPr>
        <w:footnoteReference w:id="1"/>
      </w:r>
    </w:p>
    <w:p w:rsidR="00F83F9C" w:rsidRPr="00C702FF" w:rsidRDefault="00F83F9C" w:rsidP="00F83F9C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i/>
          <w:szCs w:val="28"/>
        </w:rPr>
        <w:t>______________________</w:t>
      </w:r>
    </w:p>
    <w:p w:rsidR="00F83F9C" w:rsidRPr="00EB32E0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(наименование дисциплины)</w:t>
      </w:r>
    </w:p>
    <w:p w:rsidR="00F83F9C" w:rsidRPr="00E3042D" w:rsidRDefault="00F83F9C" w:rsidP="00F83F9C">
      <w:pPr>
        <w:shd w:val="clear" w:color="auto" w:fill="FFFFFF"/>
        <w:tabs>
          <w:tab w:val="left" w:pos="720"/>
        </w:tabs>
        <w:suppressAutoHyphens/>
        <w:ind w:firstLine="720"/>
        <w:rPr>
          <w:sz w:val="28"/>
          <w:szCs w:val="28"/>
          <w:shd w:val="clear" w:color="auto" w:fill="FFFFFF"/>
        </w:rPr>
      </w:pPr>
      <w:r w:rsidRPr="00B85021">
        <w:rPr>
          <w:b/>
          <w:sz w:val="28"/>
          <w:szCs w:val="28"/>
          <w:shd w:val="clear" w:color="auto" w:fill="FFFFFF"/>
        </w:rPr>
        <w:t>1 Название портфолио</w:t>
      </w:r>
      <w:r>
        <w:rPr>
          <w:sz w:val="28"/>
          <w:szCs w:val="28"/>
          <w:shd w:val="clear" w:color="auto" w:fill="FFFFFF"/>
        </w:rPr>
        <w:t xml:space="preserve"> ……………………………………………………….</w:t>
      </w:r>
    </w:p>
    <w:p w:rsidR="00F83F9C" w:rsidRDefault="00F83F9C" w:rsidP="00F83F9C">
      <w:pPr>
        <w:jc w:val="both"/>
        <w:rPr>
          <w:sz w:val="28"/>
          <w:szCs w:val="28"/>
        </w:rPr>
      </w:pPr>
    </w:p>
    <w:p w:rsidR="00F83F9C" w:rsidRPr="00B85021" w:rsidRDefault="00F83F9C" w:rsidP="00F83F9C">
      <w:pPr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Структура</w:t>
      </w:r>
      <w:r w:rsidRPr="00B85021">
        <w:rPr>
          <w:b/>
          <w:sz w:val="28"/>
          <w:szCs w:val="28"/>
        </w:rPr>
        <w:t xml:space="preserve"> портфолио</w:t>
      </w:r>
      <w:r>
        <w:rPr>
          <w:b/>
          <w:sz w:val="28"/>
          <w:szCs w:val="28"/>
        </w:rPr>
        <w:t xml:space="preserve"> </w:t>
      </w:r>
      <w:r w:rsidRPr="00165358">
        <w:rPr>
          <w:sz w:val="28"/>
          <w:szCs w:val="28"/>
        </w:rPr>
        <w:t>(инвариантные и вариативные части)</w:t>
      </w:r>
      <w:r w:rsidRPr="00B85021">
        <w:rPr>
          <w:b/>
          <w:sz w:val="28"/>
          <w:szCs w:val="28"/>
        </w:rPr>
        <w:t>:</w:t>
      </w:r>
    </w:p>
    <w:p w:rsidR="00F83F9C" w:rsidRDefault="00F83F9C" w:rsidP="00F83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 ……………………………………………………………………………….</w:t>
      </w:r>
    </w:p>
    <w:p w:rsidR="00F83F9C" w:rsidRDefault="00F83F9C" w:rsidP="00F83F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 ……………………………………………………………………………….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…   ………………………………………………………………………………</w:t>
      </w:r>
    </w:p>
    <w:p w:rsidR="00F83F9C" w:rsidRPr="00C702FF" w:rsidRDefault="00F83F9C" w:rsidP="00F83F9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</w:t>
      </w:r>
      <w:r w:rsidRPr="00F83F9C">
        <w:rPr>
          <w:sz w:val="28"/>
          <w:szCs w:val="28"/>
        </w:rPr>
        <w:t>.</w:t>
      </w:r>
      <w:r>
        <w:rPr>
          <w:sz w:val="28"/>
          <w:szCs w:val="28"/>
        </w:rPr>
        <w:t>…………………………………………………………………………...</w:t>
      </w:r>
    </w:p>
    <w:p w:rsidR="00F83F9C" w:rsidRDefault="00F83F9C" w:rsidP="00F83F9C">
      <w:pPr>
        <w:rPr>
          <w:sz w:val="28"/>
          <w:szCs w:val="28"/>
        </w:rPr>
      </w:pPr>
    </w:p>
    <w:p w:rsidR="00F83F9C" w:rsidRPr="00B85021" w:rsidRDefault="00F83F9C" w:rsidP="00F83F9C">
      <w:pPr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оценки портфолио</w:t>
      </w:r>
      <w:r>
        <w:rPr>
          <w:b/>
          <w:sz w:val="28"/>
          <w:szCs w:val="28"/>
        </w:rPr>
        <w:t xml:space="preserve"> </w:t>
      </w:r>
      <w:r w:rsidRPr="00165358">
        <w:rPr>
          <w:sz w:val="28"/>
          <w:szCs w:val="28"/>
        </w:rPr>
        <w:t>содержатся в методических</w:t>
      </w:r>
      <w:r>
        <w:rPr>
          <w:b/>
          <w:sz w:val="28"/>
          <w:szCs w:val="28"/>
        </w:rPr>
        <w:t xml:space="preserve"> </w:t>
      </w:r>
      <w:r w:rsidRPr="00165358">
        <w:rPr>
          <w:sz w:val="28"/>
          <w:szCs w:val="28"/>
        </w:rPr>
        <w:t>рекомендациях по составлению портфолио</w:t>
      </w:r>
    </w:p>
    <w:p w:rsidR="00F83F9C" w:rsidRDefault="00F83F9C" w:rsidP="00F83F9C">
      <w:pPr>
        <w:rPr>
          <w:sz w:val="28"/>
          <w:szCs w:val="28"/>
        </w:rPr>
      </w:pPr>
    </w:p>
    <w:p w:rsidR="00F83F9C" w:rsidRDefault="00F83F9C" w:rsidP="00F83F9C">
      <w:pPr>
        <w:rPr>
          <w:sz w:val="28"/>
          <w:szCs w:val="28"/>
        </w:rPr>
      </w:pPr>
    </w:p>
    <w:p w:rsidR="00F83F9C" w:rsidRPr="004F27A5" w:rsidRDefault="00F83F9C" w:rsidP="00F83F9C">
      <w:pPr>
        <w:rPr>
          <w:sz w:val="28"/>
          <w:szCs w:val="28"/>
        </w:rPr>
      </w:pPr>
    </w:p>
    <w:p w:rsidR="006E49DF" w:rsidRPr="0043140C" w:rsidRDefault="003E6F50" w:rsidP="006E49DF">
      <w:pPr>
        <w:spacing w:line="252" w:lineRule="auto"/>
        <w:ind w:firstLine="70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="006E49DF" w:rsidRPr="0043140C">
        <w:rPr>
          <w:b/>
          <w:color w:val="FF0000"/>
          <w:sz w:val="28"/>
          <w:szCs w:val="28"/>
        </w:rPr>
        <w:lastRenderedPageBreak/>
        <w:t>Оформление задания для  деловой (ролевой) игры</w:t>
      </w:r>
    </w:p>
    <w:p w:rsidR="006E49DF" w:rsidRPr="003F4511" w:rsidRDefault="006E49DF" w:rsidP="006E49DF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6E49DF" w:rsidRPr="003F4511" w:rsidRDefault="006E49DF" w:rsidP="006E49DF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E49DF" w:rsidRPr="003F4511" w:rsidRDefault="006E49DF" w:rsidP="006E49DF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6E49DF" w:rsidRPr="003F4511" w:rsidRDefault="006E49DF" w:rsidP="006E49DF">
      <w:pPr>
        <w:jc w:val="center"/>
      </w:pPr>
      <w:r w:rsidRPr="003F4511">
        <w:t>«Национальный исследовательский ядерный университет «МИФИ»</w:t>
      </w:r>
    </w:p>
    <w:p w:rsidR="006E49DF" w:rsidRPr="003F4511" w:rsidRDefault="006E49DF" w:rsidP="006E49DF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6E49DF" w:rsidRPr="003F4511" w:rsidRDefault="006E49DF" w:rsidP="006E49DF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E49DF" w:rsidRPr="003F4511" w:rsidRDefault="006E49DF" w:rsidP="006E49DF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6E49DF" w:rsidRPr="003F4511" w:rsidRDefault="006E49DF" w:rsidP="006E49DF">
      <w:pPr>
        <w:spacing w:before="0"/>
        <w:jc w:val="center"/>
        <w:rPr>
          <w:b/>
          <w:lang w:eastAsia="ko-KR"/>
        </w:rPr>
      </w:pPr>
    </w:p>
    <w:p w:rsidR="006E49DF" w:rsidRPr="003F4511" w:rsidRDefault="006E49DF" w:rsidP="006E49DF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6E49DF" w:rsidRDefault="006E49DF" w:rsidP="006E49DF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6E49DF" w:rsidRDefault="006E49DF" w:rsidP="006E49DF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6E49DF" w:rsidRDefault="006E49DF" w:rsidP="006E49DF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Деловая (ролевая) игра</w:t>
      </w:r>
    </w:p>
    <w:p w:rsidR="006E49DF" w:rsidRDefault="006E49DF" w:rsidP="006E49DF">
      <w:pPr>
        <w:pStyle w:val="14"/>
        <w:tabs>
          <w:tab w:val="left" w:pos="500"/>
        </w:tabs>
        <w:ind w:right="-30" w:firstLine="0"/>
      </w:pPr>
    </w:p>
    <w:p w:rsidR="006E49DF" w:rsidRPr="00A6136B" w:rsidRDefault="006E49DF" w:rsidP="006E49DF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 w:rsidRPr="00A6136B">
        <w:rPr>
          <w:sz w:val="28"/>
          <w:szCs w:val="28"/>
        </w:rPr>
        <w:t>_______________________</w:t>
      </w:r>
    </w:p>
    <w:p w:rsidR="006E49DF" w:rsidRPr="00FB365E" w:rsidRDefault="006E49DF" w:rsidP="006E49DF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(наименование дисциплины)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>1 Тема (проблема)</w:t>
      </w:r>
      <w:r>
        <w:rPr>
          <w:sz w:val="28"/>
          <w:szCs w:val="28"/>
        </w:rPr>
        <w:t xml:space="preserve">  ………………………………………………………………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</w:p>
    <w:p w:rsidR="006E49DF" w:rsidRDefault="006E49DF" w:rsidP="006E49DF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Концепция игры</w:t>
      </w:r>
      <w:r>
        <w:rPr>
          <w:sz w:val="28"/>
          <w:szCs w:val="28"/>
        </w:rPr>
        <w:t xml:space="preserve"> ………………………………………………………………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</w:p>
    <w:p w:rsidR="006E49DF" w:rsidRPr="00B85021" w:rsidRDefault="006E49DF" w:rsidP="006E49DF">
      <w:pPr>
        <w:ind w:left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Р</w:t>
      </w:r>
      <w:r w:rsidRPr="00B85021">
        <w:rPr>
          <w:b/>
          <w:sz w:val="28"/>
          <w:szCs w:val="28"/>
        </w:rPr>
        <w:t>ол</w:t>
      </w:r>
      <w:r>
        <w:rPr>
          <w:b/>
          <w:sz w:val="28"/>
          <w:szCs w:val="28"/>
        </w:rPr>
        <w:t>и</w:t>
      </w:r>
      <w:r w:rsidRPr="00B85021">
        <w:rPr>
          <w:b/>
          <w:sz w:val="28"/>
          <w:szCs w:val="28"/>
        </w:rPr>
        <w:t>: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……………………………………………………………………………………;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</w:p>
    <w:p w:rsidR="006E49DF" w:rsidRDefault="006E49DF" w:rsidP="006E49DF">
      <w:pPr>
        <w:ind w:left="720"/>
        <w:jc w:val="both"/>
        <w:rPr>
          <w:sz w:val="28"/>
          <w:szCs w:val="28"/>
        </w:rPr>
      </w:pPr>
      <w:r w:rsidRPr="00B85021">
        <w:rPr>
          <w:b/>
          <w:sz w:val="28"/>
          <w:szCs w:val="28"/>
        </w:rPr>
        <w:t>4 Ожидаемый</w:t>
      </w:r>
      <w:r>
        <w:rPr>
          <w:b/>
          <w:sz w:val="28"/>
          <w:szCs w:val="28"/>
        </w:rPr>
        <w:t xml:space="preserve"> (е)</w:t>
      </w:r>
      <w:r w:rsidRPr="00B85021">
        <w:rPr>
          <w:b/>
          <w:sz w:val="28"/>
          <w:szCs w:val="28"/>
        </w:rPr>
        <w:t xml:space="preserve">  результат (ы)</w:t>
      </w:r>
      <w:r>
        <w:rPr>
          <w:sz w:val="28"/>
          <w:szCs w:val="28"/>
        </w:rPr>
        <w:t>………………………………………...…</w:t>
      </w:r>
    </w:p>
    <w:p w:rsidR="006E49DF" w:rsidRDefault="006E49DF" w:rsidP="006E49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B6365B" w:rsidRPr="002F4299" w:rsidRDefault="006E49DF" w:rsidP="00B6365B">
      <w:pPr>
        <w:jc w:val="both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6365B" w:rsidRPr="002F4299">
        <w:rPr>
          <w:b/>
          <w:color w:val="0070C0"/>
          <w:sz w:val="28"/>
          <w:szCs w:val="28"/>
        </w:rPr>
        <w:lastRenderedPageBreak/>
        <w:t>Критерии и шкала оценивания деловой игры и тренингов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6E49DF" w:rsidRPr="002F4299" w:rsidTr="00B3594E">
        <w:tc>
          <w:tcPr>
            <w:tcW w:w="2625" w:type="dxa"/>
          </w:tcPr>
          <w:p w:rsidR="006E49DF" w:rsidRPr="002F4299" w:rsidRDefault="006E49DF" w:rsidP="00B3594E">
            <w:pPr>
              <w:tabs>
                <w:tab w:val="num" w:pos="426"/>
              </w:tabs>
              <w:jc w:val="center"/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6661" w:type="dxa"/>
          </w:tcPr>
          <w:p w:rsidR="006E49DF" w:rsidRPr="002F4299" w:rsidRDefault="006E49DF" w:rsidP="00B3594E">
            <w:pPr>
              <w:tabs>
                <w:tab w:val="num" w:pos="426"/>
              </w:tabs>
              <w:jc w:val="center"/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Характеристики ответа студента</w:t>
            </w:r>
          </w:p>
        </w:tc>
      </w:tr>
      <w:tr w:rsidR="006E49DF" w:rsidRPr="002F4299" w:rsidTr="00B3594E">
        <w:tc>
          <w:tcPr>
            <w:tcW w:w="2625" w:type="dxa"/>
          </w:tcPr>
          <w:p w:rsidR="006E49DF" w:rsidRPr="002F4299" w:rsidRDefault="006E49DF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Отлично</w:t>
            </w:r>
          </w:p>
          <w:p w:rsidR="00B6365B" w:rsidRPr="002F4299" w:rsidRDefault="00B6365B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proofErr w:type="gramStart"/>
            <w:r w:rsidRPr="002F4299">
              <w:rPr>
                <w:bCs/>
                <w:color w:val="0070C0"/>
              </w:rPr>
              <w:t>с</w:t>
            </w:r>
            <w:proofErr w:type="gramEnd"/>
            <w:r w:rsidRPr="002F4299"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6661" w:type="dxa"/>
          </w:tcPr>
          <w:p w:rsidR="006E49DF" w:rsidRPr="002F4299" w:rsidRDefault="006E49DF" w:rsidP="00B3594E">
            <w:pPr>
              <w:tabs>
                <w:tab w:val="left" w:pos="426"/>
                <w:tab w:val="left" w:pos="1260"/>
              </w:tabs>
              <w:jc w:val="both"/>
              <w:rPr>
                <w:color w:val="0070C0"/>
              </w:rPr>
            </w:pPr>
            <w:proofErr w:type="gramStart"/>
            <w:r w:rsidRPr="002F4299">
              <w:rPr>
                <w:color w:val="0070C0"/>
              </w:rPr>
              <w:t xml:space="preserve"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</w:t>
            </w:r>
            <w:proofErr w:type="gramEnd"/>
          </w:p>
        </w:tc>
      </w:tr>
      <w:tr w:rsidR="006E49DF" w:rsidRPr="002F4299" w:rsidTr="00B3594E">
        <w:tc>
          <w:tcPr>
            <w:tcW w:w="2625" w:type="dxa"/>
          </w:tcPr>
          <w:p w:rsidR="006E49DF" w:rsidRPr="002F4299" w:rsidRDefault="006E49DF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Хорошо</w:t>
            </w:r>
          </w:p>
          <w:p w:rsidR="00B6365B" w:rsidRPr="002F4299" w:rsidRDefault="00B6365B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proofErr w:type="gramStart"/>
            <w:r w:rsidRPr="002F4299">
              <w:rPr>
                <w:bCs/>
                <w:color w:val="0070C0"/>
              </w:rPr>
              <w:t>с</w:t>
            </w:r>
            <w:proofErr w:type="gramEnd"/>
            <w:r w:rsidRPr="002F4299"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6661" w:type="dxa"/>
          </w:tcPr>
          <w:p w:rsidR="006E49DF" w:rsidRPr="002F4299" w:rsidRDefault="006E49DF" w:rsidP="00B3594E">
            <w:pPr>
              <w:jc w:val="both"/>
              <w:rPr>
                <w:color w:val="0070C0"/>
              </w:rPr>
            </w:pPr>
            <w:r w:rsidRPr="002F4299">
              <w:rPr>
                <w:color w:val="0070C0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6E49DF" w:rsidRPr="002F4299" w:rsidTr="00B3594E">
        <w:tc>
          <w:tcPr>
            <w:tcW w:w="2625" w:type="dxa"/>
          </w:tcPr>
          <w:p w:rsidR="006E49DF" w:rsidRPr="002F4299" w:rsidRDefault="006E49DF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Удовлетворительно</w:t>
            </w:r>
          </w:p>
          <w:p w:rsidR="00B6365B" w:rsidRPr="002F4299" w:rsidRDefault="00B6365B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proofErr w:type="gramStart"/>
            <w:r w:rsidRPr="002F4299">
              <w:rPr>
                <w:bCs/>
                <w:color w:val="0070C0"/>
              </w:rPr>
              <w:t>с</w:t>
            </w:r>
            <w:proofErr w:type="gramEnd"/>
            <w:r w:rsidRPr="002F4299"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6661" w:type="dxa"/>
          </w:tcPr>
          <w:p w:rsidR="006E49DF" w:rsidRPr="002F4299" w:rsidRDefault="006E49DF" w:rsidP="00B3594E">
            <w:pPr>
              <w:pStyle w:val="af"/>
              <w:autoSpaceDE w:val="0"/>
              <w:autoSpaceDN w:val="0"/>
              <w:spacing w:after="0"/>
              <w:ind w:left="0"/>
              <w:jc w:val="both"/>
              <w:rPr>
                <w:color w:val="0070C0"/>
              </w:rPr>
            </w:pPr>
            <w:r w:rsidRPr="002F4299">
              <w:rPr>
                <w:color w:val="0070C0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      </w:r>
          </w:p>
        </w:tc>
      </w:tr>
      <w:tr w:rsidR="006E49DF" w:rsidRPr="002F4299" w:rsidTr="00B3594E">
        <w:tc>
          <w:tcPr>
            <w:tcW w:w="2625" w:type="dxa"/>
          </w:tcPr>
          <w:p w:rsidR="006E49DF" w:rsidRPr="002F4299" w:rsidRDefault="006E49DF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r w:rsidRPr="002F4299">
              <w:rPr>
                <w:b/>
                <w:bCs/>
                <w:color w:val="0070C0"/>
              </w:rPr>
              <w:t>Неудовлетворительно</w:t>
            </w:r>
          </w:p>
          <w:p w:rsidR="00B6365B" w:rsidRPr="002F4299" w:rsidRDefault="00B6365B" w:rsidP="00B3594E">
            <w:pPr>
              <w:tabs>
                <w:tab w:val="num" w:pos="426"/>
              </w:tabs>
              <w:rPr>
                <w:b/>
                <w:bCs/>
                <w:color w:val="0070C0"/>
              </w:rPr>
            </w:pPr>
            <w:proofErr w:type="gramStart"/>
            <w:r w:rsidRPr="002F4299">
              <w:rPr>
                <w:bCs/>
                <w:color w:val="0070C0"/>
              </w:rPr>
              <w:t>с</w:t>
            </w:r>
            <w:proofErr w:type="gramEnd"/>
            <w:r w:rsidRPr="002F4299"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6661" w:type="dxa"/>
          </w:tcPr>
          <w:p w:rsidR="006E49DF" w:rsidRPr="002F4299" w:rsidRDefault="006E49DF" w:rsidP="00B3594E">
            <w:pPr>
              <w:jc w:val="both"/>
              <w:rPr>
                <w:color w:val="0070C0"/>
              </w:rPr>
            </w:pPr>
            <w:r w:rsidRPr="002F4299">
              <w:rPr>
                <w:color w:val="0070C0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6E49DF" w:rsidRDefault="006E49DF" w:rsidP="006E49DF">
      <w:pPr>
        <w:tabs>
          <w:tab w:val="left" w:pos="5820"/>
        </w:tabs>
        <w:ind w:left="720" w:firstLine="720"/>
        <w:rPr>
          <w:sz w:val="28"/>
          <w:szCs w:val="28"/>
        </w:rPr>
      </w:pPr>
    </w:p>
    <w:p w:rsidR="00F83F9C" w:rsidRPr="00A74435" w:rsidRDefault="006E49DF" w:rsidP="006E49DF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="00F83F9C" w:rsidRPr="00A74435">
        <w:rPr>
          <w:b/>
          <w:color w:val="FF0000"/>
          <w:sz w:val="28"/>
          <w:szCs w:val="28"/>
        </w:rPr>
        <w:lastRenderedPageBreak/>
        <w:t>Оформление групповых и/или индивидуальных творческих заданий/проектов</w:t>
      </w:r>
    </w:p>
    <w:p w:rsidR="00A74435" w:rsidRPr="003F4511" w:rsidRDefault="00A74435" w:rsidP="00A74435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A74435" w:rsidRPr="003F4511" w:rsidRDefault="00A74435" w:rsidP="00A74435">
      <w:pPr>
        <w:jc w:val="center"/>
      </w:pPr>
      <w:r w:rsidRPr="003F4511">
        <w:t>«Национальный исследовательский ядерный университет «МИФИ»</w:t>
      </w:r>
    </w:p>
    <w:p w:rsidR="00A74435" w:rsidRPr="003F4511" w:rsidRDefault="00A74435" w:rsidP="00A74435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74435" w:rsidRPr="003F4511" w:rsidRDefault="00A74435" w:rsidP="00A74435">
      <w:pPr>
        <w:spacing w:before="0"/>
        <w:jc w:val="center"/>
        <w:rPr>
          <w:b/>
          <w:lang w:eastAsia="ko-KR"/>
        </w:rPr>
      </w:pPr>
    </w:p>
    <w:p w:rsidR="00A74435" w:rsidRPr="003F4511" w:rsidRDefault="00A74435" w:rsidP="00A74435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A74435" w:rsidRDefault="00A74435" w:rsidP="00A74435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A870DC" w:rsidRDefault="00A870DC" w:rsidP="00F83F9C">
      <w:pPr>
        <w:rPr>
          <w:sz w:val="28"/>
          <w:szCs w:val="28"/>
        </w:rPr>
      </w:pPr>
    </w:p>
    <w:p w:rsidR="00F83F9C" w:rsidRDefault="00F83F9C" w:rsidP="00F83F9C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Темы групповых и/или индивидуальных творческих заданий/проектов</w:t>
      </w:r>
      <w:r w:rsidRPr="00D116E8">
        <w:rPr>
          <w:b/>
          <w:vertAlign w:val="superscript"/>
        </w:rPr>
        <w:t>**</w:t>
      </w:r>
      <w:r w:rsidRPr="00D116E8">
        <w:rPr>
          <w:rStyle w:val="af8"/>
          <w:b/>
          <w:color w:val="FFFFFF"/>
          <w:sz w:val="36"/>
          <w:szCs w:val="36"/>
        </w:rPr>
        <w:footnoteReference w:id="2"/>
      </w:r>
      <w:r>
        <w:rPr>
          <w:b/>
          <w:sz w:val="36"/>
          <w:szCs w:val="36"/>
        </w:rPr>
        <w:t xml:space="preserve"> </w:t>
      </w:r>
    </w:p>
    <w:p w:rsidR="002F4299" w:rsidRPr="00532202" w:rsidRDefault="002F4299" w:rsidP="00F83F9C">
      <w:pPr>
        <w:tabs>
          <w:tab w:val="left" w:pos="2295"/>
        </w:tabs>
        <w:jc w:val="center"/>
        <w:rPr>
          <w:b/>
          <w:sz w:val="36"/>
          <w:szCs w:val="36"/>
        </w:rPr>
      </w:pPr>
    </w:p>
    <w:p w:rsidR="002F4299" w:rsidRDefault="002F4299" w:rsidP="002F4299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дисциплине_____________________</w:t>
      </w:r>
    </w:p>
    <w:p w:rsidR="002F4299" w:rsidRPr="00440025" w:rsidRDefault="002F4299" w:rsidP="002F4299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(наименование дисциплины)</w:t>
      </w:r>
    </w:p>
    <w:p w:rsidR="00F83F9C" w:rsidRPr="006E2F87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</w:rPr>
      </w:pPr>
    </w:p>
    <w:p w:rsidR="00F83F9C" w:rsidRPr="00B85021" w:rsidRDefault="00F83F9C" w:rsidP="00F83F9C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Групповые творческие задания</w:t>
      </w:r>
      <w:r>
        <w:rPr>
          <w:b/>
          <w:sz w:val="28"/>
          <w:szCs w:val="28"/>
        </w:rPr>
        <w:t xml:space="preserve"> (проекты):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……………………………………………………………………………………</w:t>
      </w:r>
    </w:p>
    <w:p w:rsidR="00F83F9C" w:rsidRDefault="00F83F9C" w:rsidP="00F83F9C">
      <w:pPr>
        <w:ind w:firstLine="700"/>
        <w:rPr>
          <w:sz w:val="28"/>
          <w:szCs w:val="28"/>
        </w:rPr>
      </w:pPr>
      <w:r>
        <w:rPr>
          <w:sz w:val="28"/>
          <w:szCs w:val="28"/>
        </w:rPr>
        <w:t>… …………………………………………………………………………………..</w:t>
      </w:r>
    </w:p>
    <w:p w:rsidR="00F83F9C" w:rsidRDefault="00F83F9C" w:rsidP="00F83F9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83F9C" w:rsidRDefault="00F83F9C" w:rsidP="00F83F9C">
      <w:pPr>
        <w:ind w:firstLine="720"/>
        <w:rPr>
          <w:sz w:val="28"/>
          <w:szCs w:val="28"/>
        </w:rPr>
      </w:pPr>
    </w:p>
    <w:p w:rsidR="00F83F9C" w:rsidRPr="00B85021" w:rsidRDefault="00F83F9C" w:rsidP="00F83F9C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Индивидуальные творческие задания</w:t>
      </w:r>
      <w:r>
        <w:rPr>
          <w:b/>
          <w:sz w:val="28"/>
          <w:szCs w:val="28"/>
        </w:rPr>
        <w:t xml:space="preserve"> (проекты)</w:t>
      </w:r>
      <w:r w:rsidRPr="00B85021">
        <w:rPr>
          <w:b/>
          <w:sz w:val="28"/>
          <w:szCs w:val="28"/>
        </w:rPr>
        <w:t>: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1 ……………………………………………………………………………………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.………………………………………………………………………………….</w:t>
      </w:r>
    </w:p>
    <w:p w:rsidR="00F83F9C" w:rsidRDefault="00F83F9C" w:rsidP="00F83F9C">
      <w:pPr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 xml:space="preserve"> ……………………………………………………………………………………</w:t>
      </w:r>
    </w:p>
    <w:p w:rsidR="00F83F9C" w:rsidRDefault="00F83F9C" w:rsidP="00F83F9C">
      <w:pPr>
        <w:rPr>
          <w:sz w:val="28"/>
          <w:szCs w:val="28"/>
        </w:rPr>
      </w:pPr>
    </w:p>
    <w:p w:rsidR="00A8048E" w:rsidRPr="00B0025A" w:rsidRDefault="00A8048E" w:rsidP="00A8048E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lastRenderedPageBreak/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lastRenderedPageBreak/>
              <w:t>Неудовлетворительно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A8048E" w:rsidRPr="0082138E" w:rsidRDefault="00A8048E" w:rsidP="00F83F9C">
      <w:pPr>
        <w:rPr>
          <w:sz w:val="28"/>
          <w:szCs w:val="28"/>
        </w:rPr>
      </w:pPr>
    </w:p>
    <w:p w:rsidR="00F83F9C" w:rsidRPr="00A74435" w:rsidRDefault="00A74435" w:rsidP="00F83F9C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83F9C" w:rsidRPr="00A74435">
        <w:rPr>
          <w:b/>
          <w:color w:val="FF0000"/>
          <w:sz w:val="28"/>
          <w:szCs w:val="28"/>
        </w:rPr>
        <w:lastRenderedPageBreak/>
        <w:t xml:space="preserve">Оформление комплекта </w:t>
      </w:r>
      <w:proofErr w:type="spellStart"/>
      <w:r w:rsidR="00F83F9C" w:rsidRPr="00A74435">
        <w:rPr>
          <w:b/>
          <w:color w:val="FF0000"/>
          <w:sz w:val="28"/>
          <w:szCs w:val="28"/>
        </w:rPr>
        <w:t>разноуровневых</w:t>
      </w:r>
      <w:proofErr w:type="spellEnd"/>
      <w:r w:rsidR="00F83F9C" w:rsidRPr="00A74435">
        <w:rPr>
          <w:b/>
          <w:color w:val="FF0000"/>
          <w:sz w:val="28"/>
          <w:szCs w:val="28"/>
        </w:rPr>
        <w:t xml:space="preserve"> задач (заданий)</w:t>
      </w:r>
    </w:p>
    <w:p w:rsidR="00A74435" w:rsidRPr="003F4511" w:rsidRDefault="00A74435" w:rsidP="00A74435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A74435" w:rsidRPr="003F4511" w:rsidRDefault="00A74435" w:rsidP="00A74435">
      <w:pPr>
        <w:jc w:val="center"/>
      </w:pPr>
      <w:r w:rsidRPr="003F4511">
        <w:t>«Национальный исследовательский ядерный университет «МИФИ»</w:t>
      </w:r>
    </w:p>
    <w:p w:rsidR="00A74435" w:rsidRPr="003F4511" w:rsidRDefault="00A74435" w:rsidP="00A74435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A74435" w:rsidRPr="003F4511" w:rsidRDefault="00A74435" w:rsidP="00A74435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A74435" w:rsidRPr="003F4511" w:rsidRDefault="00A74435" w:rsidP="00A74435">
      <w:pPr>
        <w:spacing w:before="0"/>
        <w:jc w:val="center"/>
        <w:rPr>
          <w:b/>
          <w:lang w:eastAsia="ko-KR"/>
        </w:rPr>
      </w:pPr>
    </w:p>
    <w:p w:rsidR="00A74435" w:rsidRPr="003F4511" w:rsidRDefault="00A74435" w:rsidP="00A74435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A870DC" w:rsidRDefault="00A870DC" w:rsidP="00F83F9C">
      <w:pPr>
        <w:rPr>
          <w:sz w:val="28"/>
          <w:szCs w:val="28"/>
        </w:rPr>
      </w:pPr>
    </w:p>
    <w:p w:rsidR="00A870DC" w:rsidRPr="004F27A5" w:rsidRDefault="00A870DC" w:rsidP="00F83F9C">
      <w:pPr>
        <w:rPr>
          <w:sz w:val="28"/>
          <w:szCs w:val="28"/>
        </w:rPr>
      </w:pPr>
    </w:p>
    <w:p w:rsidR="00F83F9C" w:rsidRDefault="00F83F9C" w:rsidP="00F83F9C">
      <w:pPr>
        <w:tabs>
          <w:tab w:val="left" w:pos="57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</w:t>
      </w:r>
      <w:proofErr w:type="spellStart"/>
      <w:r>
        <w:rPr>
          <w:b/>
          <w:sz w:val="36"/>
          <w:szCs w:val="36"/>
        </w:rPr>
        <w:t>разноуровневых</w:t>
      </w:r>
      <w:proofErr w:type="spellEnd"/>
      <w:r>
        <w:rPr>
          <w:b/>
          <w:sz w:val="36"/>
          <w:szCs w:val="36"/>
        </w:rPr>
        <w:t xml:space="preserve"> задач (заданий)</w:t>
      </w:r>
    </w:p>
    <w:p w:rsidR="00F83F9C" w:rsidRPr="00440025" w:rsidRDefault="00F83F9C" w:rsidP="00F83F9C">
      <w:pPr>
        <w:tabs>
          <w:tab w:val="left" w:pos="5700"/>
        </w:tabs>
        <w:jc w:val="center"/>
        <w:rPr>
          <w:sz w:val="28"/>
          <w:szCs w:val="28"/>
        </w:rPr>
      </w:pPr>
    </w:p>
    <w:p w:rsidR="00F83F9C" w:rsidRDefault="00F83F9C" w:rsidP="00F83F9C">
      <w:pPr>
        <w:tabs>
          <w:tab w:val="left" w:pos="5700"/>
        </w:tabs>
        <w:jc w:val="center"/>
        <w:rPr>
          <w:sz w:val="28"/>
          <w:szCs w:val="28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дисциплине_____________________</w:t>
      </w:r>
    </w:p>
    <w:p w:rsidR="00F83F9C" w:rsidRPr="00440025" w:rsidRDefault="00F83F9C" w:rsidP="00F83F9C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(наименование дисциплины)</w:t>
      </w:r>
    </w:p>
    <w:p w:rsidR="00F83F9C" w:rsidRPr="00B3132B" w:rsidRDefault="00F83F9C" w:rsidP="00F83F9C">
      <w:pPr>
        <w:tabs>
          <w:tab w:val="left" w:pos="5700"/>
        </w:tabs>
        <w:ind w:firstLine="720"/>
        <w:jc w:val="both"/>
        <w:rPr>
          <w:b/>
        </w:rPr>
      </w:pPr>
      <w:r w:rsidRPr="00B3132B">
        <w:rPr>
          <w:b/>
        </w:rPr>
        <w:t>1 Задачи репродуктивного уровня</w:t>
      </w:r>
      <w:r w:rsidRPr="00B3132B">
        <w:t xml:space="preserve">  </w:t>
      </w:r>
    </w:p>
    <w:p w:rsidR="00F83F9C" w:rsidRPr="00B3132B" w:rsidRDefault="00F83F9C" w:rsidP="00F83F9C">
      <w:pPr>
        <w:ind w:firstLine="720"/>
      </w:pPr>
      <w:r w:rsidRPr="00B3132B">
        <w:t>Задача (задание) 1 ………………………………………….………………</w:t>
      </w:r>
      <w:r>
        <w:t>….</w:t>
      </w:r>
      <w:r w:rsidRPr="00B3132B">
        <w:t>……………….</w:t>
      </w:r>
    </w:p>
    <w:p w:rsidR="00F83F9C" w:rsidRPr="00B3132B" w:rsidRDefault="00F83F9C" w:rsidP="00F83F9C">
      <w:pPr>
        <w:ind w:firstLine="720"/>
      </w:pPr>
      <w:r w:rsidRPr="00B3132B">
        <w:t xml:space="preserve">Задача (задание) </w:t>
      </w:r>
      <w:r>
        <w:rPr>
          <w:lang w:val="en-US"/>
        </w:rPr>
        <w:t>n</w:t>
      </w:r>
      <w:r w:rsidRPr="00B3132B">
        <w:t xml:space="preserve">  ………………………………………….………………</w:t>
      </w:r>
      <w:r>
        <w:t>…</w:t>
      </w:r>
      <w:r w:rsidRPr="00B3132B">
        <w:t>……………….</w:t>
      </w:r>
    </w:p>
    <w:p w:rsidR="00F83F9C" w:rsidRPr="00B3132B" w:rsidRDefault="00F83F9C" w:rsidP="00F83F9C">
      <w:pPr>
        <w:ind w:firstLine="720"/>
        <w:jc w:val="both"/>
      </w:pPr>
      <w:r w:rsidRPr="00B3132B">
        <w:rPr>
          <w:b/>
        </w:rPr>
        <w:t xml:space="preserve">2 Задачи реконструктивного уровня </w:t>
      </w:r>
    </w:p>
    <w:p w:rsidR="00F83F9C" w:rsidRPr="00B3132B" w:rsidRDefault="00F83F9C" w:rsidP="00F83F9C">
      <w:pPr>
        <w:ind w:firstLine="720"/>
      </w:pPr>
      <w:r w:rsidRPr="00B3132B">
        <w:t>Задача (задание) 1 …………………………………………….……………………</w:t>
      </w:r>
      <w:r>
        <w:t>…..</w:t>
      </w:r>
      <w:r w:rsidRPr="00B3132B">
        <w:t>……….</w:t>
      </w:r>
    </w:p>
    <w:p w:rsidR="00F83F9C" w:rsidRPr="00B3132B" w:rsidRDefault="00F83F9C" w:rsidP="00F83F9C">
      <w:pPr>
        <w:ind w:firstLine="720"/>
      </w:pPr>
      <w:r w:rsidRPr="00B3132B">
        <w:t xml:space="preserve">Задача (задание) </w:t>
      </w:r>
      <w:r>
        <w:rPr>
          <w:lang w:val="en-US"/>
        </w:rPr>
        <w:t>n</w:t>
      </w:r>
      <w:r w:rsidRPr="00B3132B">
        <w:t xml:space="preserve">  ………………………………………</w:t>
      </w:r>
      <w:r>
        <w:t>…</w:t>
      </w:r>
      <w:r w:rsidRPr="00B3132B">
        <w:t>………………………………….</w:t>
      </w:r>
    </w:p>
    <w:p w:rsidR="00F83F9C" w:rsidRPr="00B3132B" w:rsidRDefault="00F83F9C" w:rsidP="00F83F9C">
      <w:pPr>
        <w:tabs>
          <w:tab w:val="left" w:pos="5700"/>
        </w:tabs>
        <w:ind w:firstLine="720"/>
        <w:jc w:val="both"/>
        <w:rPr>
          <w:b/>
        </w:rPr>
      </w:pPr>
      <w:r w:rsidRPr="00B3132B">
        <w:rPr>
          <w:b/>
        </w:rPr>
        <w:t xml:space="preserve">3 Задачи творческого уровня  </w:t>
      </w:r>
    </w:p>
    <w:p w:rsidR="00F83F9C" w:rsidRPr="00B3132B" w:rsidRDefault="00F83F9C" w:rsidP="00F83F9C">
      <w:pPr>
        <w:ind w:firstLine="720"/>
      </w:pPr>
      <w:r w:rsidRPr="00B3132B">
        <w:t>Задача (задание) 1 ……………………………………………...……………</w:t>
      </w:r>
      <w:r>
        <w:t>...</w:t>
      </w:r>
      <w:r w:rsidRPr="00B3132B">
        <w:t>……………….</w:t>
      </w:r>
    </w:p>
    <w:p w:rsidR="00F83F9C" w:rsidRPr="00B3132B" w:rsidRDefault="00F83F9C" w:rsidP="00F83F9C">
      <w:pPr>
        <w:ind w:firstLine="720"/>
      </w:pPr>
      <w:r w:rsidRPr="00B3132B">
        <w:t xml:space="preserve">Задача (задание) </w:t>
      </w:r>
      <w:r>
        <w:rPr>
          <w:lang w:val="en-US"/>
        </w:rPr>
        <w:t>n</w:t>
      </w:r>
      <w:r w:rsidRPr="00B3132B">
        <w:t xml:space="preserve">  ………………………………………………….……</w:t>
      </w:r>
      <w:r>
        <w:t>…</w:t>
      </w:r>
      <w:r w:rsidRPr="00B3132B">
        <w:t>………………….</w:t>
      </w:r>
    </w:p>
    <w:p w:rsidR="00F83F9C" w:rsidRDefault="00F83F9C" w:rsidP="00F83F9C">
      <w:pPr>
        <w:ind w:firstLine="720"/>
        <w:rPr>
          <w:b/>
        </w:rPr>
      </w:pPr>
    </w:p>
    <w:p w:rsidR="00F83F9C" w:rsidRDefault="00F83F9C" w:rsidP="00F83F9C">
      <w:pPr>
        <w:tabs>
          <w:tab w:val="left" w:pos="2295"/>
        </w:tabs>
        <w:rPr>
          <w:b/>
          <w:sz w:val="28"/>
          <w:szCs w:val="28"/>
        </w:rPr>
      </w:pPr>
    </w:p>
    <w:p w:rsidR="00A8048E" w:rsidRPr="00B0025A" w:rsidRDefault="00A8048E" w:rsidP="00A8048E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lastRenderedPageBreak/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F83F9C" w:rsidRDefault="00F83F9C" w:rsidP="00F83F9C">
      <w:pPr>
        <w:tabs>
          <w:tab w:val="left" w:pos="2295"/>
        </w:tabs>
        <w:rPr>
          <w:b/>
          <w:sz w:val="28"/>
          <w:szCs w:val="28"/>
        </w:rPr>
      </w:pPr>
    </w:p>
    <w:p w:rsidR="00F83F9C" w:rsidRDefault="00F83F9C" w:rsidP="00F83F9C">
      <w:pPr>
        <w:tabs>
          <w:tab w:val="left" w:pos="2295"/>
        </w:tabs>
        <w:rPr>
          <w:b/>
          <w:sz w:val="28"/>
          <w:szCs w:val="28"/>
        </w:rPr>
      </w:pPr>
    </w:p>
    <w:p w:rsidR="00F83F9C" w:rsidRPr="00840C6D" w:rsidRDefault="00F83F9C" w:rsidP="00F83F9C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840C6D">
        <w:rPr>
          <w:b/>
          <w:color w:val="FF0000"/>
          <w:sz w:val="28"/>
          <w:szCs w:val="28"/>
        </w:rPr>
        <w:lastRenderedPageBreak/>
        <w:t>Оформление комплекта заданий по видам работ</w:t>
      </w:r>
    </w:p>
    <w:p w:rsidR="00840C6D" w:rsidRPr="003F4511" w:rsidRDefault="00840C6D" w:rsidP="00840C6D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840C6D" w:rsidRPr="003F4511" w:rsidRDefault="00840C6D" w:rsidP="00840C6D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840C6D" w:rsidRPr="003F4511" w:rsidRDefault="00840C6D" w:rsidP="00840C6D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840C6D" w:rsidRPr="003F4511" w:rsidRDefault="00840C6D" w:rsidP="00840C6D">
      <w:pPr>
        <w:jc w:val="center"/>
      </w:pPr>
      <w:r w:rsidRPr="003F4511">
        <w:t>«Национальный исследовательский ядерный университет «МИФИ»</w:t>
      </w:r>
    </w:p>
    <w:p w:rsidR="00840C6D" w:rsidRPr="003F4511" w:rsidRDefault="00840C6D" w:rsidP="00840C6D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840C6D" w:rsidRPr="003F4511" w:rsidRDefault="00840C6D" w:rsidP="00840C6D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840C6D" w:rsidRPr="003F4511" w:rsidRDefault="00840C6D" w:rsidP="00840C6D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840C6D" w:rsidRPr="003F4511" w:rsidRDefault="00840C6D" w:rsidP="00840C6D">
      <w:pPr>
        <w:spacing w:before="0"/>
        <w:jc w:val="center"/>
        <w:rPr>
          <w:b/>
          <w:lang w:eastAsia="ko-KR"/>
        </w:rPr>
      </w:pPr>
    </w:p>
    <w:p w:rsidR="00840C6D" w:rsidRPr="003F4511" w:rsidRDefault="00840C6D" w:rsidP="00840C6D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A870DC" w:rsidRPr="004F27A5" w:rsidRDefault="00A870DC" w:rsidP="00F83F9C">
      <w:pPr>
        <w:rPr>
          <w:sz w:val="28"/>
          <w:szCs w:val="28"/>
        </w:rPr>
      </w:pP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заданий для выполнения </w:t>
      </w: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расчетно-графической работы,  работы на тренажере  </w:t>
      </w:r>
    </w:p>
    <w:p w:rsidR="00F83F9C" w:rsidRPr="000D2F04" w:rsidRDefault="00F83F9C" w:rsidP="00F83F9C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F83F9C" w:rsidRDefault="00F83F9C" w:rsidP="00F83F9C">
      <w:pPr>
        <w:pStyle w:val="14"/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>
        <w:rPr>
          <w:i/>
        </w:rPr>
        <w:t>____________________</w:t>
      </w:r>
    </w:p>
    <w:p w:rsidR="00F83F9C" w:rsidRPr="00692BD2" w:rsidRDefault="00F83F9C" w:rsidP="00F83F9C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(наименование </w:t>
      </w:r>
      <w:r>
        <w:rPr>
          <w:szCs w:val="28"/>
          <w:vertAlign w:val="superscript"/>
        </w:rPr>
        <w:t>дисциплины)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1 ……………………………………………………………….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2 ……………………………………………………….……….</w:t>
      </w:r>
      <w:r w:rsidRPr="0037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3 ……………………………………………………….……….</w:t>
      </w:r>
      <w:r w:rsidRPr="00370D4D">
        <w:rPr>
          <w:sz w:val="28"/>
          <w:szCs w:val="28"/>
        </w:rPr>
        <w:t xml:space="preserve"> 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4 ……………………………………………………….……….</w:t>
      </w:r>
      <w:r w:rsidRPr="00370D4D">
        <w:rPr>
          <w:sz w:val="28"/>
          <w:szCs w:val="28"/>
        </w:rPr>
        <w:t xml:space="preserve"> 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Задача (задание) 5 …………………………………………………………….….</w:t>
      </w:r>
      <w:r w:rsidRPr="00370D4D">
        <w:rPr>
          <w:sz w:val="28"/>
          <w:szCs w:val="28"/>
        </w:rPr>
        <w:t xml:space="preserve"> </w:t>
      </w:r>
    </w:p>
    <w:p w:rsidR="00F83F9C" w:rsidRDefault="00F83F9C" w:rsidP="00F83F9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Задача (задание)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……………………………………………………………….</w:t>
      </w:r>
    </w:p>
    <w:p w:rsidR="00F83F9C" w:rsidRPr="00E44D5C" w:rsidRDefault="00F83F9C" w:rsidP="00F83F9C">
      <w:pPr>
        <w:rPr>
          <w:sz w:val="28"/>
          <w:szCs w:val="28"/>
        </w:rPr>
      </w:pPr>
    </w:p>
    <w:p w:rsidR="00F83F9C" w:rsidRPr="00B85021" w:rsidRDefault="00F83F9C" w:rsidP="00F83F9C">
      <w:pPr>
        <w:ind w:firstLine="720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 xml:space="preserve">Критерии оценки: </w:t>
      </w:r>
    </w:p>
    <w:p w:rsidR="00F83F9C" w:rsidRDefault="00F83F9C" w:rsidP="00F83F9C">
      <w:pPr>
        <w:tabs>
          <w:tab w:val="left" w:pos="2295"/>
        </w:tabs>
        <w:ind w:firstLine="720"/>
        <w:jc w:val="both"/>
        <w:rPr>
          <w:sz w:val="28"/>
          <w:szCs w:val="28"/>
        </w:rPr>
      </w:pPr>
    </w:p>
    <w:p w:rsidR="00F83F9C" w:rsidRPr="00A53F23" w:rsidRDefault="00F83F9C" w:rsidP="004C029D">
      <w:pPr>
        <w:pStyle w:val="af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балл_____</w:t>
      </w:r>
      <w:r w:rsidRPr="00A53F23">
        <w:rPr>
          <w:sz w:val="28"/>
          <w:szCs w:val="28"/>
        </w:rPr>
        <w:t xml:space="preserve"> выставляется студенту, если ..………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…………;</w:t>
      </w:r>
    </w:p>
    <w:p w:rsidR="00F83F9C" w:rsidRPr="00A53F23" w:rsidRDefault="00F83F9C" w:rsidP="004C029D">
      <w:pPr>
        <w:pStyle w:val="af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балл_____</w:t>
      </w:r>
      <w:r w:rsidRPr="00A53F23">
        <w:rPr>
          <w:sz w:val="28"/>
          <w:szCs w:val="28"/>
        </w:rPr>
        <w:t xml:space="preserve"> ……………………………… 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A53F23">
        <w:rPr>
          <w:sz w:val="28"/>
          <w:szCs w:val="28"/>
        </w:rPr>
        <w:t>;</w:t>
      </w:r>
    </w:p>
    <w:p w:rsidR="00F83F9C" w:rsidRPr="00A53F23" w:rsidRDefault="00F83F9C" w:rsidP="004C029D">
      <w:pPr>
        <w:pStyle w:val="af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балл_____</w:t>
      </w:r>
      <w:r w:rsidRPr="00A53F23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….</w:t>
      </w:r>
      <w:r w:rsidRPr="00A53F23">
        <w:rPr>
          <w:sz w:val="28"/>
          <w:szCs w:val="28"/>
        </w:rPr>
        <w:t>……….………;</w:t>
      </w:r>
    </w:p>
    <w:p w:rsidR="00F83F9C" w:rsidRPr="00A53F23" w:rsidRDefault="00F83F9C" w:rsidP="004C029D">
      <w:pPr>
        <w:pStyle w:val="af"/>
        <w:numPr>
          <w:ilvl w:val="0"/>
          <w:numId w:val="5"/>
        </w:numPr>
        <w:suppressLineNumbers/>
        <w:tabs>
          <w:tab w:val="clear" w:pos="1211"/>
          <w:tab w:val="num" w:pos="720"/>
          <w:tab w:val="left" w:pos="1620"/>
        </w:tabs>
        <w:spacing w:before="0" w:after="0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балл_____</w:t>
      </w:r>
      <w:r w:rsidRPr="00A53F23"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>…..</w:t>
      </w:r>
      <w:r w:rsidRPr="00A53F23">
        <w:rPr>
          <w:sz w:val="28"/>
          <w:szCs w:val="28"/>
        </w:rPr>
        <w:t>………………</w:t>
      </w:r>
      <w:r>
        <w:rPr>
          <w:sz w:val="28"/>
          <w:szCs w:val="28"/>
        </w:rPr>
        <w:t>.</w:t>
      </w:r>
    </w:p>
    <w:p w:rsidR="00F83F9C" w:rsidRPr="00E44D5C" w:rsidRDefault="00F83F9C" w:rsidP="00F83F9C">
      <w:pPr>
        <w:rPr>
          <w:sz w:val="28"/>
          <w:szCs w:val="28"/>
        </w:rPr>
      </w:pPr>
    </w:p>
    <w:p w:rsidR="00A8048E" w:rsidRPr="00B0025A" w:rsidRDefault="00A8048E" w:rsidP="00A8048E">
      <w:pPr>
        <w:jc w:val="both"/>
        <w:rPr>
          <w:b/>
          <w:color w:val="0070C0"/>
          <w:sz w:val="28"/>
          <w:szCs w:val="28"/>
        </w:rPr>
      </w:pPr>
      <w:r w:rsidRPr="00B0025A">
        <w:rPr>
          <w:b/>
          <w:color w:val="0070C0"/>
          <w:sz w:val="28"/>
          <w:szCs w:val="28"/>
        </w:rPr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132"/>
      </w:tblGrid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lastRenderedPageBreak/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  <w:tr w:rsidR="00A8048E" w:rsidRPr="00B3594E" w:rsidTr="00137D5F">
        <w:tc>
          <w:tcPr>
            <w:tcW w:w="2474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lastRenderedPageBreak/>
              <w:t>Неудовлетворительно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proofErr w:type="gramStart"/>
            <w:r>
              <w:rPr>
                <w:bCs/>
                <w:color w:val="0070C0"/>
              </w:rPr>
              <w:t>с</w:t>
            </w:r>
            <w:proofErr w:type="gramEnd"/>
            <w:r>
              <w:rPr>
                <w:bCs/>
                <w:color w:val="0070C0"/>
              </w:rPr>
              <w:t xml:space="preserve"> ___ до __ баллов</w:t>
            </w:r>
          </w:p>
        </w:tc>
        <w:tc>
          <w:tcPr>
            <w:tcW w:w="7132" w:type="dxa"/>
            <w:shd w:val="clear" w:color="auto" w:fill="auto"/>
          </w:tcPr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-;</w:t>
            </w:r>
          </w:p>
          <w:p w:rsidR="00A8048E" w:rsidRPr="00B3594E" w:rsidRDefault="00A8048E" w:rsidP="00137D5F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-.</w:t>
            </w:r>
          </w:p>
        </w:tc>
      </w:tr>
    </w:tbl>
    <w:p w:rsidR="00F83F9C" w:rsidRPr="00E44D5C" w:rsidRDefault="00F83F9C" w:rsidP="00F83F9C">
      <w:pPr>
        <w:rPr>
          <w:sz w:val="28"/>
          <w:szCs w:val="28"/>
        </w:rPr>
      </w:pPr>
    </w:p>
    <w:p w:rsidR="00F83F9C" w:rsidRPr="00E44D5C" w:rsidRDefault="00F83F9C" w:rsidP="00F83F9C">
      <w:pPr>
        <w:rPr>
          <w:sz w:val="28"/>
          <w:szCs w:val="28"/>
        </w:rPr>
      </w:pPr>
    </w:p>
    <w:p w:rsidR="002F4299" w:rsidRPr="00840C6D" w:rsidRDefault="00F83F9C" w:rsidP="002F4299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br w:type="page"/>
      </w:r>
      <w:bookmarkEnd w:id="0"/>
      <w:r w:rsidR="002F4299" w:rsidRPr="00840C6D">
        <w:rPr>
          <w:b/>
          <w:color w:val="FF0000"/>
          <w:sz w:val="28"/>
          <w:szCs w:val="28"/>
        </w:rPr>
        <w:lastRenderedPageBreak/>
        <w:t xml:space="preserve">Оформление комплекта </w:t>
      </w:r>
      <w:r w:rsidR="002F4299">
        <w:rPr>
          <w:b/>
          <w:color w:val="FF0000"/>
          <w:sz w:val="28"/>
          <w:szCs w:val="28"/>
        </w:rPr>
        <w:t>тестовых заданий</w:t>
      </w:r>
    </w:p>
    <w:p w:rsidR="002F4299" w:rsidRPr="003F4511" w:rsidRDefault="002F4299" w:rsidP="002F4299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2F4299" w:rsidRPr="003F4511" w:rsidRDefault="002F4299" w:rsidP="002F4299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2F4299" w:rsidRPr="003F4511" w:rsidRDefault="002F4299" w:rsidP="002F4299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2F4299" w:rsidRPr="003F4511" w:rsidRDefault="002F4299" w:rsidP="002F4299">
      <w:pPr>
        <w:jc w:val="center"/>
      </w:pPr>
      <w:r w:rsidRPr="003F4511">
        <w:t>«Национальный исследовательский ядерный университет «МИФИ»</w:t>
      </w:r>
    </w:p>
    <w:p w:rsidR="002F4299" w:rsidRPr="003F4511" w:rsidRDefault="002F4299" w:rsidP="002F4299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2F4299" w:rsidRPr="003F4511" w:rsidRDefault="002F4299" w:rsidP="002F4299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2F4299" w:rsidRPr="003F4511" w:rsidRDefault="002F4299" w:rsidP="002F4299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2F4299" w:rsidRPr="003F4511" w:rsidRDefault="002F4299" w:rsidP="002F4299">
      <w:pPr>
        <w:spacing w:before="0"/>
        <w:jc w:val="center"/>
        <w:rPr>
          <w:b/>
          <w:lang w:eastAsia="ko-KR"/>
        </w:rPr>
      </w:pPr>
    </w:p>
    <w:p w:rsidR="002F4299" w:rsidRPr="003F4511" w:rsidRDefault="002F4299" w:rsidP="002F4299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Pr="0043140C">
        <w:rPr>
          <w:color w:val="0070C0"/>
          <w:lang w:eastAsia="ko-KR"/>
        </w:rPr>
        <w:t>Название кафедры</w:t>
      </w:r>
    </w:p>
    <w:p w:rsidR="002F4299" w:rsidRPr="004F27A5" w:rsidRDefault="002F4299" w:rsidP="002F4299">
      <w:pPr>
        <w:rPr>
          <w:sz w:val="28"/>
          <w:szCs w:val="28"/>
        </w:rPr>
      </w:pPr>
    </w:p>
    <w:p w:rsidR="002F4299" w:rsidRDefault="002F4299" w:rsidP="002F4299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Комплект тестовых заданий </w:t>
      </w:r>
    </w:p>
    <w:p w:rsidR="002F4299" w:rsidRPr="000D2F04" w:rsidRDefault="002F4299" w:rsidP="002F4299">
      <w:pPr>
        <w:pStyle w:val="14"/>
        <w:tabs>
          <w:tab w:val="left" w:pos="500"/>
        </w:tabs>
        <w:ind w:right="-30" w:firstLine="0"/>
        <w:jc w:val="center"/>
        <w:rPr>
          <w:b/>
          <w:sz w:val="36"/>
          <w:szCs w:val="36"/>
        </w:rPr>
      </w:pPr>
    </w:p>
    <w:p w:rsidR="002F4299" w:rsidRDefault="002F4299" w:rsidP="002F4299">
      <w:pPr>
        <w:pStyle w:val="14"/>
        <w:tabs>
          <w:tab w:val="left" w:pos="500"/>
        </w:tabs>
        <w:ind w:right="-30" w:firstLine="0"/>
        <w:jc w:val="center"/>
        <w:rPr>
          <w:i/>
        </w:rPr>
      </w:pPr>
      <w:r>
        <w:t>по дисциплине</w:t>
      </w:r>
      <w:r>
        <w:rPr>
          <w:b/>
          <w:i/>
        </w:rPr>
        <w:t xml:space="preserve"> </w:t>
      </w:r>
      <w:r w:rsidRPr="004B6850">
        <w:rPr>
          <w:vertAlign w:val="superscript"/>
        </w:rPr>
        <w:t xml:space="preserve"> </w:t>
      </w:r>
      <w:r>
        <w:rPr>
          <w:i/>
        </w:rPr>
        <w:t>____________________</w:t>
      </w:r>
    </w:p>
    <w:p w:rsidR="002F4299" w:rsidRPr="00692BD2" w:rsidRDefault="002F4299" w:rsidP="002F4299">
      <w:pPr>
        <w:pStyle w:val="14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>
        <w:rPr>
          <w:vertAlign w:val="superscript"/>
        </w:rPr>
        <w:t xml:space="preserve">                                             (наименование </w:t>
      </w:r>
      <w:r>
        <w:rPr>
          <w:szCs w:val="28"/>
          <w:vertAlign w:val="superscript"/>
        </w:rPr>
        <w:t>дисциплины)</w:t>
      </w:r>
    </w:p>
    <w:p w:rsidR="002E2380" w:rsidRPr="002F4299" w:rsidRDefault="002F4299" w:rsidP="002F4299">
      <w:pPr>
        <w:jc w:val="both"/>
        <w:rPr>
          <w:b/>
          <w:color w:val="000000"/>
          <w:sz w:val="28"/>
          <w:szCs w:val="28"/>
        </w:rPr>
      </w:pPr>
      <w:r w:rsidRPr="002F4299">
        <w:rPr>
          <w:b/>
          <w:color w:val="000000"/>
          <w:sz w:val="28"/>
          <w:szCs w:val="28"/>
        </w:rPr>
        <w:t>Вопрос № 1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i/>
          <w:color w:val="000000"/>
          <w:sz w:val="28"/>
          <w:szCs w:val="28"/>
        </w:rPr>
      </w:pPr>
      <w:r w:rsidRPr="002F4299">
        <w:rPr>
          <w:i/>
          <w:color w:val="000000"/>
          <w:sz w:val="28"/>
          <w:szCs w:val="28"/>
        </w:rPr>
        <w:t>Вариант ответа</w:t>
      </w:r>
      <w:r>
        <w:rPr>
          <w:i/>
          <w:color w:val="000000"/>
          <w:sz w:val="28"/>
          <w:szCs w:val="28"/>
        </w:rPr>
        <w:t xml:space="preserve"> – </w:t>
      </w:r>
      <w:r w:rsidRPr="002F4299">
        <w:rPr>
          <w:i/>
          <w:color w:val="FF0000"/>
          <w:sz w:val="28"/>
          <w:szCs w:val="28"/>
        </w:rPr>
        <w:t>правильный ответ выделить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jc w:val="both"/>
        <w:rPr>
          <w:color w:val="000000"/>
          <w:sz w:val="28"/>
          <w:szCs w:val="28"/>
        </w:rPr>
      </w:pPr>
    </w:p>
    <w:p w:rsidR="002F4299" w:rsidRPr="002F4299" w:rsidRDefault="002F4299" w:rsidP="002F429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Вопрос № 2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Pr="002F4299" w:rsidRDefault="002F4299" w:rsidP="002F4299">
      <w:pPr>
        <w:numPr>
          <w:ilvl w:val="0"/>
          <w:numId w:val="30"/>
        </w:numPr>
        <w:jc w:val="both"/>
        <w:rPr>
          <w:color w:val="000000"/>
          <w:sz w:val="28"/>
          <w:szCs w:val="28"/>
        </w:rPr>
      </w:pPr>
      <w:r w:rsidRPr="002F4299">
        <w:rPr>
          <w:color w:val="000000"/>
          <w:sz w:val="28"/>
          <w:szCs w:val="28"/>
        </w:rPr>
        <w:t>Вариант ответа</w:t>
      </w:r>
    </w:p>
    <w:p w:rsidR="002F4299" w:rsidRDefault="002F4299" w:rsidP="002F4299">
      <w:pPr>
        <w:jc w:val="both"/>
        <w:rPr>
          <w:color w:val="000000"/>
          <w:sz w:val="28"/>
          <w:szCs w:val="28"/>
        </w:rPr>
      </w:pPr>
    </w:p>
    <w:p w:rsidR="002F4299" w:rsidRPr="002F4299" w:rsidRDefault="002F4299" w:rsidP="002F4299">
      <w:pPr>
        <w:jc w:val="both"/>
        <w:rPr>
          <w:color w:val="0070C0"/>
          <w:sz w:val="28"/>
          <w:szCs w:val="28"/>
        </w:rPr>
      </w:pPr>
      <w:r w:rsidRPr="002F4299">
        <w:rPr>
          <w:b/>
          <w:color w:val="0070C0"/>
          <w:sz w:val="28"/>
          <w:szCs w:val="28"/>
        </w:rPr>
        <w:t xml:space="preserve">Критерии оценивания: </w:t>
      </w:r>
      <w:r w:rsidRPr="002F4299">
        <w:rPr>
          <w:color w:val="0070C0"/>
          <w:sz w:val="28"/>
          <w:szCs w:val="28"/>
        </w:rPr>
        <w:t>Количество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039"/>
      </w:tblGrid>
      <w:tr w:rsidR="002F4299" w:rsidRPr="00137D5F" w:rsidTr="00137D5F">
        <w:tc>
          <w:tcPr>
            <w:tcW w:w="2850" w:type="dxa"/>
            <w:shd w:val="clear" w:color="auto" w:fill="auto"/>
            <w:vAlign w:val="center"/>
          </w:tcPr>
          <w:p w:rsidR="002F4299" w:rsidRPr="00137D5F" w:rsidRDefault="002F4299" w:rsidP="00137D5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37D5F">
              <w:rPr>
                <w:b/>
                <w:bCs/>
                <w:color w:val="0070C0"/>
                <w:sz w:val="28"/>
                <w:szCs w:val="28"/>
              </w:rPr>
              <w:t>Оценка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2F4299" w:rsidRPr="00137D5F" w:rsidRDefault="002F4299" w:rsidP="00137D5F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137D5F">
              <w:rPr>
                <w:b/>
                <w:bCs/>
                <w:color w:val="0070C0"/>
                <w:sz w:val="28"/>
                <w:szCs w:val="28"/>
              </w:rPr>
              <w:t>Шкала</w:t>
            </w:r>
          </w:p>
        </w:tc>
      </w:tr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Отлично</w:t>
            </w:r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ХХ-100%</w:t>
            </w:r>
          </w:p>
        </w:tc>
      </w:tr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Хорошо</w:t>
            </w:r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ХХ-ХХ%</w:t>
            </w:r>
          </w:p>
        </w:tc>
      </w:tr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ХХ-ХХ%</w:t>
            </w:r>
          </w:p>
        </w:tc>
      </w:tr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Неудовлетворительно</w:t>
            </w:r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ХХ-ХХ%</w:t>
            </w:r>
          </w:p>
        </w:tc>
      </w:tr>
    </w:tbl>
    <w:p w:rsidR="002F4299" w:rsidRPr="002F4299" w:rsidRDefault="002F4299">
      <w:pPr>
        <w:rPr>
          <w:color w:val="0070C0"/>
          <w:sz w:val="28"/>
          <w:szCs w:val="28"/>
        </w:rPr>
      </w:pPr>
      <w:r w:rsidRPr="002F4299">
        <w:rPr>
          <w:color w:val="0070C0"/>
          <w:sz w:val="28"/>
          <w:szCs w:val="28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7039"/>
      </w:tblGrid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Зачтено</w:t>
            </w:r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ХХ-ХХ%</w:t>
            </w:r>
          </w:p>
        </w:tc>
      </w:tr>
      <w:tr w:rsidR="002F4299" w:rsidRPr="00137D5F" w:rsidTr="00137D5F">
        <w:tc>
          <w:tcPr>
            <w:tcW w:w="2850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proofErr w:type="spellStart"/>
            <w:r w:rsidRPr="00137D5F">
              <w:rPr>
                <w:bCs/>
                <w:color w:val="0070C0"/>
                <w:sz w:val="28"/>
                <w:szCs w:val="28"/>
              </w:rPr>
              <w:t>Незачтено</w:t>
            </w:r>
            <w:proofErr w:type="spellEnd"/>
          </w:p>
        </w:tc>
        <w:tc>
          <w:tcPr>
            <w:tcW w:w="7039" w:type="dxa"/>
            <w:shd w:val="clear" w:color="auto" w:fill="auto"/>
          </w:tcPr>
          <w:p w:rsidR="002F4299" w:rsidRPr="00137D5F" w:rsidRDefault="002F4299" w:rsidP="00137D5F">
            <w:pPr>
              <w:jc w:val="both"/>
              <w:rPr>
                <w:bCs/>
                <w:color w:val="0070C0"/>
                <w:sz w:val="28"/>
                <w:szCs w:val="28"/>
              </w:rPr>
            </w:pPr>
            <w:r w:rsidRPr="00137D5F">
              <w:rPr>
                <w:bCs/>
                <w:color w:val="0070C0"/>
                <w:sz w:val="28"/>
                <w:szCs w:val="28"/>
              </w:rPr>
              <w:t>Количество верных ответов в интервале: ХХ-ХХ%</w:t>
            </w:r>
          </w:p>
        </w:tc>
      </w:tr>
    </w:tbl>
    <w:p w:rsidR="00AB76E0" w:rsidRPr="002F4299" w:rsidRDefault="00AB76E0" w:rsidP="002F4299">
      <w:pPr>
        <w:jc w:val="both"/>
        <w:rPr>
          <w:color w:val="0070C0"/>
        </w:rPr>
      </w:pPr>
    </w:p>
    <w:sectPr w:rsidR="00AB76E0" w:rsidRPr="002F4299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74" w:rsidRDefault="00CD6E74">
      <w:r>
        <w:separator/>
      </w:r>
    </w:p>
  </w:endnote>
  <w:endnote w:type="continuationSeparator" w:id="0">
    <w:p w:rsidR="00CD6E74" w:rsidRDefault="00C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C" w:rsidRDefault="00F83F9C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F9C" w:rsidRDefault="00F83F9C" w:rsidP="00B9039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9C" w:rsidRDefault="00F83F9C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5773">
      <w:rPr>
        <w:rStyle w:val="a6"/>
        <w:noProof/>
      </w:rPr>
      <w:t>1</w:t>
    </w:r>
    <w:r>
      <w:rPr>
        <w:rStyle w:val="a6"/>
      </w:rPr>
      <w:fldChar w:fldCharType="end"/>
    </w:r>
  </w:p>
  <w:p w:rsidR="00F83F9C" w:rsidRDefault="00F83F9C" w:rsidP="00B9039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74" w:rsidRDefault="00CD6E74">
      <w:r>
        <w:separator/>
      </w:r>
    </w:p>
  </w:footnote>
  <w:footnote w:type="continuationSeparator" w:id="0">
    <w:p w:rsidR="00CD6E74" w:rsidRDefault="00CD6E74">
      <w:r>
        <w:continuationSeparator/>
      </w:r>
    </w:p>
  </w:footnote>
  <w:footnote w:id="1">
    <w:p w:rsidR="00F83F9C" w:rsidRDefault="00F83F9C" w:rsidP="00F83F9C">
      <w:pPr>
        <w:pStyle w:val="af6"/>
      </w:pPr>
      <w:r>
        <w:rPr>
          <w:rStyle w:val="af8"/>
        </w:rPr>
        <w:footnoteRef/>
      </w:r>
      <w:r>
        <w:t xml:space="preserve"> Данное оценочное средство должно сопровождаться разработанными методическими рекомендациями по его составлению и использованию</w:t>
      </w:r>
    </w:p>
  </w:footnote>
  <w:footnote w:id="2">
    <w:p w:rsidR="00F83F9C" w:rsidRDefault="00F83F9C" w:rsidP="00F83F9C">
      <w:pPr>
        <w:pStyle w:val="af6"/>
      </w:pPr>
      <w:r>
        <w:rPr>
          <w:rStyle w:val="af8"/>
        </w:rPr>
        <w:t>**</w:t>
      </w:r>
      <w:r>
        <w:t>Кроме курсовых проектов (работ)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3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26"/>
  </w:num>
  <w:num w:numId="11">
    <w:abstractNumId w:val="19"/>
  </w:num>
  <w:num w:numId="12">
    <w:abstractNumId w:val="18"/>
  </w:num>
  <w:num w:numId="13">
    <w:abstractNumId w:val="1"/>
  </w:num>
  <w:num w:numId="14">
    <w:abstractNumId w:val="20"/>
  </w:num>
  <w:num w:numId="15">
    <w:abstractNumId w:val="24"/>
  </w:num>
  <w:num w:numId="16">
    <w:abstractNumId w:val="28"/>
  </w:num>
  <w:num w:numId="17">
    <w:abstractNumId w:val="23"/>
  </w:num>
  <w:num w:numId="18">
    <w:abstractNumId w:val="21"/>
  </w:num>
  <w:num w:numId="19">
    <w:abstractNumId w:val="6"/>
  </w:num>
  <w:num w:numId="20">
    <w:abstractNumId w:val="11"/>
  </w:num>
  <w:num w:numId="21">
    <w:abstractNumId w:val="0"/>
  </w:num>
  <w:num w:numId="22">
    <w:abstractNumId w:val="27"/>
  </w:num>
  <w:num w:numId="23">
    <w:abstractNumId w:val="4"/>
  </w:num>
  <w:num w:numId="24">
    <w:abstractNumId w:val="14"/>
  </w:num>
  <w:num w:numId="25">
    <w:abstractNumId w:val="12"/>
  </w:num>
  <w:num w:numId="26">
    <w:abstractNumId w:val="17"/>
  </w:num>
  <w:num w:numId="27">
    <w:abstractNumId w:val="15"/>
  </w:num>
  <w:num w:numId="28">
    <w:abstractNumId w:val="7"/>
  </w:num>
  <w:num w:numId="29">
    <w:abstractNumId w:val="9"/>
  </w:num>
  <w:num w:numId="3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B5"/>
    <w:rsid w:val="000053FA"/>
    <w:rsid w:val="000108F2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10223E"/>
    <w:rsid w:val="00103CC9"/>
    <w:rsid w:val="00112B12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7DAC"/>
    <w:rsid w:val="001C0B93"/>
    <w:rsid w:val="001C2205"/>
    <w:rsid w:val="001C5523"/>
    <w:rsid w:val="001D09FA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30A8"/>
    <w:rsid w:val="002436F3"/>
    <w:rsid w:val="00244B03"/>
    <w:rsid w:val="00246FE6"/>
    <w:rsid w:val="0025074D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105FB"/>
    <w:rsid w:val="00313805"/>
    <w:rsid w:val="00313892"/>
    <w:rsid w:val="003158BD"/>
    <w:rsid w:val="00315912"/>
    <w:rsid w:val="0032066C"/>
    <w:rsid w:val="0032118C"/>
    <w:rsid w:val="003238DC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2E7C"/>
    <w:rsid w:val="00473993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B37"/>
    <w:rsid w:val="004B4C0D"/>
    <w:rsid w:val="004B53D6"/>
    <w:rsid w:val="004B6252"/>
    <w:rsid w:val="004B6294"/>
    <w:rsid w:val="004B6FEF"/>
    <w:rsid w:val="004C029D"/>
    <w:rsid w:val="004D095E"/>
    <w:rsid w:val="004D7317"/>
    <w:rsid w:val="004D75FE"/>
    <w:rsid w:val="004E25BA"/>
    <w:rsid w:val="004E2FFA"/>
    <w:rsid w:val="004E4C03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6452"/>
    <w:rsid w:val="00546CBF"/>
    <w:rsid w:val="005523F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695F"/>
    <w:rsid w:val="00603A61"/>
    <w:rsid w:val="00607EBA"/>
    <w:rsid w:val="00611A8B"/>
    <w:rsid w:val="006123E5"/>
    <w:rsid w:val="00616049"/>
    <w:rsid w:val="00631163"/>
    <w:rsid w:val="00633077"/>
    <w:rsid w:val="006369E7"/>
    <w:rsid w:val="00636DD8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7106"/>
    <w:rsid w:val="00683092"/>
    <w:rsid w:val="00684A71"/>
    <w:rsid w:val="00685FC3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5DB"/>
    <w:rsid w:val="00715F32"/>
    <w:rsid w:val="00716724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7325"/>
    <w:rsid w:val="007E36F8"/>
    <w:rsid w:val="007E7A8D"/>
    <w:rsid w:val="007F0B05"/>
    <w:rsid w:val="0080541B"/>
    <w:rsid w:val="00805B52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A0175"/>
    <w:rsid w:val="00AA2D60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5383"/>
    <w:rsid w:val="00B2702B"/>
    <w:rsid w:val="00B332DB"/>
    <w:rsid w:val="00B3594E"/>
    <w:rsid w:val="00B37660"/>
    <w:rsid w:val="00B42B35"/>
    <w:rsid w:val="00B46E48"/>
    <w:rsid w:val="00B5086A"/>
    <w:rsid w:val="00B54A2B"/>
    <w:rsid w:val="00B55046"/>
    <w:rsid w:val="00B57678"/>
    <w:rsid w:val="00B61A5B"/>
    <w:rsid w:val="00B62236"/>
    <w:rsid w:val="00B62249"/>
    <w:rsid w:val="00B6365B"/>
    <w:rsid w:val="00B64CFA"/>
    <w:rsid w:val="00B676E3"/>
    <w:rsid w:val="00B71CDC"/>
    <w:rsid w:val="00B77F0F"/>
    <w:rsid w:val="00B8065B"/>
    <w:rsid w:val="00B81D11"/>
    <w:rsid w:val="00B8224F"/>
    <w:rsid w:val="00B90396"/>
    <w:rsid w:val="00BA1806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70C5"/>
    <w:rsid w:val="00C446DD"/>
    <w:rsid w:val="00C51CDF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702C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20D8"/>
    <w:rsid w:val="00DA29A2"/>
    <w:rsid w:val="00DA30B0"/>
    <w:rsid w:val="00DA3FB4"/>
    <w:rsid w:val="00DA4016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8A"/>
    <w:rsid w:val="00F04400"/>
    <w:rsid w:val="00F075DF"/>
    <w:rsid w:val="00F11D63"/>
    <w:rsid w:val="00F16951"/>
    <w:rsid w:val="00F17BDA"/>
    <w:rsid w:val="00F214B9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5773"/>
    <w:rsid w:val="00F67DDD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B37A6-1C6F-4D0F-8D7A-9F6F018B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</TotalTime>
  <Pages>35</Pages>
  <Words>5901</Words>
  <Characters>33640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Геннадьевна Ткаченко</cp:lastModifiedBy>
  <cp:revision>5</cp:revision>
  <cp:lastPrinted>2015-01-27T08:24:00Z</cp:lastPrinted>
  <dcterms:created xsi:type="dcterms:W3CDTF">2020-07-28T07:53:00Z</dcterms:created>
  <dcterms:modified xsi:type="dcterms:W3CDTF">2020-07-28T08:06:00Z</dcterms:modified>
</cp:coreProperties>
</file>