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F1" w:rsidRDefault="00E817F1" w:rsidP="00E817F1">
      <w:pPr>
        <w:widowControl w:val="0"/>
        <w:spacing w:before="69" w:after="0" w:line="240" w:lineRule="auto"/>
        <w:ind w:left="8885" w:right="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1740535</wp:posOffset>
                </wp:positionH>
                <wp:positionV relativeFrom="paragraph">
                  <wp:posOffset>1092200</wp:posOffset>
                </wp:positionV>
                <wp:extent cx="2514600" cy="0"/>
                <wp:effectExtent l="6985" t="12700" r="1206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05pt,86pt" to="335.0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6436995</wp:posOffset>
                </wp:positionH>
                <wp:positionV relativeFrom="paragraph">
                  <wp:posOffset>1092200</wp:posOffset>
                </wp:positionV>
                <wp:extent cx="2514600" cy="0"/>
                <wp:effectExtent l="7620" t="12700" r="11430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85pt,86pt" to="704.8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E817F1" w:rsidRPr="00E817F1" w:rsidRDefault="00E817F1" w:rsidP="00E817F1">
      <w:pPr>
        <w:widowControl w:val="0"/>
        <w:spacing w:before="69" w:after="0" w:line="240" w:lineRule="auto"/>
        <w:ind w:left="8885" w:right="21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пропускном и </w:t>
      </w:r>
      <w:proofErr w:type="spellStart"/>
      <w:r w:rsidRPr="00E817F1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 режиме</w:t>
      </w:r>
    </w:p>
    <w:tbl>
      <w:tblPr>
        <w:tblW w:w="0" w:type="auto"/>
        <w:tblInd w:w="16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8"/>
        <w:gridCol w:w="5878"/>
      </w:tblGrid>
      <w:tr w:rsidR="00E817F1" w:rsidRPr="00E817F1" w:rsidTr="00954CBD">
        <w:trPr>
          <w:trHeight w:hRule="exact" w:val="1803"/>
        </w:trPr>
        <w:tc>
          <w:tcPr>
            <w:tcW w:w="5878" w:type="dxa"/>
          </w:tcPr>
          <w:p w:rsidR="00E817F1" w:rsidRDefault="00E817F1" w:rsidP="00E817F1">
            <w:pPr>
              <w:widowControl w:val="0"/>
              <w:spacing w:after="0" w:line="245" w:lineRule="exact"/>
              <w:ind w:right="1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F1" w:rsidRPr="00E817F1" w:rsidRDefault="00E817F1" w:rsidP="00E817F1">
            <w:pPr>
              <w:widowControl w:val="0"/>
              <w:spacing w:after="0" w:line="245" w:lineRule="exact"/>
              <w:ind w:right="1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F1" w:rsidRPr="00E817F1" w:rsidRDefault="00E817F1" w:rsidP="00E817F1">
            <w:pPr>
              <w:widowControl w:val="0"/>
              <w:spacing w:after="0" w:line="245" w:lineRule="exact"/>
              <w:ind w:right="1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817F1" w:rsidRPr="00E817F1" w:rsidRDefault="00E817F1" w:rsidP="00E817F1">
            <w:pPr>
              <w:widowControl w:val="0"/>
              <w:spacing w:after="0" w:line="245" w:lineRule="exact"/>
              <w:ind w:right="15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подразделен</w:t>
            </w:r>
          </w:p>
          <w:p w:rsidR="00E817F1" w:rsidRPr="00E817F1" w:rsidRDefault="00E817F1" w:rsidP="00E817F1">
            <w:pPr>
              <w:widowControl w:val="0"/>
              <w:tabs>
                <w:tab w:val="left" w:pos="2211"/>
                <w:tab w:val="left" w:pos="2753"/>
              </w:tabs>
              <w:spacing w:after="0" w:line="276" w:lineRule="exact"/>
              <w:ind w:righ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8" w:type="dxa"/>
          </w:tcPr>
          <w:p w:rsidR="00E817F1" w:rsidRDefault="00E817F1" w:rsidP="00E817F1">
            <w:pPr>
              <w:widowControl w:val="0"/>
              <w:spacing w:after="0" w:line="245" w:lineRule="exact"/>
              <w:ind w:lef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F1" w:rsidRPr="00E817F1" w:rsidRDefault="00E817F1" w:rsidP="00E817F1">
            <w:pPr>
              <w:widowControl w:val="0"/>
              <w:spacing w:after="0" w:line="245" w:lineRule="exact"/>
              <w:ind w:lef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17F1" w:rsidRPr="00E817F1" w:rsidRDefault="00E817F1" w:rsidP="00E817F1">
            <w:pPr>
              <w:widowControl w:val="0"/>
              <w:spacing w:after="0" w:line="245" w:lineRule="exact"/>
              <w:ind w:lef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E817F1" w:rsidRPr="00E817F1" w:rsidRDefault="00E817F1" w:rsidP="00E817F1">
            <w:pPr>
              <w:widowControl w:val="0"/>
              <w:spacing w:after="0" w:line="240" w:lineRule="auto"/>
              <w:ind w:left="151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УБ ИАТЭ</w:t>
            </w:r>
          </w:p>
          <w:p w:rsidR="00E817F1" w:rsidRPr="00E817F1" w:rsidRDefault="00E817F1" w:rsidP="00E817F1">
            <w:pPr>
              <w:widowControl w:val="0"/>
              <w:tabs>
                <w:tab w:val="left" w:pos="3728"/>
                <w:tab w:val="left" w:pos="4270"/>
              </w:tabs>
              <w:spacing w:after="0" w:line="276" w:lineRule="exact"/>
              <w:ind w:left="15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17F1" w:rsidRDefault="00E817F1" w:rsidP="00E817F1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7F1" w:rsidRPr="00E817F1" w:rsidRDefault="00E817F1" w:rsidP="00E817F1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7F1" w:rsidRDefault="00E817F1" w:rsidP="00E817F1">
      <w:pPr>
        <w:widowControl w:val="0"/>
        <w:spacing w:before="70" w:after="0" w:line="240" w:lineRule="auto"/>
        <w:ind w:right="-31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F7FFAE" wp14:editId="72187BAB">
                <wp:simplePos x="0" y="0"/>
                <wp:positionH relativeFrom="page">
                  <wp:posOffset>1740535</wp:posOffset>
                </wp:positionH>
                <wp:positionV relativeFrom="paragraph">
                  <wp:posOffset>-457200</wp:posOffset>
                </wp:positionV>
                <wp:extent cx="2514600" cy="0"/>
                <wp:effectExtent l="6985" t="12065" r="12065" b="698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7.05pt,-36pt" to="335.0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12TQIAAFgEAAAOAAAAZHJzL2Uyb0RvYy54bWysVM2O0zAQviPxDpbv3SQlL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" strokeweight=".48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4D3793" wp14:editId="1D59BDF9">
                <wp:simplePos x="0" y="0"/>
                <wp:positionH relativeFrom="page">
                  <wp:posOffset>6436995</wp:posOffset>
                </wp:positionH>
                <wp:positionV relativeFrom="paragraph">
                  <wp:posOffset>-457200</wp:posOffset>
                </wp:positionV>
                <wp:extent cx="2514600" cy="0"/>
                <wp:effectExtent l="7620" t="12065" r="1143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6.85pt,-36pt" to="704.8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" strokeweight=".48pt">
                <w10:wrap anchorx="page"/>
              </v:line>
            </w:pict>
          </mc:Fallback>
        </mc:AlternateContent>
      </w:r>
      <w:r w:rsidRPr="00E817F1">
        <w:rPr>
          <w:rFonts w:ascii="Times New Roman" w:eastAsia="Times New Roman" w:hAnsi="Times New Roman" w:cs="Times New Roman"/>
          <w:b/>
          <w:bCs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исок </w:t>
      </w:r>
      <w:r w:rsidRPr="00E817F1"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сотрудников, допущенных к получению ключей и к снятию (постановке) с сигнализации служебных помещений, закрепленных </w:t>
      </w:r>
      <w:proofErr w:type="gramStart"/>
      <w:r w:rsidRPr="00E817F1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817F1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E817F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7F1" w:rsidRPr="00E817F1" w:rsidRDefault="00E817F1" w:rsidP="00E817F1">
      <w:pPr>
        <w:widowControl w:val="0"/>
        <w:spacing w:before="70" w:after="0" w:line="240" w:lineRule="auto"/>
        <w:ind w:right="-31"/>
        <w:jc w:val="both"/>
        <w:outlineLvl w:val="1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817F1">
        <w:rPr>
          <w:rFonts w:ascii="Times New Roman" w:eastAsia="Times New Roman" w:hAnsi="Times New Roman" w:cs="Times New Roman"/>
          <w:i/>
          <w:sz w:val="18"/>
          <w:szCs w:val="18"/>
        </w:rPr>
        <w:t>наименование структурного</w:t>
      </w:r>
      <w:r w:rsidRPr="00E817F1">
        <w:rPr>
          <w:rFonts w:ascii="Times New Roman" w:eastAsia="Times New Roman" w:hAnsi="Times New Roman" w:cs="Times New Roman"/>
          <w:i/>
          <w:spacing w:val="-10"/>
          <w:sz w:val="18"/>
          <w:szCs w:val="18"/>
        </w:rPr>
        <w:t xml:space="preserve"> </w:t>
      </w:r>
      <w:r w:rsidRPr="00E817F1">
        <w:rPr>
          <w:rFonts w:ascii="Times New Roman" w:eastAsia="Times New Roman" w:hAnsi="Times New Roman" w:cs="Times New Roman"/>
          <w:i/>
          <w:sz w:val="18"/>
          <w:szCs w:val="18"/>
        </w:rPr>
        <w:t>подразделения</w:t>
      </w:r>
    </w:p>
    <w:p w:rsidR="00E817F1" w:rsidRPr="00E817F1" w:rsidRDefault="00E817F1" w:rsidP="00E817F1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7F1" w:rsidRPr="00E817F1" w:rsidRDefault="00E817F1" w:rsidP="00E817F1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4954"/>
        <w:gridCol w:w="2957"/>
        <w:gridCol w:w="2957"/>
        <w:gridCol w:w="2960"/>
      </w:tblGrid>
      <w:tr w:rsidR="00E817F1" w:rsidRPr="00E817F1" w:rsidTr="00954CBD">
        <w:trPr>
          <w:trHeight w:hRule="exact" w:val="286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Фамилия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отчество</w:t>
            </w:r>
            <w:proofErr w:type="spellEnd"/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Занимаемая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Оттиск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личной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печати</w:t>
            </w:r>
            <w:proofErr w:type="spellEnd"/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служебного</w:t>
            </w:r>
            <w:proofErr w:type="spellEnd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помещения</w:t>
            </w:r>
            <w:proofErr w:type="spellEnd"/>
          </w:p>
        </w:tc>
      </w:tr>
      <w:tr w:rsidR="00E817F1" w:rsidRPr="00E817F1" w:rsidTr="00954CBD">
        <w:trPr>
          <w:trHeight w:hRule="exact" w:val="286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365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7F1" w:rsidRPr="00E817F1" w:rsidTr="00954CBD">
        <w:trPr>
          <w:trHeight w:hRule="exact" w:val="288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70" w:lineRule="exact"/>
              <w:ind w:left="365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7F1" w:rsidRPr="00E817F1" w:rsidTr="00954CBD">
        <w:trPr>
          <w:trHeight w:hRule="exact" w:val="286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365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7F1" w:rsidRPr="00E817F1" w:rsidTr="00954CBD">
        <w:trPr>
          <w:trHeight w:hRule="exact" w:val="286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365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817F1" w:rsidRPr="00E817F1" w:rsidTr="00954CBD">
        <w:trPr>
          <w:trHeight w:hRule="exact" w:val="286"/>
        </w:trPr>
        <w:tc>
          <w:tcPr>
            <w:tcW w:w="960" w:type="dxa"/>
          </w:tcPr>
          <w:p w:rsidR="00E817F1" w:rsidRPr="00E817F1" w:rsidRDefault="00E817F1" w:rsidP="00E817F1">
            <w:pPr>
              <w:widowControl w:val="0"/>
              <w:spacing w:after="0" w:line="268" w:lineRule="exact"/>
              <w:ind w:left="365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7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4954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57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E817F1" w:rsidRPr="00E817F1" w:rsidRDefault="00E817F1" w:rsidP="00E817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17F1" w:rsidRPr="00E817F1" w:rsidRDefault="00E817F1" w:rsidP="00E817F1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E817F1" w:rsidRPr="00E817F1" w:rsidRDefault="00E817F1" w:rsidP="00E817F1">
      <w:pPr>
        <w:widowControl w:val="0"/>
        <w:spacing w:before="69" w:after="0" w:line="240" w:lineRule="auto"/>
        <w:ind w:left="921" w:right="214"/>
        <w:rPr>
          <w:rFonts w:ascii="Times New Roman" w:eastAsia="Times New Roman" w:hAnsi="Times New Roman" w:cs="Times New Roman"/>
          <w:sz w:val="24"/>
          <w:szCs w:val="24"/>
        </w:rPr>
      </w:pPr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С требованиями Положения о пропускном и </w:t>
      </w:r>
      <w:proofErr w:type="spellStart"/>
      <w:r w:rsidRPr="00E817F1">
        <w:rPr>
          <w:rFonts w:ascii="Times New Roman" w:eastAsia="Times New Roman" w:hAnsi="Times New Roman" w:cs="Times New Roman"/>
          <w:sz w:val="24"/>
          <w:szCs w:val="24"/>
        </w:rPr>
        <w:t>внутриобъектовом</w:t>
      </w:r>
      <w:proofErr w:type="spellEnd"/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 режиме в ИАТЭ сотрудники мною ознакомлены.</w:t>
      </w:r>
    </w:p>
    <w:p w:rsidR="00E817F1" w:rsidRPr="00E817F1" w:rsidRDefault="00E817F1" w:rsidP="00E81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7F1" w:rsidRPr="00E817F1" w:rsidRDefault="00E817F1" w:rsidP="00E817F1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3200400" cy="0"/>
                <wp:effectExtent l="5080" t="5715" r="13970" b="13335"/>
                <wp:wrapTopAndBottom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pt" to="308.6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201930</wp:posOffset>
                </wp:positionV>
                <wp:extent cx="2286000" cy="0"/>
                <wp:effectExtent l="11430" t="5715" r="7620" b="13335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5.9pt" to="519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" strokeweight=".48pt">
                <w10:wrap type="topAndBottom"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ragraph">
                  <wp:posOffset>201930</wp:posOffset>
                </wp:positionV>
                <wp:extent cx="1752600" cy="0"/>
                <wp:effectExtent l="13335" t="5715" r="5715" b="1333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2.3pt,15.9pt" to="690.3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" strokeweight=".48pt">
                <w10:wrap type="topAndBottom" anchorx="page"/>
              </v:line>
            </w:pict>
          </mc:Fallback>
        </mc:AlternateContent>
      </w:r>
    </w:p>
    <w:p w:rsidR="00E817F1" w:rsidRPr="00E817F1" w:rsidRDefault="00E817F1" w:rsidP="00E817F1">
      <w:pPr>
        <w:widowControl w:val="0"/>
        <w:tabs>
          <w:tab w:val="left" w:pos="7293"/>
          <w:tab w:val="left" w:pos="10834"/>
        </w:tabs>
        <w:spacing w:after="0" w:line="202" w:lineRule="exact"/>
        <w:ind w:left="212" w:right="21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>должность руководителя</w:t>
      </w:r>
      <w:r w:rsidRPr="00E817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>структурного</w:t>
      </w:r>
      <w:r w:rsidRPr="00E817F1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>подразделения</w:t>
      </w: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ab/>
        <w:t>подпись</w:t>
      </w: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ab/>
        <w:t>инициалы,</w:t>
      </w:r>
      <w:r w:rsidRPr="00E817F1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E817F1">
        <w:rPr>
          <w:rFonts w:ascii="Times New Roman" w:eastAsia="Times New Roman" w:hAnsi="Times New Roman" w:cs="Times New Roman"/>
          <w:i/>
          <w:sz w:val="24"/>
          <w:szCs w:val="24"/>
        </w:rPr>
        <w:t>фамилия</w:t>
      </w:r>
    </w:p>
    <w:p w:rsidR="00E817F1" w:rsidRPr="00E817F1" w:rsidRDefault="00E817F1" w:rsidP="00E817F1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17F1" w:rsidRPr="00E817F1" w:rsidRDefault="00E817F1" w:rsidP="00E817F1">
      <w:pPr>
        <w:widowControl w:val="0"/>
        <w:tabs>
          <w:tab w:val="left" w:pos="2064"/>
          <w:tab w:val="left" w:pos="2604"/>
        </w:tabs>
        <w:spacing w:after="0" w:line="240" w:lineRule="auto"/>
        <w:ind w:left="212" w:right="214"/>
        <w:rPr>
          <w:rFonts w:ascii="Times New Roman" w:eastAsia="Times New Roman" w:hAnsi="Times New Roman" w:cs="Times New Roman"/>
          <w:sz w:val="24"/>
          <w:szCs w:val="24"/>
        </w:rPr>
      </w:pPr>
      <w:r w:rsidRPr="00E817F1">
        <w:rPr>
          <w:rFonts w:ascii="Times New Roman" w:eastAsia="Times New Roman" w:hAnsi="Times New Roman" w:cs="Times New Roman"/>
          <w:sz w:val="24"/>
          <w:szCs w:val="24"/>
        </w:rPr>
        <w:t xml:space="preserve">«_   </w:t>
      </w:r>
      <w:r w:rsidRPr="00E817F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817F1">
        <w:rPr>
          <w:rFonts w:ascii="Times New Roman" w:eastAsia="Times New Roman" w:hAnsi="Times New Roman" w:cs="Times New Roman"/>
          <w:spacing w:val="-3"/>
          <w:sz w:val="24"/>
          <w:szCs w:val="24"/>
        </w:rPr>
        <w:t>»_</w:t>
      </w:r>
      <w:r w:rsidRPr="00E817F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E817F1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ab/>
      </w:r>
      <w:r w:rsidRPr="00E817F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817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817F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817F1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817F1" w:rsidRPr="00E817F1" w:rsidRDefault="00E817F1" w:rsidP="00E81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17F1" w:rsidRPr="00E817F1" w:rsidRDefault="00E817F1" w:rsidP="00E817F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7E6F" w:rsidRDefault="00E817F1"/>
    <w:sectPr w:rsidR="00927E6F" w:rsidSect="00E817F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4E"/>
    <w:rsid w:val="0038124E"/>
    <w:rsid w:val="004F708A"/>
    <w:rsid w:val="00E200ED"/>
    <w:rsid w:val="00E8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Ник. Смирнов</dc:creator>
  <cp:keywords/>
  <dc:description/>
  <cp:lastModifiedBy>Сергей Ник. Смирнов</cp:lastModifiedBy>
  <cp:revision>2</cp:revision>
  <dcterms:created xsi:type="dcterms:W3CDTF">2024-06-03T13:18:00Z</dcterms:created>
  <dcterms:modified xsi:type="dcterms:W3CDTF">2024-06-03T13:27:00Z</dcterms:modified>
</cp:coreProperties>
</file>