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591"/>
        <w:tblW w:w="10170" w:type="dxa"/>
        <w:tblLayout w:type="fixed"/>
        <w:tblLook w:val="01E0" w:firstRow="1" w:lastRow="1" w:firstColumn="1" w:lastColumn="1" w:noHBand="0" w:noVBand="0"/>
      </w:tblPr>
      <w:tblGrid>
        <w:gridCol w:w="10170"/>
      </w:tblGrid>
      <w:tr w:rsidR="002103B4" w:rsidRPr="00901DB0" w:rsidTr="002103B4">
        <w:tc>
          <w:tcPr>
            <w:tcW w:w="10170" w:type="dxa"/>
          </w:tcPr>
          <w:p w:rsidR="006C0BA2" w:rsidRDefault="002103B4" w:rsidP="002103B4">
            <w:pPr>
              <w:pStyle w:val="a3"/>
              <w:tabs>
                <w:tab w:val="left" w:pos="321"/>
                <w:tab w:val="left" w:pos="630"/>
                <w:tab w:val="center" w:pos="4977"/>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tbl>
            <w:tblPr>
              <w:tblW w:w="10170" w:type="dxa"/>
              <w:jc w:val="center"/>
              <w:tblLayout w:type="fixed"/>
              <w:tblLook w:val="01E0" w:firstRow="1" w:lastRow="1" w:firstColumn="1" w:lastColumn="1" w:noHBand="0" w:noVBand="0"/>
            </w:tblPr>
            <w:tblGrid>
              <w:gridCol w:w="10170"/>
            </w:tblGrid>
            <w:tr w:rsidR="006C0BA2" w:rsidRPr="00677B50" w:rsidTr="00E954E5">
              <w:trPr>
                <w:jc w:val="center"/>
              </w:trPr>
              <w:tc>
                <w:tcPr>
                  <w:tcW w:w="10170" w:type="dxa"/>
                  <w:hideMark/>
                </w:tcPr>
                <w:p w:rsidR="006C0BA2" w:rsidRPr="00677B50" w:rsidRDefault="006C0BA2" w:rsidP="00680417">
                  <w:pPr>
                    <w:framePr w:hSpace="180" w:wrap="around" w:vAnchor="page" w:hAnchor="margin" w:y="1591"/>
                    <w:rPr>
                      <w:spacing w:val="20"/>
                      <w:sz w:val="22"/>
                      <w:szCs w:val="22"/>
                    </w:rPr>
                  </w:pPr>
                  <w:r>
                    <w:rPr>
                      <w:spacing w:val="20"/>
                      <w:sz w:val="22"/>
                      <w:szCs w:val="22"/>
                    </w:rPr>
                    <w:t>МИНИСТЕРСТВО НАУКИ И ВЫСШЕГО ОБРАЗОВАНИЯ РОССИЙСКОЙ ФЕДЕРАЦИИ</w:t>
                  </w:r>
                </w:p>
              </w:tc>
            </w:tr>
            <w:tr w:rsidR="006C0BA2" w:rsidRPr="00677B50" w:rsidTr="00E954E5">
              <w:trPr>
                <w:jc w:val="center"/>
              </w:trPr>
              <w:tc>
                <w:tcPr>
                  <w:tcW w:w="10170" w:type="dxa"/>
                  <w:hideMark/>
                </w:tcPr>
                <w:p w:rsidR="006C0BA2" w:rsidRDefault="006C0BA2" w:rsidP="00680417">
                  <w:pPr>
                    <w:framePr w:hSpace="180" w:wrap="around" w:vAnchor="page" w:hAnchor="margin" w:y="1591"/>
                    <w:widowControl/>
                    <w:autoSpaceDE/>
                    <w:adjustRightInd/>
                    <w:jc w:val="center"/>
                    <w:rPr>
                      <w:sz w:val="19"/>
                      <w:szCs w:val="19"/>
                    </w:rPr>
                  </w:pPr>
                  <w:r>
                    <w:rPr>
                      <w:sz w:val="19"/>
                      <w:szCs w:val="19"/>
                    </w:rPr>
                    <w:t xml:space="preserve">ФЕДЕРАЛЬНОЕ ГОСУДАРСТВЕННОЕ АВТОНОМНОЕ ОБРАЗОВАТЕЛЬНОЕ УЧРЕЖДЕНИЕ </w:t>
                  </w:r>
                </w:p>
                <w:p w:rsidR="006C0BA2" w:rsidRPr="00677B50" w:rsidRDefault="006C0BA2" w:rsidP="00680417">
                  <w:pPr>
                    <w:framePr w:hSpace="180" w:wrap="around" w:vAnchor="page" w:hAnchor="margin" w:y="1591"/>
                    <w:jc w:val="center"/>
                    <w:rPr>
                      <w:rFonts w:eastAsia="Calibri"/>
                      <w:spacing w:val="20"/>
                      <w:lang w:eastAsia="en-US"/>
                    </w:rPr>
                  </w:pPr>
                  <w:r>
                    <w:rPr>
                      <w:caps/>
                      <w:sz w:val="19"/>
                      <w:szCs w:val="19"/>
                    </w:rPr>
                    <w:t>высшего образования</w:t>
                  </w:r>
                </w:p>
              </w:tc>
            </w:tr>
          </w:tbl>
          <w:p w:rsidR="006C0BA2" w:rsidRPr="00B70B55" w:rsidRDefault="006C0BA2" w:rsidP="006C0BA2">
            <w:pPr>
              <w:widowControl/>
              <w:autoSpaceDE/>
              <w:autoSpaceDN/>
              <w:adjustRightInd/>
              <w:jc w:val="center"/>
              <w:rPr>
                <w:rFonts w:eastAsia="Calibri"/>
                <w:sz w:val="18"/>
                <w:szCs w:val="18"/>
                <w:lang w:eastAsia="en-US"/>
              </w:rPr>
            </w:pPr>
            <w:r w:rsidRPr="00B70B55">
              <w:rPr>
                <w:rFonts w:eastAsia="Calibri"/>
                <w:sz w:val="18"/>
                <w:szCs w:val="18"/>
                <w:lang w:eastAsia="en-US"/>
              </w:rPr>
              <w:t>«Национальный исследовательский ядерный университет «МИФИ»</w:t>
            </w:r>
          </w:p>
          <w:p w:rsidR="006C0BA2" w:rsidRPr="00B70B55" w:rsidRDefault="006C0BA2" w:rsidP="006C0BA2">
            <w:pPr>
              <w:widowControl/>
              <w:autoSpaceDE/>
              <w:autoSpaceDN/>
              <w:adjustRightInd/>
              <w:jc w:val="center"/>
              <w:rPr>
                <w:rFonts w:eastAsia="Calibri"/>
                <w:b/>
                <w:sz w:val="18"/>
                <w:szCs w:val="18"/>
              </w:rPr>
            </w:pPr>
            <w:proofErr w:type="spellStart"/>
            <w:r w:rsidRPr="00B70B55">
              <w:rPr>
                <w:rFonts w:eastAsia="Calibri"/>
                <w:b/>
                <w:sz w:val="18"/>
                <w:szCs w:val="18"/>
              </w:rPr>
              <w:t>Обнинский</w:t>
            </w:r>
            <w:proofErr w:type="spellEnd"/>
            <w:r w:rsidRPr="00B70B55">
              <w:rPr>
                <w:rFonts w:eastAsia="Calibri"/>
                <w:b/>
                <w:sz w:val="18"/>
                <w:szCs w:val="18"/>
              </w:rPr>
              <w:t xml:space="preserve"> институт атомной энергетики –</w:t>
            </w:r>
          </w:p>
          <w:p w:rsidR="006C0BA2" w:rsidRPr="00B70B55" w:rsidRDefault="006C0BA2" w:rsidP="006C0BA2">
            <w:pPr>
              <w:widowControl/>
              <w:autoSpaceDE/>
              <w:autoSpaceDN/>
              <w:adjustRightInd/>
              <w:jc w:val="center"/>
              <w:rPr>
                <w:rFonts w:eastAsia="Calibri"/>
                <w:sz w:val="18"/>
                <w:szCs w:val="18"/>
                <w:lang w:eastAsia="en-US"/>
              </w:rPr>
            </w:pPr>
            <w:r w:rsidRPr="00B70B55">
              <w:rPr>
                <w:rFonts w:eastAsia="Calibri"/>
                <w:sz w:val="18"/>
                <w:szCs w:val="18"/>
                <w:lang w:eastAsia="en-US"/>
              </w:rPr>
              <w:t xml:space="preserve">филиал федерального государственного автономного образовательного учреждения </w:t>
            </w:r>
            <w:proofErr w:type="gramStart"/>
            <w:r w:rsidRPr="00B70B55">
              <w:rPr>
                <w:rFonts w:eastAsia="Calibri"/>
                <w:sz w:val="18"/>
                <w:szCs w:val="18"/>
                <w:lang w:eastAsia="en-US"/>
              </w:rPr>
              <w:t>высшего  образования</w:t>
            </w:r>
            <w:proofErr w:type="gramEnd"/>
          </w:p>
          <w:p w:rsidR="006C0BA2" w:rsidRPr="00B70B55" w:rsidRDefault="006C0BA2" w:rsidP="006C0BA2">
            <w:pPr>
              <w:widowControl/>
              <w:autoSpaceDE/>
              <w:autoSpaceDN/>
              <w:adjustRightInd/>
              <w:jc w:val="center"/>
              <w:rPr>
                <w:rFonts w:eastAsia="Calibri"/>
                <w:sz w:val="18"/>
                <w:szCs w:val="18"/>
                <w:lang w:eastAsia="en-US"/>
              </w:rPr>
            </w:pPr>
            <w:r w:rsidRPr="00B70B55">
              <w:rPr>
                <w:rFonts w:eastAsia="Calibri"/>
                <w:sz w:val="18"/>
                <w:szCs w:val="18"/>
                <w:lang w:eastAsia="en-US"/>
              </w:rPr>
              <w:t>«Национальный исследовательский ядерный университет «МИФИ»</w:t>
            </w:r>
          </w:p>
          <w:p w:rsidR="006C0BA2" w:rsidRPr="00B70B55" w:rsidRDefault="006C0BA2" w:rsidP="006C0BA2">
            <w:pPr>
              <w:widowControl/>
              <w:autoSpaceDE/>
              <w:autoSpaceDN/>
              <w:adjustRightInd/>
              <w:jc w:val="center"/>
              <w:rPr>
                <w:rFonts w:eastAsia="Calibri"/>
                <w:b/>
                <w:sz w:val="18"/>
                <w:szCs w:val="18"/>
                <w:lang w:eastAsia="en-US"/>
              </w:rPr>
            </w:pPr>
            <w:r w:rsidRPr="00B70B55">
              <w:rPr>
                <w:rFonts w:eastAsia="Calibri"/>
                <w:b/>
                <w:sz w:val="18"/>
                <w:szCs w:val="18"/>
                <w:lang w:eastAsia="en-US"/>
              </w:rPr>
              <w:t>(ИАТЭ НИЯУ МИФИ)</w:t>
            </w:r>
          </w:p>
          <w:p w:rsidR="006C0BA2" w:rsidRPr="00677B50" w:rsidRDefault="006C0BA2" w:rsidP="006C0BA2">
            <w:pPr>
              <w:widowControl/>
              <w:spacing w:line="240" w:lineRule="atLeast"/>
              <w:jc w:val="center"/>
              <w:rPr>
                <w:rFonts w:eastAsia="Calibri"/>
                <w:b/>
                <w:sz w:val="22"/>
                <w:szCs w:val="22"/>
                <w:lang w:eastAsia="en-US"/>
              </w:rPr>
            </w:pPr>
            <w:r w:rsidRPr="00C87F68">
              <w:rPr>
                <w:rFonts w:eastAsia="Calibri"/>
                <w:sz w:val="18"/>
                <w:szCs w:val="18"/>
                <w:lang w:eastAsia="en-US"/>
              </w:rPr>
              <w:t>Факультет/отделение (</w:t>
            </w:r>
            <w:r>
              <w:rPr>
                <w:rFonts w:eastAsia="Calibri"/>
                <w:sz w:val="18"/>
                <w:szCs w:val="18"/>
                <w:lang w:eastAsia="en-US"/>
              </w:rPr>
              <w:t>Отделение биотехнологий</w:t>
            </w:r>
            <w:r w:rsidRPr="00C87F68">
              <w:rPr>
                <w:rFonts w:eastAsia="Calibri"/>
                <w:sz w:val="18"/>
                <w:szCs w:val="18"/>
                <w:lang w:eastAsia="en-US"/>
              </w:rPr>
              <w:t>)</w:t>
            </w:r>
          </w:p>
          <w:p w:rsidR="002103B4" w:rsidRPr="004A6488" w:rsidRDefault="002103B4" w:rsidP="002103B4">
            <w:pPr>
              <w:rPr>
                <w:spacing w:val="20"/>
                <w:sz w:val="22"/>
                <w:szCs w:val="22"/>
              </w:rPr>
            </w:pPr>
          </w:p>
        </w:tc>
      </w:tr>
    </w:tbl>
    <w:p w:rsidR="002103B4" w:rsidRDefault="002103B4" w:rsidP="002103B4">
      <w:pPr>
        <w:widowControl/>
        <w:spacing w:line="240" w:lineRule="atLeast"/>
        <w:rPr>
          <w:rFonts w:eastAsia="Calibri"/>
          <w:b/>
          <w:sz w:val="22"/>
          <w:szCs w:val="22"/>
          <w:lang w:eastAsia="en-US"/>
        </w:rPr>
      </w:pPr>
    </w:p>
    <w:p w:rsidR="002103B4" w:rsidRPr="00A7164C" w:rsidRDefault="002103B4" w:rsidP="002103B4">
      <w:pPr>
        <w:widowControl/>
        <w:spacing w:line="240" w:lineRule="atLeast"/>
        <w:rPr>
          <w:rFonts w:eastAsia="Calibri"/>
          <w:b/>
          <w:sz w:val="22"/>
          <w:szCs w:val="22"/>
          <w:lang w:eastAsia="en-US"/>
        </w:rPr>
      </w:pPr>
    </w:p>
    <w:p w:rsidR="002103B4" w:rsidRDefault="002103B4" w:rsidP="002103B4">
      <w:pPr>
        <w:widowControl/>
        <w:spacing w:after="200" w:line="276" w:lineRule="auto"/>
        <w:jc w:val="both"/>
        <w:rPr>
          <w:rFonts w:eastAsia="Calibri"/>
          <w:sz w:val="18"/>
          <w:szCs w:val="22"/>
          <w:lang w:eastAsia="en-US"/>
        </w:rPr>
      </w:pPr>
      <w:r>
        <w:rPr>
          <w:rFonts w:eastAsia="Calibri"/>
          <w:sz w:val="18"/>
          <w:szCs w:val="22"/>
          <w:lang w:eastAsia="en-US"/>
        </w:rPr>
        <w:t>г. Обнинск</w:t>
      </w:r>
      <w:r>
        <w:rPr>
          <w:rFonts w:eastAsia="Calibri"/>
          <w:sz w:val="18"/>
          <w:szCs w:val="22"/>
          <w:lang w:eastAsia="en-US"/>
        </w:rPr>
        <w:tab/>
      </w:r>
      <w:r>
        <w:rPr>
          <w:rFonts w:eastAsia="Calibri"/>
          <w:sz w:val="18"/>
          <w:szCs w:val="22"/>
          <w:lang w:eastAsia="en-US"/>
        </w:rPr>
        <w:tab/>
      </w:r>
      <w:r>
        <w:rPr>
          <w:rFonts w:eastAsia="Calibri"/>
          <w:sz w:val="18"/>
          <w:szCs w:val="22"/>
          <w:lang w:eastAsia="en-US"/>
        </w:rPr>
        <w:tab/>
      </w:r>
      <w:r>
        <w:rPr>
          <w:rFonts w:eastAsia="Calibri"/>
          <w:sz w:val="18"/>
          <w:szCs w:val="22"/>
          <w:lang w:eastAsia="en-US"/>
        </w:rPr>
        <w:tab/>
      </w:r>
      <w:r>
        <w:rPr>
          <w:rFonts w:eastAsia="Calibri"/>
          <w:sz w:val="18"/>
          <w:szCs w:val="22"/>
          <w:lang w:eastAsia="en-US"/>
        </w:rPr>
        <w:tab/>
      </w:r>
      <w:r>
        <w:rPr>
          <w:rFonts w:eastAsia="Calibri"/>
          <w:sz w:val="18"/>
          <w:szCs w:val="22"/>
          <w:lang w:eastAsia="en-US"/>
        </w:rPr>
        <w:tab/>
        <w:t xml:space="preserve"> </w:t>
      </w:r>
      <w:r>
        <w:rPr>
          <w:rFonts w:eastAsia="Calibri"/>
          <w:sz w:val="18"/>
          <w:szCs w:val="22"/>
          <w:lang w:eastAsia="en-US"/>
        </w:rPr>
        <w:tab/>
      </w:r>
      <w:r>
        <w:rPr>
          <w:rFonts w:eastAsia="Calibri"/>
          <w:sz w:val="18"/>
          <w:szCs w:val="22"/>
          <w:lang w:eastAsia="en-US"/>
        </w:rPr>
        <w:tab/>
        <w:t xml:space="preserve"> </w:t>
      </w:r>
      <w:proofErr w:type="gramStart"/>
      <w:r>
        <w:rPr>
          <w:rFonts w:eastAsia="Calibri"/>
          <w:sz w:val="18"/>
          <w:szCs w:val="22"/>
          <w:lang w:eastAsia="en-US"/>
        </w:rPr>
        <w:t xml:space="preserve">   </w:t>
      </w:r>
      <w:r w:rsidRPr="00A7164C">
        <w:rPr>
          <w:rFonts w:eastAsia="Calibri"/>
          <w:sz w:val="18"/>
          <w:szCs w:val="22"/>
          <w:lang w:eastAsia="en-US"/>
        </w:rPr>
        <w:t>«</w:t>
      </w:r>
      <w:proofErr w:type="gramEnd"/>
      <w:r w:rsidRPr="00A7164C">
        <w:rPr>
          <w:rFonts w:eastAsia="Calibri"/>
          <w:sz w:val="18"/>
          <w:szCs w:val="22"/>
          <w:lang w:eastAsia="en-US"/>
        </w:rPr>
        <w:t>____»_______________ 20</w:t>
      </w:r>
      <w:r w:rsidR="00B760F6">
        <w:rPr>
          <w:rFonts w:eastAsia="Calibri"/>
          <w:sz w:val="18"/>
          <w:szCs w:val="22"/>
          <w:lang w:eastAsia="en-US"/>
        </w:rPr>
        <w:t>___</w:t>
      </w:r>
      <w:r w:rsidRPr="00A7164C">
        <w:rPr>
          <w:rFonts w:eastAsia="Calibri"/>
          <w:sz w:val="18"/>
          <w:szCs w:val="22"/>
          <w:lang w:eastAsia="en-US"/>
        </w:rPr>
        <w:t xml:space="preserve"> г.</w:t>
      </w:r>
    </w:p>
    <w:p w:rsidR="002103B4" w:rsidRPr="00A7164C" w:rsidRDefault="002103B4" w:rsidP="002103B4">
      <w:pPr>
        <w:widowControl/>
        <w:spacing w:line="240" w:lineRule="atLeast"/>
        <w:jc w:val="center"/>
        <w:rPr>
          <w:rFonts w:eastAsia="Calibri"/>
          <w:b/>
          <w:sz w:val="22"/>
          <w:szCs w:val="22"/>
          <w:lang w:eastAsia="en-US"/>
        </w:rPr>
      </w:pPr>
      <w:r w:rsidRPr="00A7164C">
        <w:rPr>
          <w:rFonts w:eastAsia="Calibri"/>
          <w:b/>
          <w:sz w:val="22"/>
          <w:szCs w:val="22"/>
          <w:lang w:eastAsia="en-US"/>
        </w:rPr>
        <w:t>Договор _____- ___________</w:t>
      </w:r>
    </w:p>
    <w:p w:rsidR="002103B4" w:rsidRPr="00A7164C" w:rsidRDefault="002103B4" w:rsidP="002103B4">
      <w:pPr>
        <w:widowControl/>
        <w:spacing w:line="240" w:lineRule="atLeast"/>
        <w:jc w:val="center"/>
        <w:rPr>
          <w:rFonts w:eastAsia="Calibri"/>
          <w:b/>
          <w:sz w:val="22"/>
          <w:szCs w:val="22"/>
          <w:lang w:eastAsia="en-US"/>
        </w:rPr>
      </w:pPr>
      <w:r w:rsidRPr="00A7164C">
        <w:rPr>
          <w:rFonts w:eastAsia="Calibri"/>
          <w:b/>
          <w:sz w:val="22"/>
          <w:szCs w:val="22"/>
          <w:lang w:eastAsia="en-US"/>
        </w:rPr>
        <w:t>на оказание платных образовательных услуг в сфере высшего образования</w:t>
      </w:r>
    </w:p>
    <w:p w:rsidR="002103B4" w:rsidRPr="00A7164C" w:rsidRDefault="002103B4" w:rsidP="002103B4">
      <w:pPr>
        <w:widowControl/>
        <w:spacing w:after="200" w:line="276" w:lineRule="auto"/>
        <w:jc w:val="both"/>
        <w:rPr>
          <w:rFonts w:eastAsia="Calibri"/>
          <w:sz w:val="18"/>
          <w:szCs w:val="22"/>
          <w:lang w:eastAsia="en-US"/>
        </w:rPr>
      </w:pPr>
    </w:p>
    <w:p w:rsidR="002103B4" w:rsidRPr="003C5636" w:rsidRDefault="002103B4" w:rsidP="002103B4">
      <w:pPr>
        <w:pStyle w:val="PreformattedText"/>
        <w:jc w:val="right"/>
        <w:rPr>
          <w:rFonts w:ascii="Times New Roman" w:hAnsi="Times New Roman" w:cs="Times New Roman"/>
          <w:sz w:val="24"/>
          <w:szCs w:val="24"/>
          <w:lang w:val="ru-RU"/>
        </w:rPr>
      </w:pPr>
    </w:p>
    <w:p w:rsidR="002103B4" w:rsidRPr="00A7164C" w:rsidRDefault="002103B4" w:rsidP="002103B4">
      <w:pPr>
        <w:widowControl/>
        <w:spacing w:line="360" w:lineRule="auto"/>
        <w:ind w:firstLine="567"/>
        <w:jc w:val="both"/>
        <w:rPr>
          <w:rFonts w:eastAsia="Calibri"/>
          <w:sz w:val="18"/>
          <w:vertAlign w:val="superscript"/>
          <w:lang w:eastAsia="en-US"/>
        </w:rPr>
      </w:pPr>
      <w:r w:rsidRPr="00A7164C">
        <w:rPr>
          <w:rFonts w:eastAsia="Calibri"/>
          <w:sz w:val="18"/>
          <w:szCs w:val="18"/>
          <w:lang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sidRPr="00A7164C">
        <w:rPr>
          <w:rFonts w:eastAsia="Calibri"/>
          <w:b/>
          <w:sz w:val="18"/>
          <w:szCs w:val="18"/>
          <w:lang w:eastAsia="en-US"/>
        </w:rPr>
        <w:t>Университет</w:t>
      </w:r>
      <w:r>
        <w:rPr>
          <w:rFonts w:eastAsia="Calibri"/>
          <w:sz w:val="18"/>
          <w:szCs w:val="18"/>
          <w:lang w:eastAsia="en-US"/>
        </w:rPr>
        <w:t>», в лице</w:t>
      </w:r>
      <w:r w:rsidRPr="00A7164C">
        <w:rPr>
          <w:rFonts w:eastAsia="Calibri"/>
          <w:sz w:val="18"/>
          <w:szCs w:val="18"/>
          <w:lang w:eastAsia="en-US"/>
        </w:rPr>
        <w:t xml:space="preserve"> </w:t>
      </w:r>
      <w:r>
        <w:rPr>
          <w:rStyle w:val="FontStyle41"/>
          <w:sz w:val="18"/>
          <w:szCs w:val="18"/>
        </w:rPr>
        <w:t>______________________________</w:t>
      </w:r>
      <w:r w:rsidRPr="009E3CB0">
        <w:rPr>
          <w:rFonts w:eastAsia="Calibri"/>
          <w:sz w:val="18"/>
          <w:szCs w:val="18"/>
          <w:lang w:eastAsia="en-US"/>
        </w:rPr>
        <w:t xml:space="preserve"> </w:t>
      </w:r>
      <w:proofErr w:type="spellStart"/>
      <w:r w:rsidRPr="009E3CB0">
        <w:rPr>
          <w:rFonts w:eastAsia="Calibri"/>
          <w:sz w:val="18"/>
          <w:szCs w:val="18"/>
          <w:lang w:eastAsia="en-US"/>
        </w:rPr>
        <w:t>Обнинского</w:t>
      </w:r>
      <w:proofErr w:type="spellEnd"/>
      <w:r w:rsidRPr="009E3CB0">
        <w:rPr>
          <w:rFonts w:eastAsia="Calibri"/>
          <w:sz w:val="18"/>
          <w:szCs w:val="18"/>
          <w:lang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Pr>
          <w:rFonts w:eastAsia="Calibri"/>
          <w:sz w:val="18"/>
          <w:szCs w:val="18"/>
          <w:lang w:eastAsia="en-US"/>
        </w:rPr>
        <w:t xml:space="preserve"> _____________________________________</w:t>
      </w:r>
      <w:r w:rsidRPr="00A7164C">
        <w:rPr>
          <w:rFonts w:eastAsia="Calibri"/>
          <w:sz w:val="18"/>
          <w:szCs w:val="18"/>
          <w:lang w:eastAsia="en-US"/>
        </w:rPr>
        <w:t xml:space="preserve"> действующего на основании доверенности </w:t>
      </w:r>
      <w:r>
        <w:rPr>
          <w:rFonts w:eastAsia="Calibri"/>
          <w:sz w:val="18"/>
          <w:szCs w:val="18"/>
          <w:lang w:eastAsia="en-US"/>
        </w:rPr>
        <w:t>ректора</w:t>
      </w:r>
      <w:r w:rsidRPr="00A7164C">
        <w:rPr>
          <w:rFonts w:eastAsia="Calibri"/>
          <w:sz w:val="18"/>
          <w:szCs w:val="18"/>
          <w:lang w:eastAsia="en-US"/>
        </w:rPr>
        <w:t xml:space="preserve"> университета от </w:t>
      </w:r>
      <w:r>
        <w:rPr>
          <w:rFonts w:eastAsia="Calibri"/>
          <w:sz w:val="18"/>
          <w:szCs w:val="18"/>
          <w:lang w:eastAsia="en-US"/>
        </w:rPr>
        <w:t>______________</w:t>
      </w:r>
      <w:r w:rsidRPr="00A7164C">
        <w:rPr>
          <w:rFonts w:eastAsia="Calibri"/>
          <w:sz w:val="18"/>
          <w:szCs w:val="18"/>
          <w:lang w:eastAsia="en-US"/>
        </w:rPr>
        <w:t xml:space="preserve"> № </w:t>
      </w:r>
      <w:r>
        <w:rPr>
          <w:rFonts w:eastAsia="Calibri"/>
          <w:sz w:val="18"/>
          <w:szCs w:val="18"/>
          <w:lang w:eastAsia="en-US"/>
        </w:rPr>
        <w:t>___________________</w:t>
      </w:r>
      <w:r w:rsidRPr="00A7164C">
        <w:rPr>
          <w:rFonts w:eastAsia="Calibri"/>
          <w:sz w:val="18"/>
          <w:szCs w:val="18"/>
          <w:lang w:eastAsia="en-US"/>
        </w:rPr>
        <w:t xml:space="preserve">, лицензии Федеральной службы по надзору в сфере образования и науки от </w:t>
      </w:r>
      <w:r w:rsidRPr="00ED2383">
        <w:rPr>
          <w:rFonts w:eastAsia="Calibri"/>
          <w:sz w:val="18"/>
          <w:szCs w:val="18"/>
          <w:lang w:eastAsia="en-US"/>
        </w:rPr>
        <w:t>24.05.2016 рег. № 2151</w:t>
      </w:r>
      <w:r w:rsidRPr="00A7164C">
        <w:rPr>
          <w:rFonts w:eastAsia="Calibri"/>
          <w:sz w:val="18"/>
          <w:szCs w:val="18"/>
          <w:lang w:eastAsia="en-US"/>
        </w:rPr>
        <w:t>, с одной стороны, и гражданин (гражданка</w:t>
      </w:r>
      <w:r w:rsidRPr="00A7164C">
        <w:rPr>
          <w:rFonts w:eastAsia="Calibri"/>
          <w:sz w:val="18"/>
          <w:szCs w:val="22"/>
          <w:lang w:eastAsia="en-US"/>
        </w:rPr>
        <w:t xml:space="preserve">) </w:t>
      </w:r>
    </w:p>
    <w:p w:rsidR="002103B4" w:rsidRPr="003C5636" w:rsidRDefault="002103B4" w:rsidP="002103B4">
      <w:pPr>
        <w:widowControl/>
        <w:spacing w:line="288" w:lineRule="auto"/>
        <w:jc w:val="center"/>
        <w:rPr>
          <w:rFonts w:eastAsia="Calibri"/>
          <w:sz w:val="18"/>
          <w:szCs w:val="18"/>
          <w:lang w:eastAsia="en-US"/>
        </w:rPr>
      </w:pPr>
      <w:r w:rsidRPr="003C5636">
        <w:rPr>
          <w:rFonts w:eastAsia="Calibri"/>
          <w:sz w:val="18"/>
          <w:szCs w:val="18"/>
          <w:lang w:eastAsia="en-US"/>
        </w:rPr>
        <w:t xml:space="preserve">______________________________________________________________________________________________________________, </w:t>
      </w:r>
      <w:r w:rsidRPr="003C5636">
        <w:rPr>
          <w:rFonts w:eastAsia="Calibri"/>
          <w:sz w:val="18"/>
          <w:szCs w:val="18"/>
          <w:vertAlign w:val="superscript"/>
          <w:lang w:eastAsia="en-US"/>
        </w:rPr>
        <w:t>(Ф.И.О. полностью)</w:t>
      </w:r>
    </w:p>
    <w:p w:rsidR="002103B4" w:rsidRPr="003C5636" w:rsidRDefault="002103B4" w:rsidP="002103B4">
      <w:pPr>
        <w:widowControl/>
        <w:spacing w:line="288" w:lineRule="auto"/>
        <w:rPr>
          <w:rFonts w:eastAsia="Calibri"/>
          <w:sz w:val="18"/>
          <w:szCs w:val="18"/>
          <w:lang w:eastAsia="en-US"/>
        </w:rPr>
      </w:pPr>
      <w:r w:rsidRPr="003C5636">
        <w:rPr>
          <w:rFonts w:eastAsia="Calibri"/>
          <w:sz w:val="18"/>
          <w:szCs w:val="18"/>
          <w:lang w:eastAsia="en-US"/>
        </w:rPr>
        <w:t>именуемый (</w:t>
      </w:r>
      <w:proofErr w:type="spellStart"/>
      <w:r w:rsidRPr="003C5636">
        <w:rPr>
          <w:rFonts w:eastAsia="Calibri"/>
          <w:sz w:val="18"/>
          <w:szCs w:val="18"/>
          <w:lang w:eastAsia="en-US"/>
        </w:rPr>
        <w:t>ая</w:t>
      </w:r>
      <w:proofErr w:type="spellEnd"/>
      <w:r w:rsidRPr="003C5636">
        <w:rPr>
          <w:rFonts w:eastAsia="Calibri"/>
          <w:sz w:val="18"/>
          <w:szCs w:val="18"/>
          <w:lang w:eastAsia="en-US"/>
        </w:rPr>
        <w:t>) в дальнейшем «</w:t>
      </w:r>
      <w:r>
        <w:rPr>
          <w:rFonts w:eastAsia="Calibri"/>
          <w:b/>
          <w:sz w:val="18"/>
          <w:szCs w:val="18"/>
          <w:lang w:eastAsia="en-US"/>
        </w:rPr>
        <w:t>Ординатор</w:t>
      </w:r>
      <w:r w:rsidRPr="003C5636">
        <w:rPr>
          <w:rFonts w:eastAsia="Calibri"/>
          <w:sz w:val="18"/>
          <w:szCs w:val="18"/>
          <w:lang w:eastAsia="en-US"/>
        </w:rPr>
        <w:t>», с другой стороны,</w:t>
      </w:r>
      <w:r>
        <w:rPr>
          <w:rFonts w:eastAsia="Calibri"/>
          <w:sz w:val="18"/>
          <w:szCs w:val="18"/>
          <w:lang w:eastAsia="en-US"/>
        </w:rPr>
        <w:t xml:space="preserve"> вместе именуемые «Стороны»,</w:t>
      </w:r>
      <w:r w:rsidRPr="003C5636">
        <w:rPr>
          <w:rFonts w:eastAsia="Calibri"/>
          <w:sz w:val="18"/>
          <w:szCs w:val="18"/>
          <w:lang w:eastAsia="en-US"/>
        </w:rPr>
        <w:t xml:space="preserve"> заключили настоящий договор о нижеследующем. </w:t>
      </w:r>
    </w:p>
    <w:p w:rsidR="002103B4" w:rsidRPr="003C5636" w:rsidRDefault="002103B4" w:rsidP="002103B4">
      <w:pPr>
        <w:widowControl/>
        <w:spacing w:line="288" w:lineRule="auto"/>
        <w:rPr>
          <w:rFonts w:eastAsia="Calibri"/>
          <w:sz w:val="18"/>
          <w:szCs w:val="18"/>
          <w:lang w:eastAsia="en-US"/>
        </w:rPr>
      </w:pPr>
    </w:p>
    <w:p w:rsidR="002103B4" w:rsidRPr="003C5636" w:rsidRDefault="002103B4" w:rsidP="002103B4">
      <w:pPr>
        <w:widowControl/>
        <w:spacing w:after="200" w:line="288" w:lineRule="auto"/>
        <w:ind w:left="709"/>
        <w:jc w:val="center"/>
        <w:rPr>
          <w:rFonts w:eastAsia="Calibri"/>
          <w:b/>
          <w:sz w:val="18"/>
          <w:szCs w:val="18"/>
          <w:lang w:eastAsia="en-US"/>
        </w:rPr>
      </w:pPr>
      <w:r w:rsidRPr="003C5636">
        <w:rPr>
          <w:rFonts w:eastAsia="Calibri"/>
          <w:b/>
          <w:sz w:val="18"/>
          <w:szCs w:val="18"/>
          <w:lang w:eastAsia="en-US"/>
        </w:rPr>
        <w:t>1. Предмет договора</w:t>
      </w:r>
    </w:p>
    <w:p w:rsidR="002103B4" w:rsidRPr="003C5636" w:rsidRDefault="002103B4" w:rsidP="002103B4">
      <w:pPr>
        <w:widowControl/>
        <w:spacing w:line="288" w:lineRule="auto"/>
        <w:ind w:firstLine="426"/>
        <w:jc w:val="both"/>
        <w:rPr>
          <w:rFonts w:eastAsia="Calibri"/>
          <w:sz w:val="18"/>
          <w:szCs w:val="18"/>
          <w:lang w:eastAsia="en-US"/>
        </w:rPr>
      </w:pPr>
      <w:r w:rsidRPr="003C5636">
        <w:rPr>
          <w:rFonts w:eastAsia="Calibri"/>
          <w:sz w:val="18"/>
          <w:szCs w:val="18"/>
          <w:lang w:eastAsia="en-US"/>
        </w:rPr>
        <w:t xml:space="preserve">1.1. </w:t>
      </w:r>
      <w:r>
        <w:rPr>
          <w:rFonts w:eastAsia="Calibri"/>
          <w:sz w:val="18"/>
          <w:szCs w:val="18"/>
          <w:lang w:eastAsia="en-US"/>
        </w:rPr>
        <w:t>Ординатор, успешно прошедший</w:t>
      </w:r>
      <w:r w:rsidRPr="003C5636">
        <w:rPr>
          <w:rFonts w:eastAsia="Calibri"/>
          <w:sz w:val="18"/>
          <w:szCs w:val="18"/>
          <w:lang w:eastAsia="en-US"/>
        </w:rPr>
        <w:t xml:space="preserve"> вступительные испытания, подлежит зачислению для обучения в Университет</w:t>
      </w:r>
      <w:r>
        <w:rPr>
          <w:rFonts w:eastAsia="Calibri"/>
          <w:sz w:val="18"/>
          <w:szCs w:val="18"/>
          <w:lang w:eastAsia="en-US"/>
        </w:rPr>
        <w:t>е</w:t>
      </w:r>
      <w:r w:rsidRPr="003C5636">
        <w:rPr>
          <w:rFonts w:eastAsia="Calibri"/>
          <w:sz w:val="18"/>
          <w:szCs w:val="18"/>
          <w:lang w:eastAsia="en-US"/>
        </w:rPr>
        <w:t xml:space="preserve"> </w:t>
      </w:r>
      <w:r w:rsidRPr="00677B50">
        <w:rPr>
          <w:sz w:val="18"/>
          <w:szCs w:val="18"/>
        </w:rPr>
        <w:t>на факультете/институте</w:t>
      </w:r>
      <w:r w:rsidRPr="003C5636">
        <w:rPr>
          <w:rFonts w:eastAsia="Calibri"/>
          <w:b/>
          <w:sz w:val="18"/>
          <w:szCs w:val="18"/>
          <w:lang w:eastAsia="en-US"/>
        </w:rPr>
        <w:t xml:space="preserve"> ___________________________________________________</w:t>
      </w:r>
      <w:r w:rsidRPr="003C5636">
        <w:rPr>
          <w:rFonts w:eastAsia="Calibri"/>
          <w:b/>
          <w:sz w:val="18"/>
          <w:szCs w:val="22"/>
          <w:lang w:eastAsia="en-US"/>
        </w:rPr>
        <w:t xml:space="preserve"> </w:t>
      </w:r>
      <w:r w:rsidRPr="003C5636">
        <w:rPr>
          <w:rFonts w:eastAsia="Calibri"/>
          <w:sz w:val="18"/>
          <w:szCs w:val="22"/>
          <w:lang w:eastAsia="en-US"/>
        </w:rPr>
        <w:t xml:space="preserve">по </w:t>
      </w:r>
      <w:r>
        <w:rPr>
          <w:rFonts w:eastAsia="Calibri"/>
          <w:sz w:val="18"/>
          <w:szCs w:val="22"/>
          <w:lang w:eastAsia="en-US"/>
        </w:rPr>
        <w:t>с</w:t>
      </w:r>
      <w:r w:rsidRPr="003C5636">
        <w:rPr>
          <w:rFonts w:eastAsia="Calibri"/>
          <w:sz w:val="18"/>
          <w:szCs w:val="22"/>
          <w:lang w:eastAsia="en-US"/>
        </w:rPr>
        <w:t>пециальности</w:t>
      </w:r>
      <w:r w:rsidRPr="003C5636">
        <w:rPr>
          <w:rFonts w:eastAsia="Calibri"/>
          <w:b/>
          <w:sz w:val="18"/>
          <w:szCs w:val="22"/>
          <w:lang w:eastAsia="en-US"/>
        </w:rPr>
        <w:t xml:space="preserve"> (________________) «_________</w:t>
      </w:r>
      <w:r>
        <w:rPr>
          <w:rFonts w:eastAsia="Calibri"/>
          <w:b/>
          <w:sz w:val="18"/>
          <w:szCs w:val="22"/>
          <w:lang w:eastAsia="en-US"/>
        </w:rPr>
        <w:t xml:space="preserve"> _________</w:t>
      </w:r>
      <w:r w:rsidRPr="003C5636">
        <w:rPr>
          <w:rFonts w:eastAsia="Calibri"/>
          <w:b/>
          <w:sz w:val="18"/>
          <w:szCs w:val="22"/>
          <w:lang w:eastAsia="en-US"/>
        </w:rPr>
        <w:t>__________________</w:t>
      </w:r>
      <w:r w:rsidRPr="003C5636">
        <w:rPr>
          <w:rFonts w:eastAsia="Calibri"/>
          <w:sz w:val="18"/>
          <w:szCs w:val="22"/>
          <w:lang w:eastAsia="en-US"/>
        </w:rPr>
        <w:t xml:space="preserve">» </w:t>
      </w:r>
      <w:r w:rsidRPr="003C5636">
        <w:rPr>
          <w:rFonts w:eastAsia="Calibri"/>
          <w:sz w:val="18"/>
          <w:szCs w:val="18"/>
          <w:lang w:eastAsia="en-US"/>
        </w:rPr>
        <w:t xml:space="preserve">для обучения по </w:t>
      </w:r>
      <w:r w:rsidRPr="002F161D">
        <w:rPr>
          <w:rFonts w:eastAsia="Calibri"/>
          <w:sz w:val="18"/>
          <w:szCs w:val="18"/>
          <w:lang w:eastAsia="en-US"/>
        </w:rPr>
        <w:t>образовательн</w:t>
      </w:r>
      <w:r>
        <w:rPr>
          <w:rFonts w:eastAsia="Calibri"/>
          <w:sz w:val="18"/>
          <w:szCs w:val="18"/>
          <w:lang w:eastAsia="en-US"/>
        </w:rPr>
        <w:t>ой</w:t>
      </w:r>
      <w:r w:rsidRPr="002F161D">
        <w:rPr>
          <w:rFonts w:eastAsia="Calibri"/>
          <w:sz w:val="18"/>
          <w:szCs w:val="18"/>
          <w:lang w:eastAsia="en-US"/>
        </w:rPr>
        <w:t xml:space="preserve"> программ</w:t>
      </w:r>
      <w:r>
        <w:rPr>
          <w:rFonts w:eastAsia="Calibri"/>
          <w:sz w:val="18"/>
          <w:szCs w:val="18"/>
          <w:lang w:eastAsia="en-US"/>
        </w:rPr>
        <w:t>е</w:t>
      </w:r>
      <w:r w:rsidRPr="002F161D">
        <w:rPr>
          <w:rFonts w:eastAsia="Calibri"/>
          <w:sz w:val="18"/>
          <w:szCs w:val="18"/>
          <w:lang w:eastAsia="en-US"/>
        </w:rPr>
        <w:t xml:space="preserve"> высшего образования </w:t>
      </w:r>
      <w:r>
        <w:rPr>
          <w:rFonts w:eastAsia="Calibri"/>
          <w:sz w:val="18"/>
          <w:szCs w:val="18"/>
          <w:lang w:eastAsia="en-US"/>
        </w:rPr>
        <w:t>–</w:t>
      </w:r>
      <w:r w:rsidRPr="002F161D">
        <w:rPr>
          <w:rFonts w:eastAsia="Calibri"/>
          <w:sz w:val="18"/>
          <w:szCs w:val="18"/>
          <w:lang w:eastAsia="en-US"/>
        </w:rPr>
        <w:t xml:space="preserve"> программ</w:t>
      </w:r>
      <w:r>
        <w:rPr>
          <w:rFonts w:eastAsia="Calibri"/>
          <w:sz w:val="18"/>
          <w:szCs w:val="18"/>
          <w:lang w:eastAsia="en-US"/>
        </w:rPr>
        <w:t xml:space="preserve">е </w:t>
      </w:r>
      <w:r w:rsidRPr="002F161D">
        <w:rPr>
          <w:rFonts w:eastAsia="Calibri"/>
          <w:sz w:val="18"/>
          <w:szCs w:val="18"/>
          <w:lang w:eastAsia="en-US"/>
        </w:rPr>
        <w:t>ординатуры</w:t>
      </w:r>
      <w:r>
        <w:rPr>
          <w:rFonts w:eastAsia="Calibri"/>
          <w:sz w:val="18"/>
          <w:szCs w:val="18"/>
          <w:lang w:eastAsia="en-US"/>
        </w:rPr>
        <w:t xml:space="preserve"> (далее – программе ординатуры</w:t>
      </w:r>
      <w:r w:rsidRPr="003C5636">
        <w:rPr>
          <w:rFonts w:eastAsia="Calibri"/>
          <w:sz w:val="18"/>
          <w:szCs w:val="18"/>
          <w:lang w:eastAsia="en-US"/>
        </w:rPr>
        <w:t>).</w:t>
      </w:r>
    </w:p>
    <w:p w:rsidR="002103B4" w:rsidRPr="003C5636" w:rsidRDefault="002103B4" w:rsidP="002103B4">
      <w:pPr>
        <w:widowControl/>
        <w:spacing w:line="288" w:lineRule="auto"/>
        <w:ind w:firstLine="426"/>
        <w:rPr>
          <w:rFonts w:eastAsia="Calibri"/>
          <w:b/>
          <w:sz w:val="18"/>
          <w:szCs w:val="22"/>
          <w:lang w:eastAsia="en-US"/>
        </w:rPr>
      </w:pPr>
      <w:r w:rsidRPr="003C5636">
        <w:rPr>
          <w:rFonts w:eastAsia="Calibri"/>
          <w:sz w:val="18"/>
          <w:szCs w:val="18"/>
          <w:lang w:eastAsia="en-US"/>
        </w:rPr>
        <w:t xml:space="preserve">1.2. Период обучения в Университете для </w:t>
      </w:r>
      <w:r>
        <w:rPr>
          <w:rFonts w:eastAsia="Calibri"/>
          <w:sz w:val="18"/>
          <w:szCs w:val="18"/>
          <w:lang w:eastAsia="en-US"/>
        </w:rPr>
        <w:t>Ординатора</w:t>
      </w:r>
      <w:r w:rsidRPr="003C5636">
        <w:rPr>
          <w:rFonts w:eastAsia="Calibri"/>
          <w:sz w:val="18"/>
          <w:szCs w:val="18"/>
          <w:lang w:eastAsia="en-US"/>
        </w:rPr>
        <w:t xml:space="preserve"> устанавливается </w:t>
      </w:r>
      <w:r w:rsidRPr="003C5636">
        <w:rPr>
          <w:rFonts w:eastAsia="Calibri"/>
          <w:sz w:val="18"/>
          <w:szCs w:val="22"/>
          <w:lang w:eastAsia="en-US"/>
        </w:rPr>
        <w:t>с «____» ________ 20___г. по «____» ________20__ г.</w:t>
      </w:r>
    </w:p>
    <w:p w:rsidR="002103B4" w:rsidRPr="003C5636" w:rsidRDefault="002103B4" w:rsidP="002103B4">
      <w:pPr>
        <w:widowControl/>
        <w:spacing w:line="288" w:lineRule="auto"/>
        <w:ind w:firstLine="426"/>
        <w:jc w:val="both"/>
        <w:rPr>
          <w:rFonts w:eastAsia="Calibri"/>
          <w:bCs/>
          <w:sz w:val="18"/>
          <w:szCs w:val="18"/>
          <w:lang w:eastAsia="en-US"/>
        </w:rPr>
      </w:pPr>
      <w:r w:rsidRPr="003C5636">
        <w:rPr>
          <w:rFonts w:eastAsia="Calibri"/>
          <w:bCs/>
          <w:sz w:val="18"/>
          <w:szCs w:val="18"/>
          <w:lang w:eastAsia="en-US"/>
        </w:rPr>
        <w:t>Сро</w:t>
      </w:r>
      <w:r>
        <w:rPr>
          <w:rFonts w:eastAsia="Calibri"/>
          <w:bCs/>
          <w:sz w:val="18"/>
          <w:szCs w:val="18"/>
          <w:lang w:eastAsia="en-US"/>
        </w:rPr>
        <w:t>к освоения программы ординатуры</w:t>
      </w:r>
      <w:r w:rsidRPr="003C5636">
        <w:rPr>
          <w:rFonts w:eastAsia="Calibri"/>
          <w:bCs/>
          <w:sz w:val="18"/>
          <w:szCs w:val="18"/>
          <w:lang w:eastAsia="en-US"/>
        </w:rPr>
        <w:t xml:space="preserve"> (продолжительность обучения) на момент подписания договора составляет</w:t>
      </w:r>
      <w:r>
        <w:rPr>
          <w:rFonts w:eastAsia="Calibri"/>
          <w:bCs/>
          <w:sz w:val="18"/>
          <w:szCs w:val="18"/>
          <w:lang w:eastAsia="en-US"/>
        </w:rPr>
        <w:t xml:space="preserve"> ___</w:t>
      </w:r>
      <w:proofErr w:type="gramStart"/>
      <w:r>
        <w:rPr>
          <w:rFonts w:eastAsia="Calibri"/>
          <w:bCs/>
          <w:sz w:val="18"/>
          <w:szCs w:val="18"/>
          <w:lang w:eastAsia="en-US"/>
        </w:rPr>
        <w:t xml:space="preserve">_ </w:t>
      </w:r>
      <w:r w:rsidRPr="003C5636">
        <w:rPr>
          <w:rFonts w:eastAsia="Calibri"/>
          <w:bCs/>
          <w:sz w:val="18"/>
          <w:szCs w:val="18"/>
          <w:lang w:eastAsia="en-US"/>
        </w:rPr>
        <w:t xml:space="preserve"> года</w:t>
      </w:r>
      <w:proofErr w:type="gramEnd"/>
      <w:r w:rsidRPr="003C5636">
        <w:rPr>
          <w:rFonts w:eastAsia="Calibri"/>
          <w:bCs/>
          <w:sz w:val="18"/>
          <w:szCs w:val="18"/>
          <w:lang w:eastAsia="en-US"/>
        </w:rPr>
        <w:t>.</w:t>
      </w:r>
    </w:p>
    <w:p w:rsidR="002103B4" w:rsidRPr="003C5636" w:rsidRDefault="002103B4" w:rsidP="002103B4">
      <w:pPr>
        <w:widowControl/>
        <w:spacing w:line="288" w:lineRule="auto"/>
        <w:ind w:firstLine="426"/>
        <w:rPr>
          <w:rFonts w:eastAsia="Calibri"/>
          <w:sz w:val="14"/>
          <w:szCs w:val="14"/>
          <w:lang w:eastAsia="en-US"/>
        </w:rPr>
      </w:pPr>
      <w:r w:rsidRPr="003C5636">
        <w:rPr>
          <w:rFonts w:eastAsia="Calibri"/>
          <w:sz w:val="18"/>
          <w:szCs w:val="18"/>
          <w:lang w:eastAsia="en-US"/>
        </w:rPr>
        <w:t xml:space="preserve">1.3. </w:t>
      </w:r>
      <w:r w:rsidRPr="003C5636">
        <w:rPr>
          <w:sz w:val="18"/>
          <w:szCs w:val="18"/>
        </w:rPr>
        <w:t xml:space="preserve">Обучение осуществляется по </w:t>
      </w:r>
      <w:r>
        <w:rPr>
          <w:sz w:val="18"/>
          <w:szCs w:val="18"/>
        </w:rPr>
        <w:t xml:space="preserve">очной </w:t>
      </w:r>
      <w:r w:rsidRPr="003C5636">
        <w:rPr>
          <w:sz w:val="18"/>
          <w:szCs w:val="18"/>
        </w:rPr>
        <w:t>форме.</w:t>
      </w:r>
      <w:r w:rsidRPr="003C5636">
        <w:rPr>
          <w:rFonts w:eastAsia="Calibri"/>
          <w:i/>
          <w:sz w:val="14"/>
          <w:szCs w:val="14"/>
          <w:lang w:eastAsia="en-US"/>
        </w:rPr>
        <w:t xml:space="preserve">                                                          </w:t>
      </w:r>
      <w:r>
        <w:rPr>
          <w:rFonts w:eastAsia="Calibri"/>
          <w:i/>
          <w:sz w:val="14"/>
          <w:szCs w:val="14"/>
          <w:lang w:eastAsia="en-US"/>
        </w:rPr>
        <w:t xml:space="preserve"> </w:t>
      </w:r>
      <w:r w:rsidRPr="003C5636">
        <w:rPr>
          <w:rFonts w:eastAsia="Calibri"/>
          <w:i/>
          <w:sz w:val="14"/>
          <w:szCs w:val="14"/>
          <w:lang w:eastAsia="en-US"/>
        </w:rPr>
        <w:t xml:space="preserve"> </w:t>
      </w:r>
    </w:p>
    <w:p w:rsidR="002103B4" w:rsidRPr="003C5636" w:rsidRDefault="002103B4" w:rsidP="002103B4">
      <w:pPr>
        <w:widowControl/>
        <w:spacing w:after="200" w:line="288" w:lineRule="auto"/>
        <w:ind w:firstLine="426"/>
        <w:rPr>
          <w:rFonts w:eastAsia="Calibri"/>
          <w:sz w:val="18"/>
          <w:szCs w:val="18"/>
          <w:lang w:eastAsia="en-US"/>
        </w:rPr>
      </w:pPr>
      <w:r w:rsidRPr="003C5636">
        <w:rPr>
          <w:rFonts w:eastAsia="Calibri"/>
          <w:sz w:val="18"/>
          <w:szCs w:val="18"/>
          <w:lang w:eastAsia="en-US"/>
        </w:rPr>
        <w:t xml:space="preserve">1.4. </w:t>
      </w:r>
      <w:r>
        <w:rPr>
          <w:rFonts w:eastAsia="Calibri"/>
          <w:sz w:val="18"/>
          <w:szCs w:val="18"/>
          <w:lang w:eastAsia="en-US"/>
        </w:rPr>
        <w:t>Ординатор</w:t>
      </w:r>
      <w:r w:rsidRPr="003C5636">
        <w:rPr>
          <w:rFonts w:eastAsia="Calibri"/>
          <w:sz w:val="18"/>
          <w:szCs w:val="18"/>
          <w:lang w:eastAsia="en-US"/>
        </w:rPr>
        <w:t>ом вносится компенсация за обучение (в дальнейшем – плата за обучение).</w:t>
      </w:r>
    </w:p>
    <w:p w:rsidR="002103B4" w:rsidRPr="003C5636" w:rsidRDefault="002103B4" w:rsidP="002103B4">
      <w:pPr>
        <w:widowControl/>
        <w:spacing w:after="200" w:line="288" w:lineRule="auto"/>
        <w:ind w:left="709"/>
        <w:jc w:val="center"/>
        <w:rPr>
          <w:rFonts w:eastAsiaTheme="minorHAnsi"/>
          <w:b/>
          <w:sz w:val="18"/>
          <w:szCs w:val="18"/>
          <w:lang w:eastAsia="en-US"/>
        </w:rPr>
      </w:pPr>
      <w:r w:rsidRPr="003C5636">
        <w:rPr>
          <w:rFonts w:eastAsiaTheme="minorHAnsi"/>
          <w:b/>
          <w:sz w:val="18"/>
          <w:szCs w:val="18"/>
          <w:lang w:eastAsia="en-US"/>
        </w:rPr>
        <w:t>2. Обязательства сторон</w:t>
      </w:r>
    </w:p>
    <w:p w:rsidR="002103B4" w:rsidRPr="003C5636" w:rsidRDefault="002103B4" w:rsidP="002103B4">
      <w:pPr>
        <w:widowControl/>
        <w:spacing w:line="288" w:lineRule="auto"/>
        <w:jc w:val="both"/>
        <w:rPr>
          <w:rFonts w:eastAsiaTheme="minorHAnsi"/>
          <w:sz w:val="18"/>
          <w:szCs w:val="18"/>
          <w:lang w:eastAsia="en-US"/>
        </w:rPr>
      </w:pPr>
      <w:r w:rsidRPr="003C5636">
        <w:rPr>
          <w:rFonts w:eastAsiaTheme="minorHAnsi"/>
          <w:sz w:val="18"/>
          <w:szCs w:val="18"/>
          <w:lang w:eastAsia="en-US"/>
        </w:rPr>
        <w:t>2.1. Обязательства Университета: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2.1.1. Произвести зачисление </w:t>
      </w:r>
      <w:r>
        <w:rPr>
          <w:rFonts w:eastAsiaTheme="minorHAnsi"/>
          <w:sz w:val="18"/>
          <w:szCs w:val="18"/>
          <w:lang w:eastAsia="en-US"/>
        </w:rPr>
        <w:t>Ординатора</w:t>
      </w:r>
      <w:r w:rsidRPr="003C5636">
        <w:rPr>
          <w:rFonts w:eastAsiaTheme="minorHAnsi"/>
          <w:sz w:val="18"/>
          <w:szCs w:val="18"/>
          <w:lang w:eastAsia="en-US"/>
        </w:rPr>
        <w:t xml:space="preserve"> в Университет на первый курс обучения в соответствии с решением Приемной комиссии после внесения </w:t>
      </w:r>
      <w:r>
        <w:rPr>
          <w:rFonts w:eastAsiaTheme="minorHAnsi"/>
          <w:sz w:val="18"/>
          <w:szCs w:val="18"/>
          <w:lang w:eastAsia="en-US"/>
        </w:rPr>
        <w:t>Ординатор</w:t>
      </w:r>
      <w:r w:rsidRPr="003C5636">
        <w:rPr>
          <w:rFonts w:eastAsiaTheme="minorHAnsi"/>
          <w:sz w:val="18"/>
          <w:szCs w:val="18"/>
          <w:lang w:eastAsia="en-US"/>
        </w:rPr>
        <w:t>ом платы за обучение, установленной п. 3.1 настоящего договора, за первый семестр обучения;</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2.1.2. Осуществить обучение </w:t>
      </w:r>
      <w:r>
        <w:rPr>
          <w:rFonts w:eastAsiaTheme="minorHAnsi"/>
          <w:sz w:val="18"/>
          <w:szCs w:val="18"/>
          <w:lang w:eastAsia="en-US"/>
        </w:rPr>
        <w:t>Ординатор</w:t>
      </w:r>
      <w:r w:rsidRPr="003C5636">
        <w:rPr>
          <w:rFonts w:eastAsiaTheme="minorHAnsi"/>
          <w:sz w:val="18"/>
          <w:szCs w:val="18"/>
          <w:lang w:eastAsia="en-US"/>
        </w:rPr>
        <w:t xml:space="preserve">а согласно раздела 1 настоящего договора при успешном выполнении </w:t>
      </w:r>
      <w:r>
        <w:rPr>
          <w:rFonts w:eastAsiaTheme="minorHAnsi"/>
          <w:sz w:val="18"/>
          <w:szCs w:val="18"/>
          <w:lang w:eastAsia="en-US"/>
        </w:rPr>
        <w:t>Ординатор</w:t>
      </w:r>
      <w:r w:rsidRPr="003C5636">
        <w:rPr>
          <w:rFonts w:eastAsiaTheme="minorHAnsi"/>
          <w:sz w:val="18"/>
          <w:szCs w:val="18"/>
          <w:lang w:eastAsia="en-US"/>
        </w:rPr>
        <w:t>ом учебного плана каждого семестра.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2.1.3. После завершения периода обучения при успешном прохождении </w:t>
      </w:r>
      <w:r>
        <w:rPr>
          <w:rFonts w:eastAsiaTheme="minorHAnsi"/>
          <w:sz w:val="18"/>
          <w:szCs w:val="18"/>
          <w:lang w:eastAsia="en-US"/>
        </w:rPr>
        <w:t>Ординатор</w:t>
      </w:r>
      <w:r w:rsidRPr="003C5636">
        <w:rPr>
          <w:rFonts w:eastAsiaTheme="minorHAnsi"/>
          <w:sz w:val="18"/>
          <w:szCs w:val="18"/>
          <w:lang w:eastAsia="en-US"/>
        </w:rPr>
        <w:t xml:space="preserve">ом итоговой аттестации оформить и выдать </w:t>
      </w:r>
      <w:r>
        <w:rPr>
          <w:rFonts w:eastAsiaTheme="minorHAnsi"/>
          <w:sz w:val="18"/>
          <w:szCs w:val="18"/>
          <w:lang w:eastAsia="en-US"/>
        </w:rPr>
        <w:t>Ординатору диплом</w:t>
      </w:r>
      <w:r w:rsidRPr="003C5636">
        <w:rPr>
          <w:rFonts w:eastAsiaTheme="minorHAnsi"/>
          <w:sz w:val="18"/>
          <w:szCs w:val="18"/>
          <w:lang w:eastAsia="en-US"/>
        </w:rPr>
        <w:t xml:space="preserve"> установленного образца, подтверждающ</w:t>
      </w:r>
      <w:r>
        <w:rPr>
          <w:rFonts w:eastAsiaTheme="minorHAnsi"/>
          <w:sz w:val="18"/>
          <w:szCs w:val="18"/>
          <w:lang w:eastAsia="en-US"/>
        </w:rPr>
        <w:t>ий</w:t>
      </w:r>
      <w:r w:rsidRPr="003C5636">
        <w:rPr>
          <w:rFonts w:eastAsiaTheme="minorHAnsi"/>
          <w:sz w:val="18"/>
          <w:szCs w:val="18"/>
          <w:lang w:eastAsia="en-US"/>
        </w:rPr>
        <w:t xml:space="preserve"> </w:t>
      </w:r>
      <w:r w:rsidRPr="003C5636">
        <w:rPr>
          <w:sz w:val="18"/>
        </w:rPr>
        <w:t xml:space="preserve">его успешное обучение в </w:t>
      </w:r>
      <w:r>
        <w:rPr>
          <w:sz w:val="18"/>
        </w:rPr>
        <w:t>ординато</w:t>
      </w:r>
      <w:r w:rsidRPr="003C5636">
        <w:rPr>
          <w:sz w:val="18"/>
        </w:rPr>
        <w:t>ре</w:t>
      </w:r>
      <w:r w:rsidRPr="003C5636">
        <w:rPr>
          <w:rFonts w:eastAsiaTheme="minorHAnsi"/>
          <w:sz w:val="18"/>
          <w:szCs w:val="18"/>
          <w:lang w:eastAsia="en-US"/>
        </w:rPr>
        <w:t>.</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2.1.4. Предоставить </w:t>
      </w:r>
      <w:r>
        <w:rPr>
          <w:rFonts w:eastAsiaTheme="minorHAnsi"/>
          <w:sz w:val="18"/>
          <w:szCs w:val="18"/>
          <w:lang w:eastAsia="en-US"/>
        </w:rPr>
        <w:t>Ординатор</w:t>
      </w:r>
      <w:r w:rsidRPr="003C5636">
        <w:rPr>
          <w:rFonts w:eastAsiaTheme="minorHAnsi"/>
          <w:sz w:val="18"/>
          <w:szCs w:val="18"/>
          <w:lang w:eastAsia="en-US"/>
        </w:rPr>
        <w:t>у право пользования читальными залами и абонементами библиотеки в соответствии с правилами пользования библиотечным фондом Университета.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lastRenderedPageBreak/>
        <w:t xml:space="preserve">2.1.5. Обеспечить </w:t>
      </w:r>
      <w:r>
        <w:rPr>
          <w:rFonts w:eastAsiaTheme="minorHAnsi"/>
          <w:sz w:val="18"/>
          <w:szCs w:val="18"/>
          <w:lang w:eastAsia="en-US"/>
        </w:rPr>
        <w:t>Ординатор</w:t>
      </w:r>
      <w:r w:rsidRPr="003C5636">
        <w:rPr>
          <w:rFonts w:eastAsiaTheme="minorHAnsi"/>
          <w:sz w:val="18"/>
          <w:szCs w:val="18"/>
          <w:lang w:eastAsia="en-US"/>
        </w:rPr>
        <w:t>у в период действия настоящего договора право пользования в Университете медицинским обслуживанием.</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2.1.6. Предоставить </w:t>
      </w:r>
      <w:r>
        <w:rPr>
          <w:rFonts w:eastAsiaTheme="minorHAnsi"/>
          <w:sz w:val="18"/>
          <w:szCs w:val="18"/>
          <w:lang w:eastAsia="en-US"/>
        </w:rPr>
        <w:t>Ординатор</w:t>
      </w:r>
      <w:r w:rsidRPr="003C5636">
        <w:rPr>
          <w:rFonts w:eastAsiaTheme="minorHAnsi"/>
          <w:sz w:val="18"/>
          <w:szCs w:val="18"/>
          <w:lang w:eastAsia="en-US"/>
        </w:rPr>
        <w:t>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2.1.7. Довести до </w:t>
      </w:r>
      <w:r>
        <w:rPr>
          <w:rFonts w:eastAsiaTheme="minorHAnsi"/>
          <w:sz w:val="18"/>
          <w:szCs w:val="18"/>
          <w:lang w:eastAsia="en-US"/>
        </w:rPr>
        <w:t>Ординатор</w:t>
      </w:r>
      <w:r w:rsidRPr="003C5636">
        <w:rPr>
          <w:rFonts w:eastAsiaTheme="minorHAnsi"/>
          <w:sz w:val="18"/>
          <w:szCs w:val="18"/>
          <w:lang w:eastAsia="en-US"/>
        </w:rPr>
        <w:t xml:space="preserve">а информацию, содержащую сведения о предоставлении платных образовательных услуг в порядке и объеме, которые предусмотрены </w:t>
      </w:r>
      <w:hyperlink r:id="rId5" w:history="1">
        <w:r w:rsidRPr="003C5636">
          <w:rPr>
            <w:rFonts w:eastAsiaTheme="minorHAnsi"/>
            <w:sz w:val="18"/>
            <w:szCs w:val="18"/>
            <w:lang w:eastAsia="en-US"/>
          </w:rPr>
          <w:t>Законом</w:t>
        </w:r>
      </w:hyperlink>
      <w:r w:rsidRPr="003C5636">
        <w:rPr>
          <w:rFonts w:eastAsiaTheme="minorHAnsi"/>
          <w:sz w:val="18"/>
          <w:szCs w:val="18"/>
          <w:lang w:eastAsia="en-US"/>
        </w:rPr>
        <w:t xml:space="preserve"> Российской Федерации от 7 февраля 1992 г. </w:t>
      </w:r>
      <w:r>
        <w:rPr>
          <w:rFonts w:eastAsiaTheme="minorHAnsi"/>
          <w:sz w:val="18"/>
          <w:szCs w:val="18"/>
          <w:lang w:eastAsia="en-US"/>
        </w:rPr>
        <w:t>№</w:t>
      </w:r>
      <w:r w:rsidRPr="003C5636">
        <w:rPr>
          <w:rFonts w:eastAsiaTheme="minorHAnsi"/>
          <w:sz w:val="18"/>
          <w:szCs w:val="18"/>
          <w:lang w:eastAsia="en-US"/>
        </w:rPr>
        <w:t xml:space="preserve"> 2300-1 </w:t>
      </w:r>
      <w:r>
        <w:rPr>
          <w:rFonts w:eastAsiaTheme="minorHAnsi"/>
          <w:sz w:val="18"/>
          <w:szCs w:val="18"/>
          <w:lang w:eastAsia="en-US"/>
        </w:rPr>
        <w:t>«</w:t>
      </w:r>
      <w:r w:rsidRPr="003C5636">
        <w:rPr>
          <w:rFonts w:eastAsiaTheme="minorHAnsi"/>
          <w:sz w:val="18"/>
          <w:szCs w:val="18"/>
          <w:lang w:eastAsia="en-US"/>
        </w:rPr>
        <w:t>О защите прав потребителей</w:t>
      </w:r>
      <w:r>
        <w:rPr>
          <w:rFonts w:eastAsiaTheme="minorHAnsi"/>
          <w:sz w:val="18"/>
          <w:szCs w:val="18"/>
          <w:lang w:eastAsia="en-US"/>
        </w:rPr>
        <w:t>»</w:t>
      </w:r>
      <w:r w:rsidRPr="003C5636">
        <w:rPr>
          <w:rFonts w:eastAsiaTheme="minorHAnsi"/>
          <w:sz w:val="18"/>
          <w:szCs w:val="18"/>
          <w:lang w:eastAsia="en-US"/>
        </w:rPr>
        <w:t xml:space="preserve"> и Федеральным </w:t>
      </w:r>
      <w:hyperlink r:id="rId6" w:history="1">
        <w:r w:rsidRPr="003C5636">
          <w:rPr>
            <w:rFonts w:eastAsiaTheme="minorHAnsi"/>
            <w:sz w:val="18"/>
            <w:szCs w:val="18"/>
            <w:lang w:eastAsia="en-US"/>
          </w:rPr>
          <w:t>законом</w:t>
        </w:r>
      </w:hyperlink>
      <w:r>
        <w:rPr>
          <w:rFonts w:eastAsiaTheme="minorHAnsi"/>
          <w:sz w:val="18"/>
          <w:szCs w:val="18"/>
          <w:lang w:eastAsia="en-US"/>
        </w:rPr>
        <w:t xml:space="preserve"> от 29 декабря 2012 г. №</w:t>
      </w:r>
      <w:r w:rsidRPr="003C5636">
        <w:rPr>
          <w:rFonts w:eastAsiaTheme="minorHAnsi"/>
          <w:sz w:val="18"/>
          <w:szCs w:val="18"/>
          <w:lang w:eastAsia="en-US"/>
        </w:rPr>
        <w:t xml:space="preserve"> 273-ФЗ </w:t>
      </w:r>
      <w:r>
        <w:rPr>
          <w:rFonts w:eastAsiaTheme="minorHAnsi"/>
          <w:sz w:val="18"/>
          <w:szCs w:val="18"/>
          <w:lang w:eastAsia="en-US"/>
        </w:rPr>
        <w:t>«</w:t>
      </w:r>
      <w:r w:rsidRPr="003C5636">
        <w:rPr>
          <w:rFonts w:eastAsiaTheme="minorHAnsi"/>
          <w:sz w:val="18"/>
          <w:szCs w:val="18"/>
          <w:lang w:eastAsia="en-US"/>
        </w:rPr>
        <w:t>Об образовании в Российской Федерации</w:t>
      </w:r>
      <w:r>
        <w:rPr>
          <w:rFonts w:eastAsiaTheme="minorHAnsi"/>
          <w:sz w:val="18"/>
          <w:szCs w:val="18"/>
          <w:lang w:eastAsia="en-US"/>
        </w:rPr>
        <w:t>»</w:t>
      </w:r>
      <w:r w:rsidRPr="003C5636">
        <w:rPr>
          <w:rFonts w:eastAsiaTheme="minorHAnsi"/>
          <w:sz w:val="18"/>
          <w:szCs w:val="18"/>
          <w:lang w:eastAsia="en-US"/>
        </w:rPr>
        <w:t xml:space="preserve">. </w:t>
      </w:r>
    </w:p>
    <w:p w:rsidR="002103B4" w:rsidRPr="003C5636" w:rsidRDefault="002103B4" w:rsidP="002103B4">
      <w:pPr>
        <w:widowControl/>
        <w:spacing w:line="288" w:lineRule="auto"/>
        <w:jc w:val="both"/>
        <w:rPr>
          <w:rFonts w:eastAsiaTheme="minorHAnsi"/>
          <w:sz w:val="18"/>
          <w:szCs w:val="18"/>
          <w:lang w:eastAsia="en-US"/>
        </w:rPr>
      </w:pPr>
      <w:r w:rsidRPr="003C5636">
        <w:rPr>
          <w:rFonts w:eastAsiaTheme="minorHAnsi"/>
          <w:sz w:val="18"/>
          <w:szCs w:val="18"/>
          <w:lang w:eastAsia="en-US"/>
        </w:rPr>
        <w:t xml:space="preserve">2.2. Обязательства </w:t>
      </w:r>
      <w:r>
        <w:rPr>
          <w:rFonts w:eastAsiaTheme="minorHAnsi"/>
          <w:sz w:val="18"/>
          <w:szCs w:val="18"/>
          <w:lang w:eastAsia="en-US"/>
        </w:rPr>
        <w:t>Ординатор</w:t>
      </w:r>
      <w:r w:rsidRPr="003C5636">
        <w:rPr>
          <w:rFonts w:eastAsiaTheme="minorHAnsi"/>
          <w:sz w:val="18"/>
          <w:szCs w:val="18"/>
          <w:lang w:eastAsia="en-US"/>
        </w:rPr>
        <w:t>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2.2.1. Своевременно и в полном объеме выполнять все виды заданий, предусмотренные учебным планом по выбранной программе </w:t>
      </w:r>
      <w:r>
        <w:rPr>
          <w:rFonts w:eastAsiaTheme="minorHAnsi"/>
          <w:sz w:val="18"/>
          <w:szCs w:val="18"/>
          <w:lang w:eastAsia="en-US"/>
        </w:rPr>
        <w:t>ординат</w:t>
      </w:r>
      <w:r w:rsidRPr="003C5636">
        <w:rPr>
          <w:rFonts w:eastAsiaTheme="minorHAnsi"/>
          <w:sz w:val="18"/>
          <w:szCs w:val="18"/>
          <w:lang w:eastAsia="en-US"/>
        </w:rPr>
        <w:t>уры.</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2.2.2. Соблюдать:</w:t>
      </w:r>
    </w:p>
    <w:p w:rsidR="002103B4" w:rsidRPr="003C5636" w:rsidRDefault="002103B4" w:rsidP="002103B4">
      <w:pPr>
        <w:widowControl/>
        <w:numPr>
          <w:ilvl w:val="0"/>
          <w:numId w:val="1"/>
        </w:numPr>
        <w:tabs>
          <w:tab w:val="clear" w:pos="720"/>
          <w:tab w:val="num" w:pos="0"/>
        </w:tabs>
        <w:suppressAutoHyphens/>
        <w:autoSpaceDE/>
        <w:autoSpaceDN/>
        <w:adjustRightInd/>
        <w:spacing w:line="288" w:lineRule="auto"/>
        <w:ind w:left="0" w:firstLine="425"/>
        <w:jc w:val="both"/>
        <w:rPr>
          <w:rFonts w:eastAsiaTheme="minorHAnsi"/>
          <w:sz w:val="18"/>
          <w:szCs w:val="18"/>
          <w:lang w:eastAsia="en-US"/>
        </w:rPr>
      </w:pPr>
      <w:r w:rsidRPr="003C5636">
        <w:rPr>
          <w:rFonts w:eastAsiaTheme="minorHAnsi"/>
          <w:sz w:val="18"/>
          <w:szCs w:val="18"/>
          <w:lang w:eastAsia="en-US"/>
        </w:rPr>
        <w:t>Устав Университета, правила внутреннего распорядка и правила пропускного режима;</w:t>
      </w:r>
    </w:p>
    <w:p w:rsidR="002103B4" w:rsidRPr="003C5636" w:rsidRDefault="002103B4" w:rsidP="002103B4">
      <w:pPr>
        <w:widowControl/>
        <w:numPr>
          <w:ilvl w:val="0"/>
          <w:numId w:val="1"/>
        </w:numPr>
        <w:tabs>
          <w:tab w:val="clear" w:pos="720"/>
          <w:tab w:val="num" w:pos="0"/>
        </w:tabs>
        <w:suppressAutoHyphens/>
        <w:autoSpaceDE/>
        <w:autoSpaceDN/>
        <w:adjustRightInd/>
        <w:spacing w:line="288" w:lineRule="auto"/>
        <w:ind w:left="0" w:firstLine="425"/>
        <w:jc w:val="both"/>
        <w:rPr>
          <w:rFonts w:eastAsiaTheme="minorHAnsi"/>
          <w:sz w:val="18"/>
          <w:szCs w:val="18"/>
          <w:lang w:eastAsia="en-US"/>
        </w:rPr>
      </w:pPr>
      <w:r w:rsidRPr="003C5636">
        <w:rPr>
          <w:rFonts w:eastAsiaTheme="minorHAnsi"/>
          <w:sz w:val="18"/>
          <w:szCs w:val="18"/>
          <w:lang w:eastAsia="en-US"/>
        </w:rPr>
        <w:t>правила пользования фондом библиотеки и читальных залов Университета;</w:t>
      </w:r>
    </w:p>
    <w:p w:rsidR="002103B4" w:rsidRPr="003C5636" w:rsidRDefault="002103B4" w:rsidP="002103B4">
      <w:pPr>
        <w:widowControl/>
        <w:numPr>
          <w:ilvl w:val="0"/>
          <w:numId w:val="1"/>
        </w:numPr>
        <w:tabs>
          <w:tab w:val="clear" w:pos="720"/>
          <w:tab w:val="num" w:pos="0"/>
        </w:tabs>
        <w:suppressAutoHyphens/>
        <w:autoSpaceDE/>
        <w:autoSpaceDN/>
        <w:adjustRightInd/>
        <w:spacing w:line="288" w:lineRule="auto"/>
        <w:ind w:left="0" w:firstLine="425"/>
        <w:jc w:val="both"/>
        <w:rPr>
          <w:rFonts w:eastAsiaTheme="minorHAnsi"/>
          <w:sz w:val="18"/>
          <w:szCs w:val="18"/>
          <w:lang w:eastAsia="en-US"/>
        </w:rPr>
      </w:pPr>
      <w:r w:rsidRPr="003C5636">
        <w:rPr>
          <w:rFonts w:eastAsiaTheme="minorHAnsi"/>
          <w:sz w:val="18"/>
          <w:szCs w:val="18"/>
          <w:lang w:eastAsia="en-US"/>
        </w:rPr>
        <w:t>правила проживания в общежитии студгородка Университета (в случае заключения договора на проживание).</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2.2.3. Своевременно вносить плату за обучение в соответствии с </w:t>
      </w:r>
      <w:proofErr w:type="spellStart"/>
      <w:r w:rsidRPr="003C5636">
        <w:rPr>
          <w:rFonts w:eastAsiaTheme="minorHAnsi"/>
          <w:sz w:val="18"/>
          <w:szCs w:val="18"/>
          <w:lang w:eastAsia="en-US"/>
        </w:rPr>
        <w:t>п.п</w:t>
      </w:r>
      <w:proofErr w:type="spellEnd"/>
      <w:r w:rsidRPr="003C5636">
        <w:rPr>
          <w:rFonts w:eastAsiaTheme="minorHAnsi"/>
          <w:sz w:val="18"/>
          <w:szCs w:val="18"/>
          <w:lang w:eastAsia="en-US"/>
        </w:rPr>
        <w:t xml:space="preserve">. 3.1- </w:t>
      </w:r>
      <w:proofErr w:type="spellStart"/>
      <w:r w:rsidRPr="003C5636">
        <w:rPr>
          <w:rFonts w:eastAsiaTheme="minorHAnsi"/>
          <w:sz w:val="18"/>
          <w:szCs w:val="18"/>
          <w:lang w:eastAsia="en-US"/>
        </w:rPr>
        <w:t>п.п</w:t>
      </w:r>
      <w:proofErr w:type="spellEnd"/>
      <w:r w:rsidRPr="003C5636">
        <w:rPr>
          <w:rFonts w:eastAsiaTheme="minorHAnsi"/>
          <w:sz w:val="18"/>
          <w:szCs w:val="18"/>
          <w:lang w:eastAsia="en-US"/>
        </w:rPr>
        <w:t>. 3.5 настоящего договора.</w:t>
      </w:r>
    </w:p>
    <w:p w:rsidR="002103B4" w:rsidRPr="003C5636" w:rsidRDefault="002103B4" w:rsidP="002103B4">
      <w:pPr>
        <w:widowControl/>
        <w:spacing w:line="288" w:lineRule="auto"/>
        <w:jc w:val="both"/>
        <w:rPr>
          <w:rFonts w:eastAsiaTheme="minorHAnsi"/>
          <w:sz w:val="18"/>
          <w:szCs w:val="18"/>
          <w:lang w:eastAsia="en-US"/>
        </w:rPr>
      </w:pPr>
      <w:r w:rsidRPr="003C5636">
        <w:rPr>
          <w:rFonts w:eastAsiaTheme="minorHAnsi"/>
          <w:sz w:val="18"/>
          <w:szCs w:val="18"/>
          <w:lang w:eastAsia="en-US"/>
        </w:rPr>
        <w:t>2.3. Университет вправе:</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2.3.1.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eastAsiaTheme="minorHAnsi"/>
          <w:sz w:val="18"/>
          <w:szCs w:val="18"/>
          <w:lang w:eastAsia="en-US"/>
        </w:rPr>
        <w:t>Ординатор</w:t>
      </w:r>
      <w:r w:rsidRPr="003C5636">
        <w:rPr>
          <w:rFonts w:eastAsiaTheme="minorHAnsi"/>
          <w:sz w:val="18"/>
          <w:szCs w:val="18"/>
          <w:lang w:eastAsia="en-US"/>
        </w:rPr>
        <w:t>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2.3.2. Применять к </w:t>
      </w:r>
      <w:r>
        <w:rPr>
          <w:rFonts w:eastAsiaTheme="minorHAnsi"/>
          <w:sz w:val="18"/>
          <w:szCs w:val="18"/>
          <w:lang w:eastAsia="en-US"/>
        </w:rPr>
        <w:t>Ординатор</w:t>
      </w:r>
      <w:r w:rsidRPr="003C5636">
        <w:rPr>
          <w:rFonts w:eastAsiaTheme="minorHAnsi"/>
          <w:sz w:val="18"/>
          <w:szCs w:val="18"/>
          <w:lang w:eastAsia="en-US"/>
        </w:rPr>
        <w:t>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2103B4" w:rsidRPr="003C5636" w:rsidRDefault="002103B4" w:rsidP="002103B4">
      <w:pPr>
        <w:widowControl/>
        <w:spacing w:line="288" w:lineRule="auto"/>
        <w:jc w:val="both"/>
        <w:rPr>
          <w:rFonts w:eastAsiaTheme="minorHAnsi"/>
          <w:sz w:val="18"/>
          <w:szCs w:val="18"/>
          <w:lang w:eastAsia="en-US"/>
        </w:rPr>
      </w:pPr>
      <w:r w:rsidRPr="003C5636">
        <w:rPr>
          <w:rFonts w:eastAsiaTheme="minorHAnsi"/>
          <w:sz w:val="18"/>
          <w:szCs w:val="18"/>
          <w:lang w:eastAsia="en-US"/>
        </w:rPr>
        <w:t xml:space="preserve">2.4. </w:t>
      </w:r>
      <w:r>
        <w:rPr>
          <w:rFonts w:eastAsiaTheme="minorHAnsi"/>
          <w:sz w:val="18"/>
          <w:szCs w:val="18"/>
          <w:lang w:eastAsia="en-US"/>
        </w:rPr>
        <w:t>Ординатор</w:t>
      </w:r>
      <w:r w:rsidRPr="003C5636">
        <w:rPr>
          <w:rFonts w:eastAsiaTheme="minorHAnsi"/>
          <w:sz w:val="18"/>
          <w:szCs w:val="18"/>
          <w:lang w:eastAsia="en-US"/>
        </w:rPr>
        <w:t xml:space="preserve">у предоставляются академические права в соответствии с </w:t>
      </w:r>
      <w:hyperlink r:id="rId7" w:history="1">
        <w:r w:rsidRPr="003C5636">
          <w:rPr>
            <w:rFonts w:eastAsiaTheme="minorHAnsi"/>
            <w:sz w:val="18"/>
            <w:szCs w:val="18"/>
            <w:lang w:eastAsia="en-US"/>
          </w:rPr>
          <w:t>частью 1 статьи 34</w:t>
        </w:r>
      </w:hyperlink>
      <w:r w:rsidRPr="003C5636">
        <w:rPr>
          <w:rFonts w:eastAsiaTheme="minorHAnsi"/>
          <w:sz w:val="18"/>
          <w:szCs w:val="18"/>
          <w:lang w:eastAsia="en-US"/>
        </w:rPr>
        <w:t xml:space="preserve"> Федерального закона от 29 декабря 2012 г. </w:t>
      </w:r>
      <w:r>
        <w:rPr>
          <w:rFonts w:eastAsiaTheme="minorHAnsi"/>
          <w:sz w:val="18"/>
          <w:szCs w:val="18"/>
          <w:lang w:eastAsia="en-US"/>
        </w:rPr>
        <w:t>№ 273-ФЗ «</w:t>
      </w:r>
      <w:r w:rsidRPr="003C5636">
        <w:rPr>
          <w:rFonts w:eastAsiaTheme="minorHAnsi"/>
          <w:sz w:val="18"/>
          <w:szCs w:val="18"/>
          <w:lang w:eastAsia="en-US"/>
        </w:rPr>
        <w:t>Об обр</w:t>
      </w:r>
      <w:r>
        <w:rPr>
          <w:rFonts w:eastAsiaTheme="minorHAnsi"/>
          <w:sz w:val="18"/>
          <w:szCs w:val="18"/>
          <w:lang w:eastAsia="en-US"/>
        </w:rPr>
        <w:t>азовании в Российской Федерации»</w:t>
      </w:r>
      <w:r w:rsidRPr="003C5636">
        <w:rPr>
          <w:rFonts w:eastAsiaTheme="minorHAnsi"/>
          <w:sz w:val="18"/>
          <w:szCs w:val="18"/>
          <w:lang w:eastAsia="en-US"/>
        </w:rPr>
        <w:t xml:space="preserve">. </w:t>
      </w:r>
      <w:r>
        <w:rPr>
          <w:rFonts w:eastAsiaTheme="minorHAnsi"/>
          <w:sz w:val="18"/>
          <w:szCs w:val="18"/>
          <w:lang w:eastAsia="en-US"/>
        </w:rPr>
        <w:t>Ординатор</w:t>
      </w:r>
      <w:r w:rsidRPr="003C5636">
        <w:rPr>
          <w:rFonts w:eastAsiaTheme="minorHAnsi"/>
          <w:sz w:val="18"/>
          <w:szCs w:val="18"/>
          <w:lang w:eastAsia="en-US"/>
        </w:rPr>
        <w:t xml:space="preserve"> также вправе:</w:t>
      </w:r>
    </w:p>
    <w:p w:rsidR="002103B4" w:rsidRPr="003C5636" w:rsidRDefault="002103B4" w:rsidP="002103B4">
      <w:pPr>
        <w:widowControl/>
        <w:spacing w:line="288" w:lineRule="auto"/>
        <w:ind w:firstLine="567"/>
        <w:jc w:val="both"/>
        <w:rPr>
          <w:rFonts w:eastAsiaTheme="minorHAnsi"/>
          <w:sz w:val="18"/>
          <w:szCs w:val="18"/>
          <w:lang w:eastAsia="en-US"/>
        </w:rPr>
      </w:pPr>
      <w:r w:rsidRPr="003C5636">
        <w:rPr>
          <w:rFonts w:eastAsiaTheme="minorHAnsi"/>
          <w:sz w:val="18"/>
          <w:szCs w:val="18"/>
          <w:lang w:eastAsia="en-US"/>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3C5636">
          <w:rPr>
            <w:rFonts w:eastAsiaTheme="minorHAnsi"/>
            <w:sz w:val="18"/>
            <w:szCs w:val="18"/>
            <w:lang w:eastAsia="en-US"/>
          </w:rPr>
          <w:t>разделом I</w:t>
        </w:r>
      </w:hyperlink>
      <w:r w:rsidRPr="003C5636">
        <w:rPr>
          <w:rFonts w:eastAsiaTheme="minorHAnsi"/>
          <w:sz w:val="18"/>
          <w:szCs w:val="18"/>
          <w:lang w:eastAsia="en-US"/>
        </w:rPr>
        <w:t xml:space="preserve"> настоящего Договора;</w:t>
      </w:r>
    </w:p>
    <w:p w:rsidR="002103B4" w:rsidRPr="003C5636" w:rsidRDefault="002103B4" w:rsidP="002103B4">
      <w:pPr>
        <w:widowControl/>
        <w:spacing w:line="288" w:lineRule="auto"/>
        <w:ind w:firstLine="567"/>
        <w:jc w:val="both"/>
        <w:rPr>
          <w:rFonts w:eastAsiaTheme="minorHAnsi"/>
          <w:sz w:val="18"/>
          <w:szCs w:val="18"/>
          <w:lang w:eastAsia="en-US"/>
        </w:rPr>
      </w:pPr>
      <w:r w:rsidRPr="003C5636">
        <w:rPr>
          <w:rFonts w:eastAsiaTheme="minorHAnsi"/>
          <w:sz w:val="18"/>
          <w:szCs w:val="18"/>
          <w:lang w:eastAsia="en-US"/>
        </w:rPr>
        <w:t xml:space="preserve">2.4.2. Пользоваться в порядке, установленном локальными нормативными актами, имуществом Университета, необходимым для программы </w:t>
      </w:r>
      <w:r>
        <w:rPr>
          <w:rFonts w:eastAsiaTheme="minorHAnsi"/>
          <w:sz w:val="18"/>
          <w:szCs w:val="18"/>
          <w:lang w:eastAsia="en-US"/>
        </w:rPr>
        <w:t>ординат</w:t>
      </w:r>
      <w:r w:rsidRPr="003C5636">
        <w:rPr>
          <w:rFonts w:eastAsiaTheme="minorHAnsi"/>
          <w:sz w:val="18"/>
          <w:szCs w:val="18"/>
          <w:lang w:eastAsia="en-US"/>
        </w:rPr>
        <w:t>уры;</w:t>
      </w:r>
    </w:p>
    <w:p w:rsidR="002103B4" w:rsidRPr="003C5636" w:rsidRDefault="002103B4" w:rsidP="002103B4">
      <w:pPr>
        <w:widowControl/>
        <w:spacing w:line="288" w:lineRule="auto"/>
        <w:ind w:firstLine="567"/>
        <w:jc w:val="both"/>
        <w:rPr>
          <w:rFonts w:eastAsiaTheme="minorHAnsi"/>
          <w:sz w:val="18"/>
          <w:szCs w:val="18"/>
          <w:lang w:eastAsia="en-US"/>
        </w:rPr>
      </w:pPr>
      <w:r w:rsidRPr="003C5636">
        <w:rPr>
          <w:rFonts w:eastAsiaTheme="minorHAnsi"/>
          <w:sz w:val="18"/>
          <w:szCs w:val="18"/>
          <w:lang w:eastAsia="en-US"/>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2103B4" w:rsidRPr="003C5636" w:rsidRDefault="002103B4" w:rsidP="002103B4">
      <w:pPr>
        <w:widowControl/>
        <w:spacing w:line="288" w:lineRule="auto"/>
        <w:ind w:firstLine="567"/>
        <w:jc w:val="both"/>
        <w:rPr>
          <w:rFonts w:eastAsiaTheme="minorHAnsi"/>
          <w:sz w:val="18"/>
          <w:szCs w:val="18"/>
          <w:lang w:eastAsia="en-US"/>
        </w:rPr>
      </w:pPr>
      <w:r w:rsidRPr="003C5636">
        <w:rPr>
          <w:rFonts w:eastAsiaTheme="minorHAnsi"/>
          <w:sz w:val="18"/>
          <w:szCs w:val="18"/>
          <w:lang w:eastAsia="en-US"/>
        </w:rPr>
        <w:t>2.4.4. Получать полную и достоверную информацию об оценке своих знаний, умений, навыков и компетенций, а также о критериях этой оценки.</w:t>
      </w:r>
    </w:p>
    <w:p w:rsidR="002103B4" w:rsidRPr="003C5636" w:rsidRDefault="002103B4" w:rsidP="002103B4">
      <w:pPr>
        <w:widowControl/>
        <w:spacing w:after="200" w:line="288" w:lineRule="auto"/>
        <w:ind w:left="709" w:hanging="709"/>
        <w:jc w:val="center"/>
        <w:rPr>
          <w:rFonts w:eastAsiaTheme="minorHAnsi"/>
          <w:b/>
          <w:sz w:val="18"/>
          <w:szCs w:val="18"/>
          <w:lang w:eastAsia="en-US"/>
        </w:rPr>
      </w:pPr>
      <w:r w:rsidRPr="003C5636">
        <w:rPr>
          <w:rFonts w:eastAsiaTheme="minorHAnsi"/>
          <w:b/>
          <w:sz w:val="18"/>
          <w:szCs w:val="18"/>
          <w:lang w:eastAsia="en-US"/>
        </w:rPr>
        <w:t>3. Плата за обучение и порядок расчетов</w:t>
      </w:r>
    </w:p>
    <w:p w:rsidR="002103B4" w:rsidRPr="003C5636" w:rsidRDefault="002103B4" w:rsidP="002103B4">
      <w:pPr>
        <w:widowControl/>
        <w:spacing w:line="288" w:lineRule="auto"/>
        <w:ind w:firstLine="567"/>
        <w:jc w:val="both"/>
        <w:rPr>
          <w:sz w:val="18"/>
          <w:szCs w:val="18"/>
        </w:rPr>
      </w:pPr>
      <w:r w:rsidRPr="003C5636">
        <w:rPr>
          <w:sz w:val="18"/>
          <w:szCs w:val="18"/>
        </w:rPr>
        <w:t xml:space="preserve">3.1. Сумма платы за обучение составляет </w:t>
      </w:r>
      <w:r w:rsidRPr="003C5636">
        <w:rPr>
          <w:b/>
          <w:sz w:val="18"/>
          <w:szCs w:val="18"/>
        </w:rPr>
        <w:t>___________________</w:t>
      </w:r>
      <w:proofErr w:type="gramStart"/>
      <w:r w:rsidRPr="003C5636">
        <w:rPr>
          <w:b/>
          <w:sz w:val="18"/>
          <w:szCs w:val="18"/>
        </w:rPr>
        <w:t>_(</w:t>
      </w:r>
      <w:proofErr w:type="gramEnd"/>
      <w:r w:rsidRPr="003C5636">
        <w:rPr>
          <w:b/>
          <w:sz w:val="18"/>
          <w:szCs w:val="18"/>
        </w:rPr>
        <w:t xml:space="preserve">________________________________) </w:t>
      </w:r>
      <w:r w:rsidRPr="003C5636">
        <w:rPr>
          <w:sz w:val="18"/>
        </w:rPr>
        <w:t xml:space="preserve">рублей 00 коп.  </w:t>
      </w:r>
      <w:r w:rsidRPr="003C5636">
        <w:rPr>
          <w:sz w:val="18"/>
          <w:szCs w:val="18"/>
        </w:rPr>
        <w:t xml:space="preserve">за один учебный семестр, </w:t>
      </w:r>
      <w:r w:rsidRPr="003C5636">
        <w:rPr>
          <w:b/>
          <w:sz w:val="18"/>
          <w:szCs w:val="18"/>
        </w:rPr>
        <w:t>___________________________________ (___________________________________________)</w:t>
      </w:r>
      <w:r w:rsidRPr="003C5636">
        <w:rPr>
          <w:sz w:val="18"/>
          <w:szCs w:val="18"/>
        </w:rPr>
        <w:t xml:space="preserve"> рублей 00 коп. за весь период обучения на дату заключения настоящего договора.</w:t>
      </w:r>
    </w:p>
    <w:p w:rsidR="002103B4" w:rsidRPr="003C5636" w:rsidRDefault="002103B4" w:rsidP="002103B4">
      <w:pPr>
        <w:widowControl/>
        <w:spacing w:line="288" w:lineRule="auto"/>
        <w:ind w:firstLine="567"/>
        <w:jc w:val="both"/>
        <w:rPr>
          <w:rFonts w:eastAsiaTheme="minorHAnsi"/>
          <w:sz w:val="18"/>
          <w:szCs w:val="18"/>
          <w:lang w:eastAsia="en-US"/>
        </w:rPr>
      </w:pPr>
      <w:r w:rsidRPr="003C5636">
        <w:rPr>
          <w:rFonts w:eastAsiaTheme="minorHAnsi"/>
          <w:sz w:val="18"/>
          <w:szCs w:val="18"/>
          <w:lang w:eastAsia="en-US"/>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 путем внесения соответствующих изменений в договор.</w:t>
      </w:r>
    </w:p>
    <w:p w:rsidR="002103B4" w:rsidRPr="003C5636" w:rsidRDefault="002103B4" w:rsidP="002103B4">
      <w:pPr>
        <w:widowControl/>
        <w:spacing w:line="288" w:lineRule="auto"/>
        <w:ind w:firstLine="567"/>
        <w:jc w:val="both"/>
        <w:rPr>
          <w:rFonts w:eastAsiaTheme="minorHAnsi"/>
          <w:sz w:val="18"/>
          <w:szCs w:val="18"/>
          <w:lang w:eastAsia="en-US"/>
        </w:rPr>
      </w:pPr>
      <w:r w:rsidRPr="003C5636">
        <w:rPr>
          <w:rFonts w:eastAsiaTheme="minorHAnsi"/>
          <w:sz w:val="18"/>
          <w:szCs w:val="18"/>
          <w:lang w:eastAsia="en-US"/>
        </w:rPr>
        <w:t xml:space="preserve">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w:t>
      </w:r>
      <w:r>
        <w:rPr>
          <w:rFonts w:eastAsiaTheme="minorHAnsi"/>
          <w:sz w:val="18"/>
          <w:szCs w:val="18"/>
          <w:lang w:eastAsia="en-US"/>
        </w:rPr>
        <w:t>Ординатор</w:t>
      </w:r>
      <w:r w:rsidRPr="003C5636">
        <w:rPr>
          <w:rFonts w:eastAsiaTheme="minorHAnsi"/>
          <w:sz w:val="18"/>
          <w:szCs w:val="18"/>
          <w:lang w:eastAsia="en-US"/>
        </w:rPr>
        <w:t>а.</w:t>
      </w:r>
    </w:p>
    <w:p w:rsidR="002103B4" w:rsidRPr="00A7164C" w:rsidRDefault="002103B4" w:rsidP="002103B4">
      <w:pPr>
        <w:widowControl/>
        <w:spacing w:line="288" w:lineRule="auto"/>
        <w:ind w:firstLine="567"/>
        <w:jc w:val="both"/>
        <w:rPr>
          <w:rFonts w:eastAsiaTheme="minorHAnsi"/>
          <w:sz w:val="18"/>
          <w:szCs w:val="18"/>
          <w:lang w:eastAsia="en-US"/>
        </w:rPr>
      </w:pPr>
      <w:r w:rsidRPr="00A7164C">
        <w:rPr>
          <w:rFonts w:eastAsiaTheme="minorHAnsi"/>
          <w:sz w:val="18"/>
          <w:szCs w:val="18"/>
          <w:lang w:eastAsia="en-US"/>
        </w:rPr>
        <w:t xml:space="preserve">3.4. </w:t>
      </w:r>
      <w:r w:rsidRPr="00220F5E">
        <w:rPr>
          <w:rFonts w:eastAsiaTheme="minorHAnsi"/>
          <w:sz w:val="18"/>
          <w:szCs w:val="18"/>
          <w:lang w:eastAsia="en-US"/>
        </w:rPr>
        <w:t>Последующая оплата за очередной учебный семестр вносится до даты начала очередного учеб</w:t>
      </w:r>
      <w:r w:rsidR="00B760F6">
        <w:rPr>
          <w:rFonts w:eastAsiaTheme="minorHAnsi"/>
          <w:sz w:val="18"/>
          <w:szCs w:val="18"/>
          <w:lang w:eastAsia="en-US"/>
        </w:rPr>
        <w:t xml:space="preserve">ного семестра, устанавливаемой </w:t>
      </w:r>
      <w:r w:rsidRPr="00220F5E">
        <w:rPr>
          <w:rFonts w:eastAsiaTheme="minorHAnsi"/>
          <w:sz w:val="18"/>
          <w:szCs w:val="18"/>
          <w:lang w:eastAsia="en-US"/>
        </w:rPr>
        <w:t>в соответствии с локальными нормативными актами НИЯУ МИФИ (г. Москва) и филиалов университета.</w:t>
      </w:r>
    </w:p>
    <w:p w:rsidR="002103B4" w:rsidRPr="003C5636" w:rsidRDefault="002103B4" w:rsidP="002103B4">
      <w:pPr>
        <w:widowControl/>
        <w:spacing w:line="288" w:lineRule="auto"/>
        <w:ind w:firstLine="567"/>
        <w:jc w:val="both"/>
        <w:rPr>
          <w:rFonts w:eastAsiaTheme="minorHAnsi"/>
          <w:sz w:val="18"/>
          <w:szCs w:val="18"/>
          <w:lang w:eastAsia="en-US"/>
        </w:rPr>
      </w:pPr>
      <w:r w:rsidRPr="003C5636">
        <w:rPr>
          <w:rFonts w:eastAsiaTheme="minorHAnsi"/>
          <w:sz w:val="18"/>
          <w:szCs w:val="18"/>
          <w:lang w:eastAsia="en-US"/>
        </w:rPr>
        <w:t xml:space="preserve">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w:t>
      </w:r>
      <w:r>
        <w:rPr>
          <w:rFonts w:eastAsiaTheme="minorHAnsi"/>
          <w:sz w:val="18"/>
          <w:szCs w:val="18"/>
          <w:lang w:eastAsia="en-US"/>
        </w:rPr>
        <w:t>Ординатор</w:t>
      </w:r>
      <w:r w:rsidRPr="003C5636">
        <w:rPr>
          <w:rFonts w:eastAsiaTheme="minorHAnsi"/>
          <w:sz w:val="18"/>
          <w:szCs w:val="18"/>
          <w:lang w:eastAsia="en-US"/>
        </w:rPr>
        <w:t>ом.</w:t>
      </w:r>
    </w:p>
    <w:p w:rsidR="002103B4" w:rsidRPr="003C5636" w:rsidRDefault="002103B4" w:rsidP="002103B4">
      <w:pPr>
        <w:widowControl/>
        <w:spacing w:line="288" w:lineRule="auto"/>
        <w:ind w:firstLine="567"/>
        <w:jc w:val="both"/>
        <w:rPr>
          <w:sz w:val="18"/>
          <w:szCs w:val="18"/>
          <w:lang w:eastAsia="en-US"/>
        </w:rPr>
      </w:pPr>
      <w:r w:rsidRPr="003C5636">
        <w:rPr>
          <w:sz w:val="18"/>
          <w:szCs w:val="18"/>
          <w:lang w:eastAsia="en-US"/>
        </w:rPr>
        <w:t xml:space="preserve">3.6. В случае расторжения настоящего договора по инициативе </w:t>
      </w:r>
      <w:r>
        <w:rPr>
          <w:sz w:val="18"/>
          <w:szCs w:val="18"/>
          <w:lang w:eastAsia="en-US"/>
        </w:rPr>
        <w:t>Ординатор</w:t>
      </w:r>
      <w:r w:rsidRPr="003C5636">
        <w:rPr>
          <w:sz w:val="18"/>
          <w:szCs w:val="18"/>
          <w:lang w:eastAsia="en-US"/>
        </w:rPr>
        <w:t>а или по инициативе Университета (п.4.2 настоящего договора) до начала очередного семестра денежные средства подлежат возврату в полном объеме.</w:t>
      </w:r>
    </w:p>
    <w:p w:rsidR="002103B4" w:rsidRDefault="002103B4" w:rsidP="002103B4">
      <w:pPr>
        <w:widowControl/>
        <w:spacing w:line="288" w:lineRule="auto"/>
        <w:ind w:firstLine="567"/>
        <w:jc w:val="both"/>
        <w:rPr>
          <w:rFonts w:eastAsiaTheme="minorHAnsi"/>
          <w:sz w:val="18"/>
          <w:szCs w:val="18"/>
          <w:lang w:eastAsia="en-US"/>
        </w:rPr>
      </w:pPr>
      <w:r w:rsidRPr="003C5636">
        <w:rPr>
          <w:sz w:val="18"/>
          <w:szCs w:val="18"/>
          <w:lang w:eastAsia="en-US"/>
        </w:rPr>
        <w:lastRenderedPageBreak/>
        <w:t xml:space="preserve">3.7. </w:t>
      </w:r>
      <w:r w:rsidRPr="003C5636">
        <w:rPr>
          <w:rFonts w:eastAsiaTheme="minorHAnsi"/>
          <w:sz w:val="18"/>
          <w:szCs w:val="18"/>
          <w:lang w:eastAsia="en-US"/>
        </w:rPr>
        <w:t xml:space="preserve">При отчислении </w:t>
      </w:r>
      <w:r>
        <w:rPr>
          <w:rFonts w:eastAsiaTheme="minorHAnsi"/>
          <w:sz w:val="18"/>
          <w:szCs w:val="18"/>
          <w:lang w:eastAsia="en-US"/>
        </w:rPr>
        <w:t>Ординатор</w:t>
      </w:r>
      <w:r w:rsidRPr="003C5636">
        <w:rPr>
          <w:rFonts w:eastAsiaTheme="minorHAnsi"/>
          <w:sz w:val="18"/>
          <w:szCs w:val="18"/>
          <w:lang w:eastAsia="en-US"/>
        </w:rPr>
        <w:t xml:space="preserve">а из Университета в течение семестра по любым основаниям настоящий договор теряет силу, а внесенные </w:t>
      </w:r>
      <w:r>
        <w:rPr>
          <w:rFonts w:eastAsiaTheme="minorHAnsi"/>
          <w:sz w:val="18"/>
          <w:szCs w:val="18"/>
          <w:lang w:eastAsia="en-US"/>
        </w:rPr>
        <w:t>Ординатор</w:t>
      </w:r>
      <w:r w:rsidRPr="003C5636">
        <w:rPr>
          <w:rFonts w:eastAsiaTheme="minorHAnsi"/>
          <w:sz w:val="18"/>
          <w:szCs w:val="18"/>
          <w:lang w:eastAsia="en-US"/>
        </w:rPr>
        <w:t>ом денежные средства подлежат возврату с даты издания приказа об отчислении за вычетом фактически понесенных университетом расходов.</w:t>
      </w:r>
    </w:p>
    <w:p w:rsidR="002103B4" w:rsidRPr="003C5636" w:rsidRDefault="002103B4" w:rsidP="00B760F6">
      <w:pPr>
        <w:widowControl/>
        <w:spacing w:after="200" w:line="288" w:lineRule="auto"/>
        <w:jc w:val="center"/>
        <w:rPr>
          <w:rFonts w:eastAsiaTheme="minorHAnsi"/>
          <w:b/>
          <w:sz w:val="18"/>
          <w:szCs w:val="18"/>
          <w:lang w:eastAsia="en-US"/>
        </w:rPr>
      </w:pPr>
      <w:r w:rsidRPr="003C5636">
        <w:rPr>
          <w:rFonts w:eastAsiaTheme="minorHAnsi"/>
          <w:b/>
          <w:sz w:val="18"/>
          <w:szCs w:val="18"/>
          <w:lang w:eastAsia="en-US"/>
        </w:rPr>
        <w:t>4. Ответственность сторон договора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4.1. За нарушение норм настоящего договора стороны несут ответственность, предусмотренную законодательством Российской Федерации.</w:t>
      </w:r>
    </w:p>
    <w:p w:rsidR="002103B4" w:rsidRPr="003C5636" w:rsidRDefault="002103B4" w:rsidP="002103B4">
      <w:pPr>
        <w:widowControl/>
        <w:spacing w:line="288" w:lineRule="auto"/>
        <w:ind w:firstLine="426"/>
        <w:contextualSpacing/>
        <w:jc w:val="both"/>
        <w:rPr>
          <w:sz w:val="18"/>
          <w:szCs w:val="18"/>
        </w:rPr>
      </w:pPr>
      <w:r w:rsidRPr="003C5636">
        <w:rPr>
          <w:sz w:val="18"/>
          <w:szCs w:val="18"/>
        </w:rPr>
        <w:t xml:space="preserve">4.2. </w:t>
      </w:r>
      <w:r>
        <w:rPr>
          <w:sz w:val="18"/>
          <w:szCs w:val="18"/>
        </w:rPr>
        <w:t>Ординатор</w:t>
      </w:r>
      <w:r w:rsidRPr="003C5636">
        <w:rPr>
          <w:sz w:val="18"/>
          <w:szCs w:val="18"/>
        </w:rPr>
        <w:t xml:space="preserve">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2103B4" w:rsidRPr="003C5636" w:rsidRDefault="002103B4" w:rsidP="002103B4">
      <w:pPr>
        <w:widowControl/>
        <w:spacing w:line="288" w:lineRule="auto"/>
        <w:ind w:firstLine="426"/>
        <w:contextualSpacing/>
        <w:jc w:val="both"/>
        <w:rPr>
          <w:color w:val="000000"/>
          <w:sz w:val="18"/>
          <w:szCs w:val="18"/>
        </w:rPr>
      </w:pPr>
      <w:r w:rsidRPr="003C5636">
        <w:rPr>
          <w:color w:val="000000"/>
          <w:sz w:val="18"/>
          <w:szCs w:val="18"/>
        </w:rPr>
        <w:t>1. в связи с получением образования (завершением обучения)</w:t>
      </w:r>
    </w:p>
    <w:p w:rsidR="002103B4" w:rsidRPr="003C5636" w:rsidRDefault="002103B4" w:rsidP="002103B4">
      <w:pPr>
        <w:widowControl/>
        <w:spacing w:line="288" w:lineRule="auto"/>
        <w:ind w:firstLine="426"/>
        <w:contextualSpacing/>
        <w:jc w:val="both"/>
        <w:rPr>
          <w:color w:val="000000"/>
          <w:sz w:val="18"/>
          <w:szCs w:val="18"/>
        </w:rPr>
      </w:pPr>
      <w:r w:rsidRPr="003C5636">
        <w:rPr>
          <w:color w:val="000000"/>
          <w:sz w:val="18"/>
          <w:szCs w:val="18"/>
        </w:rPr>
        <w:t>2. по уважительном причинам, в том числе:</w:t>
      </w:r>
    </w:p>
    <w:p w:rsidR="002103B4" w:rsidRPr="003C5636" w:rsidRDefault="002103B4" w:rsidP="002103B4">
      <w:pPr>
        <w:widowControl/>
        <w:numPr>
          <w:ilvl w:val="0"/>
          <w:numId w:val="3"/>
        </w:numPr>
        <w:suppressAutoHyphens/>
        <w:autoSpaceDE/>
        <w:autoSpaceDN/>
        <w:adjustRightInd/>
        <w:spacing w:after="200" w:line="288" w:lineRule="auto"/>
        <w:ind w:left="0" w:firstLine="709"/>
        <w:contextualSpacing/>
        <w:jc w:val="both"/>
        <w:rPr>
          <w:color w:val="000000"/>
          <w:sz w:val="18"/>
          <w:szCs w:val="18"/>
        </w:rPr>
      </w:pPr>
      <w:r w:rsidRPr="003C5636">
        <w:rPr>
          <w:color w:val="000000"/>
          <w:sz w:val="18"/>
          <w:szCs w:val="18"/>
        </w:rPr>
        <w:t>по собственному желанию;</w:t>
      </w:r>
    </w:p>
    <w:p w:rsidR="002103B4" w:rsidRPr="003C5636" w:rsidRDefault="002103B4" w:rsidP="002103B4">
      <w:pPr>
        <w:widowControl/>
        <w:numPr>
          <w:ilvl w:val="0"/>
          <w:numId w:val="3"/>
        </w:numPr>
        <w:suppressAutoHyphens/>
        <w:autoSpaceDE/>
        <w:autoSpaceDN/>
        <w:adjustRightInd/>
        <w:spacing w:after="200" w:line="288" w:lineRule="auto"/>
        <w:ind w:left="0" w:firstLine="709"/>
        <w:contextualSpacing/>
        <w:jc w:val="both"/>
        <w:rPr>
          <w:color w:val="000000"/>
          <w:sz w:val="18"/>
          <w:szCs w:val="18"/>
        </w:rPr>
      </w:pPr>
      <w:r w:rsidRPr="003C5636">
        <w:rPr>
          <w:color w:val="000000"/>
          <w:sz w:val="18"/>
          <w:szCs w:val="18"/>
        </w:rPr>
        <w:t>в связи с переводом в другую образовательную организацию;</w:t>
      </w:r>
    </w:p>
    <w:p w:rsidR="002103B4" w:rsidRPr="003C5636" w:rsidRDefault="002103B4" w:rsidP="002103B4">
      <w:pPr>
        <w:widowControl/>
        <w:numPr>
          <w:ilvl w:val="0"/>
          <w:numId w:val="3"/>
        </w:numPr>
        <w:suppressAutoHyphens/>
        <w:autoSpaceDE/>
        <w:autoSpaceDN/>
        <w:adjustRightInd/>
        <w:spacing w:after="200" w:line="288" w:lineRule="auto"/>
        <w:ind w:left="0" w:firstLine="709"/>
        <w:contextualSpacing/>
        <w:jc w:val="both"/>
        <w:rPr>
          <w:color w:val="000000"/>
          <w:sz w:val="18"/>
          <w:szCs w:val="18"/>
        </w:rPr>
      </w:pPr>
      <w:r w:rsidRPr="003C5636">
        <w:rPr>
          <w:color w:val="000000"/>
          <w:sz w:val="18"/>
          <w:szCs w:val="18"/>
        </w:rPr>
        <w:t>в связи с призывом в Вооруженные Силы;</w:t>
      </w:r>
    </w:p>
    <w:p w:rsidR="002103B4" w:rsidRPr="003C5636" w:rsidRDefault="002103B4" w:rsidP="002103B4">
      <w:pPr>
        <w:widowControl/>
        <w:numPr>
          <w:ilvl w:val="0"/>
          <w:numId w:val="3"/>
        </w:numPr>
        <w:suppressAutoHyphens/>
        <w:autoSpaceDE/>
        <w:autoSpaceDN/>
        <w:adjustRightInd/>
        <w:spacing w:after="200" w:line="288" w:lineRule="auto"/>
        <w:ind w:left="0" w:firstLine="709"/>
        <w:contextualSpacing/>
        <w:jc w:val="both"/>
        <w:rPr>
          <w:color w:val="000000"/>
          <w:sz w:val="18"/>
          <w:szCs w:val="18"/>
        </w:rPr>
      </w:pPr>
      <w:r w:rsidRPr="003C5636">
        <w:rPr>
          <w:color w:val="000000"/>
          <w:sz w:val="18"/>
          <w:szCs w:val="18"/>
        </w:rPr>
        <w:t>по состоянию здоровья;</w:t>
      </w:r>
    </w:p>
    <w:p w:rsidR="002103B4" w:rsidRPr="003C5636" w:rsidRDefault="002103B4" w:rsidP="002103B4">
      <w:pPr>
        <w:widowControl/>
        <w:numPr>
          <w:ilvl w:val="0"/>
          <w:numId w:val="3"/>
        </w:numPr>
        <w:suppressAutoHyphens/>
        <w:autoSpaceDE/>
        <w:autoSpaceDN/>
        <w:adjustRightInd/>
        <w:spacing w:after="200" w:line="288" w:lineRule="auto"/>
        <w:ind w:left="284" w:firstLine="426"/>
        <w:contextualSpacing/>
        <w:jc w:val="both"/>
        <w:rPr>
          <w:color w:val="000000"/>
          <w:sz w:val="18"/>
          <w:szCs w:val="18"/>
        </w:rPr>
      </w:pPr>
      <w:r w:rsidRPr="003C5636">
        <w:rPr>
          <w:color w:val="000000"/>
          <w:sz w:val="18"/>
          <w:szCs w:val="18"/>
        </w:rPr>
        <w:t>по другим уважительным причинам.</w:t>
      </w:r>
    </w:p>
    <w:p w:rsidR="002103B4" w:rsidRPr="003C5636" w:rsidRDefault="002103B4" w:rsidP="002103B4">
      <w:pPr>
        <w:widowControl/>
        <w:spacing w:line="288" w:lineRule="auto"/>
        <w:ind w:firstLine="426"/>
        <w:contextualSpacing/>
        <w:jc w:val="both"/>
        <w:rPr>
          <w:color w:val="000000"/>
          <w:sz w:val="18"/>
          <w:szCs w:val="18"/>
        </w:rPr>
      </w:pPr>
      <w:r w:rsidRPr="003C5636">
        <w:rPr>
          <w:color w:val="000000"/>
          <w:sz w:val="18"/>
          <w:szCs w:val="18"/>
        </w:rPr>
        <w:t>3. по неуважительным причинам, в том числе:</w:t>
      </w:r>
    </w:p>
    <w:p w:rsidR="002103B4" w:rsidRPr="003C5636" w:rsidRDefault="002103B4" w:rsidP="002103B4">
      <w:pPr>
        <w:widowControl/>
        <w:numPr>
          <w:ilvl w:val="0"/>
          <w:numId w:val="2"/>
        </w:numPr>
        <w:suppressAutoHyphens/>
        <w:autoSpaceDE/>
        <w:autoSpaceDN/>
        <w:adjustRightInd/>
        <w:spacing w:after="200" w:line="288" w:lineRule="auto"/>
        <w:ind w:left="0" w:firstLine="567"/>
        <w:contextualSpacing/>
        <w:jc w:val="both"/>
        <w:rPr>
          <w:color w:val="000000"/>
          <w:sz w:val="18"/>
          <w:szCs w:val="18"/>
        </w:rPr>
      </w:pPr>
      <w:r w:rsidRPr="003C5636">
        <w:rPr>
          <w:color w:val="000000"/>
          <w:sz w:val="18"/>
          <w:szCs w:val="18"/>
        </w:rPr>
        <w:t>за невыполнение обязанностей по добросовестному освоению образовательной программы и выполнению учебного плана;</w:t>
      </w:r>
    </w:p>
    <w:p w:rsidR="002103B4" w:rsidRPr="003C5636" w:rsidRDefault="002103B4" w:rsidP="002103B4">
      <w:pPr>
        <w:widowControl/>
        <w:numPr>
          <w:ilvl w:val="0"/>
          <w:numId w:val="2"/>
        </w:numPr>
        <w:suppressAutoHyphens/>
        <w:autoSpaceDE/>
        <w:autoSpaceDN/>
        <w:adjustRightInd/>
        <w:spacing w:after="200" w:line="288" w:lineRule="auto"/>
        <w:ind w:left="0" w:firstLine="567"/>
        <w:contextualSpacing/>
        <w:jc w:val="both"/>
        <w:rPr>
          <w:color w:val="000000"/>
          <w:sz w:val="18"/>
          <w:szCs w:val="18"/>
        </w:rPr>
      </w:pPr>
      <w:r w:rsidRPr="003C5636">
        <w:rPr>
          <w:color w:val="000000"/>
          <w:sz w:val="18"/>
          <w:szCs w:val="18"/>
        </w:rPr>
        <w:t xml:space="preserve">в случае применения Университетом к </w:t>
      </w:r>
      <w:r>
        <w:rPr>
          <w:color w:val="000000"/>
          <w:sz w:val="18"/>
          <w:szCs w:val="18"/>
        </w:rPr>
        <w:t>Ординатору</w:t>
      </w:r>
      <w:r w:rsidRPr="003C5636">
        <w:rPr>
          <w:color w:val="000000"/>
          <w:sz w:val="18"/>
          <w:szCs w:val="18"/>
        </w:rPr>
        <w:t xml:space="preserve"> отчисления как меры дисциплинарного взыскания;</w:t>
      </w:r>
    </w:p>
    <w:p w:rsidR="002103B4" w:rsidRPr="003C5636" w:rsidRDefault="002103B4" w:rsidP="002103B4">
      <w:pPr>
        <w:widowControl/>
        <w:numPr>
          <w:ilvl w:val="0"/>
          <w:numId w:val="2"/>
        </w:numPr>
        <w:tabs>
          <w:tab w:val="left" w:pos="0"/>
        </w:tabs>
        <w:suppressAutoHyphens/>
        <w:autoSpaceDE/>
        <w:autoSpaceDN/>
        <w:adjustRightInd/>
        <w:spacing w:after="200" w:line="288" w:lineRule="auto"/>
        <w:ind w:left="0" w:firstLine="567"/>
        <w:contextualSpacing/>
        <w:jc w:val="both"/>
        <w:rPr>
          <w:color w:val="000000"/>
          <w:sz w:val="18"/>
          <w:szCs w:val="18"/>
        </w:rPr>
      </w:pPr>
      <w:r w:rsidRPr="003C5636">
        <w:rPr>
          <w:color w:val="000000"/>
          <w:sz w:val="18"/>
          <w:szCs w:val="18"/>
        </w:rPr>
        <w:t xml:space="preserve">в случае установления нарушения порядка приема в Университет, повлекшего по вине </w:t>
      </w:r>
      <w:r>
        <w:rPr>
          <w:color w:val="000000"/>
          <w:sz w:val="18"/>
          <w:szCs w:val="18"/>
        </w:rPr>
        <w:t>Ординатора</w:t>
      </w:r>
      <w:r w:rsidRPr="003C5636">
        <w:rPr>
          <w:color w:val="000000"/>
          <w:sz w:val="18"/>
          <w:szCs w:val="18"/>
        </w:rPr>
        <w:t xml:space="preserve"> его незаконное зачисление в Университет;</w:t>
      </w:r>
    </w:p>
    <w:p w:rsidR="002103B4" w:rsidRPr="003C5636" w:rsidRDefault="002103B4" w:rsidP="002103B4">
      <w:pPr>
        <w:widowControl/>
        <w:numPr>
          <w:ilvl w:val="0"/>
          <w:numId w:val="2"/>
        </w:numPr>
        <w:tabs>
          <w:tab w:val="left" w:pos="0"/>
        </w:tabs>
        <w:suppressAutoHyphens/>
        <w:autoSpaceDE/>
        <w:autoSpaceDN/>
        <w:adjustRightInd/>
        <w:spacing w:after="200" w:line="288" w:lineRule="auto"/>
        <w:ind w:left="0" w:firstLine="567"/>
        <w:contextualSpacing/>
        <w:jc w:val="both"/>
        <w:rPr>
          <w:color w:val="000000"/>
          <w:sz w:val="18"/>
          <w:szCs w:val="18"/>
        </w:rPr>
      </w:pPr>
      <w:r w:rsidRPr="003C5636">
        <w:rPr>
          <w:color w:val="000000"/>
          <w:sz w:val="18"/>
          <w:szCs w:val="18"/>
        </w:rPr>
        <w:t xml:space="preserve">в случае просрочки оплаты стоимости платных образовательных услуг, получаемых </w:t>
      </w:r>
      <w:r>
        <w:rPr>
          <w:color w:val="000000"/>
          <w:sz w:val="18"/>
          <w:szCs w:val="18"/>
        </w:rPr>
        <w:t>Ординатором</w:t>
      </w:r>
      <w:r w:rsidRPr="003C5636">
        <w:rPr>
          <w:color w:val="000000"/>
          <w:sz w:val="18"/>
          <w:szCs w:val="18"/>
        </w:rPr>
        <w:t>;</w:t>
      </w:r>
    </w:p>
    <w:p w:rsidR="002103B4" w:rsidRPr="003C5636" w:rsidRDefault="002103B4" w:rsidP="002103B4">
      <w:pPr>
        <w:widowControl/>
        <w:numPr>
          <w:ilvl w:val="0"/>
          <w:numId w:val="2"/>
        </w:numPr>
        <w:tabs>
          <w:tab w:val="left" w:pos="0"/>
        </w:tabs>
        <w:suppressAutoHyphens/>
        <w:autoSpaceDE/>
        <w:autoSpaceDN/>
        <w:adjustRightInd/>
        <w:spacing w:after="200" w:line="288" w:lineRule="auto"/>
        <w:ind w:left="0" w:firstLine="567"/>
        <w:contextualSpacing/>
        <w:jc w:val="both"/>
        <w:rPr>
          <w:color w:val="000000"/>
          <w:sz w:val="18"/>
          <w:szCs w:val="18"/>
        </w:rPr>
      </w:pPr>
      <w:r w:rsidRPr="003C5636">
        <w:rPr>
          <w:color w:val="000000"/>
          <w:sz w:val="18"/>
          <w:szCs w:val="18"/>
        </w:rPr>
        <w:t xml:space="preserve">невыхода </w:t>
      </w:r>
      <w:r>
        <w:rPr>
          <w:color w:val="000000"/>
          <w:sz w:val="18"/>
          <w:szCs w:val="18"/>
        </w:rPr>
        <w:t>Ординатора</w:t>
      </w:r>
      <w:r w:rsidRPr="003C5636">
        <w:rPr>
          <w:color w:val="000000"/>
          <w:sz w:val="18"/>
          <w:szCs w:val="18"/>
        </w:rPr>
        <w:t xml:space="preserve"> в установленный срок;</w:t>
      </w:r>
    </w:p>
    <w:p w:rsidR="002103B4" w:rsidRPr="003C5636" w:rsidRDefault="002103B4" w:rsidP="002103B4">
      <w:pPr>
        <w:widowControl/>
        <w:numPr>
          <w:ilvl w:val="0"/>
          <w:numId w:val="2"/>
        </w:numPr>
        <w:tabs>
          <w:tab w:val="left" w:pos="0"/>
        </w:tabs>
        <w:suppressAutoHyphens/>
        <w:autoSpaceDE/>
        <w:autoSpaceDN/>
        <w:adjustRightInd/>
        <w:spacing w:after="200" w:line="288" w:lineRule="auto"/>
        <w:ind w:left="0" w:firstLine="567"/>
        <w:contextualSpacing/>
        <w:jc w:val="both"/>
        <w:rPr>
          <w:color w:val="000000"/>
          <w:sz w:val="18"/>
          <w:szCs w:val="18"/>
        </w:rPr>
      </w:pPr>
      <w:r w:rsidRPr="003C5636">
        <w:rPr>
          <w:color w:val="000000"/>
          <w:sz w:val="18"/>
          <w:szCs w:val="18"/>
        </w:rPr>
        <w:t xml:space="preserve">в случае вступления в силу обвинительного приговора суда, которым обучающийся </w:t>
      </w:r>
      <w:r>
        <w:rPr>
          <w:color w:val="000000"/>
          <w:sz w:val="18"/>
          <w:szCs w:val="18"/>
        </w:rPr>
        <w:t>Ординатор</w:t>
      </w:r>
      <w:r w:rsidRPr="003C5636">
        <w:rPr>
          <w:color w:val="000000"/>
          <w:sz w:val="18"/>
          <w:szCs w:val="18"/>
        </w:rPr>
        <w:t xml:space="preserve"> осужден к лишению свободы или иному наказанию, исключающему возможность продолжения обучения.</w:t>
      </w:r>
    </w:p>
    <w:p w:rsidR="002103B4" w:rsidRPr="003C5636" w:rsidRDefault="002103B4" w:rsidP="002103B4">
      <w:pPr>
        <w:widowControl/>
        <w:spacing w:line="288" w:lineRule="auto"/>
        <w:ind w:firstLine="426"/>
        <w:contextualSpacing/>
        <w:jc w:val="both"/>
        <w:rPr>
          <w:color w:val="000000"/>
          <w:sz w:val="18"/>
          <w:szCs w:val="18"/>
        </w:rPr>
      </w:pPr>
      <w:r w:rsidRPr="003C5636">
        <w:rPr>
          <w:color w:val="000000"/>
          <w:sz w:val="18"/>
          <w:szCs w:val="18"/>
        </w:rPr>
        <w:t>4. в связи со смертью или в случае признания по решению суда безвестно отсутствующим или умершим.</w:t>
      </w:r>
    </w:p>
    <w:p w:rsidR="002103B4" w:rsidRPr="003C5636" w:rsidRDefault="002103B4" w:rsidP="002103B4">
      <w:pPr>
        <w:widowControl/>
        <w:spacing w:line="288" w:lineRule="auto"/>
        <w:ind w:firstLine="426"/>
        <w:contextualSpacing/>
        <w:jc w:val="both"/>
        <w:rPr>
          <w:color w:val="000000"/>
          <w:sz w:val="18"/>
          <w:szCs w:val="18"/>
        </w:rPr>
      </w:pPr>
      <w:r w:rsidRPr="003C5636">
        <w:rPr>
          <w:color w:val="000000"/>
          <w:sz w:val="18"/>
          <w:szCs w:val="18"/>
        </w:rPr>
        <w:t xml:space="preserve">5. по обстоятельствам, не зависящим от воли </w:t>
      </w:r>
      <w:r>
        <w:rPr>
          <w:color w:val="000000"/>
          <w:sz w:val="18"/>
          <w:szCs w:val="18"/>
        </w:rPr>
        <w:t>Ординатора</w:t>
      </w:r>
      <w:r w:rsidRPr="003C5636">
        <w:rPr>
          <w:color w:val="000000"/>
          <w:sz w:val="18"/>
          <w:szCs w:val="18"/>
        </w:rPr>
        <w:t xml:space="preserve"> или законных представителей</w:t>
      </w:r>
      <w:r>
        <w:rPr>
          <w:color w:val="000000"/>
          <w:sz w:val="18"/>
          <w:szCs w:val="18"/>
        </w:rPr>
        <w:t xml:space="preserve"> Ординатора и </w:t>
      </w:r>
      <w:r w:rsidRPr="003C5636">
        <w:rPr>
          <w:color w:val="000000"/>
          <w:sz w:val="18"/>
          <w:szCs w:val="18"/>
        </w:rPr>
        <w:t>НИЯУ МИФИ</w:t>
      </w:r>
      <w:r>
        <w:rPr>
          <w:color w:val="000000"/>
          <w:sz w:val="18"/>
          <w:szCs w:val="18"/>
        </w:rPr>
        <w:t>.</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Pr>
          <w:rFonts w:eastAsiaTheme="minorHAnsi"/>
          <w:sz w:val="18"/>
          <w:szCs w:val="18"/>
          <w:lang w:eastAsia="en-US"/>
        </w:rPr>
        <w:t>Ординатор</w:t>
      </w:r>
      <w:r w:rsidRPr="003C5636">
        <w:rPr>
          <w:rFonts w:eastAsiaTheme="minorHAnsi"/>
          <w:sz w:val="18"/>
          <w:szCs w:val="18"/>
          <w:lang w:eastAsia="en-US"/>
        </w:rPr>
        <w:t xml:space="preserve"> вправе по своему выбору потребовать:</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а) безвозмездного оказания образовательных услуг;</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б) соразмерного уменьшения стоимости оказанных платных образовательных услуг;</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 xml:space="preserve">в) возмещения понесенных им расходов по устранению </w:t>
      </w:r>
      <w:proofErr w:type="gramStart"/>
      <w:r w:rsidRPr="003C5636">
        <w:rPr>
          <w:rFonts w:eastAsiaTheme="minorHAnsi"/>
          <w:sz w:val="18"/>
          <w:szCs w:val="18"/>
          <w:lang w:eastAsia="en-US"/>
        </w:rPr>
        <w:t>недостатков</w:t>
      </w:r>
      <w:proofErr w:type="gramEnd"/>
      <w:r w:rsidRPr="003C5636">
        <w:rPr>
          <w:rFonts w:eastAsiaTheme="minorHAnsi"/>
          <w:sz w:val="18"/>
          <w:szCs w:val="18"/>
          <w:lang w:eastAsia="en-US"/>
        </w:rPr>
        <w:t xml:space="preserve"> оказанных платных образовательных услуг своими силами или третьими лицами.</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4.5. </w:t>
      </w:r>
      <w:r>
        <w:rPr>
          <w:rFonts w:eastAsiaTheme="minorHAnsi"/>
          <w:sz w:val="18"/>
          <w:szCs w:val="18"/>
          <w:lang w:eastAsia="en-US"/>
        </w:rPr>
        <w:t>Ординатор</w:t>
      </w:r>
      <w:r w:rsidRPr="003C5636">
        <w:rPr>
          <w:rFonts w:eastAsiaTheme="minorHAnsi"/>
          <w:sz w:val="18"/>
          <w:szCs w:val="18"/>
          <w:lang w:eastAsia="en-US"/>
        </w:rPr>
        <w:t xml:space="preserve">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w:t>
      </w:r>
      <w:r>
        <w:rPr>
          <w:rFonts w:eastAsiaTheme="minorHAnsi"/>
          <w:sz w:val="18"/>
          <w:szCs w:val="18"/>
          <w:lang w:eastAsia="en-US"/>
        </w:rPr>
        <w:t>Университетом</w:t>
      </w:r>
      <w:r w:rsidRPr="003C5636">
        <w:rPr>
          <w:rFonts w:eastAsiaTheme="minorHAnsi"/>
          <w:sz w:val="18"/>
          <w:szCs w:val="18"/>
          <w:lang w:eastAsia="en-US"/>
        </w:rPr>
        <w:t xml:space="preserve">. </w:t>
      </w:r>
      <w:r>
        <w:rPr>
          <w:rFonts w:eastAsiaTheme="minorHAnsi"/>
          <w:sz w:val="18"/>
          <w:szCs w:val="18"/>
          <w:lang w:eastAsia="en-US"/>
        </w:rPr>
        <w:t>Ординатор</w:t>
      </w:r>
      <w:r w:rsidRPr="003C5636">
        <w:rPr>
          <w:rFonts w:eastAsiaTheme="minorHAnsi"/>
          <w:sz w:val="18"/>
          <w:szCs w:val="18"/>
          <w:lang w:eastAsia="en-US"/>
        </w:rPr>
        <w:t xml:space="preserve">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Pr>
          <w:rFonts w:eastAsiaTheme="minorHAnsi"/>
          <w:sz w:val="18"/>
          <w:szCs w:val="18"/>
          <w:lang w:eastAsia="en-US"/>
        </w:rPr>
        <w:t>Ординатор</w:t>
      </w:r>
      <w:r w:rsidRPr="003C5636">
        <w:rPr>
          <w:rFonts w:eastAsiaTheme="minorHAnsi"/>
          <w:sz w:val="18"/>
          <w:szCs w:val="18"/>
          <w:lang w:eastAsia="en-US"/>
        </w:rPr>
        <w:t xml:space="preserve"> вправе по своему выбору:</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в) потребовать уменьшения стоимости платных образовательных услуг;</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г) расторгнуть договор.</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 xml:space="preserve">4.7. </w:t>
      </w:r>
      <w:r>
        <w:rPr>
          <w:rFonts w:eastAsiaTheme="minorHAnsi"/>
          <w:sz w:val="18"/>
          <w:szCs w:val="18"/>
          <w:lang w:eastAsia="en-US"/>
        </w:rPr>
        <w:t>Ординатор</w:t>
      </w:r>
      <w:r w:rsidRPr="003C5636">
        <w:rPr>
          <w:rFonts w:eastAsiaTheme="minorHAnsi"/>
          <w:sz w:val="18"/>
          <w:szCs w:val="18"/>
          <w:lang w:eastAsia="en-US"/>
        </w:rPr>
        <w:t xml:space="preserve">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760F6" w:rsidRDefault="00B760F6" w:rsidP="00B760F6">
      <w:pPr>
        <w:widowControl/>
        <w:spacing w:line="288" w:lineRule="auto"/>
        <w:rPr>
          <w:rFonts w:eastAsiaTheme="minorHAnsi"/>
          <w:b/>
          <w:sz w:val="18"/>
          <w:szCs w:val="18"/>
          <w:lang w:eastAsia="en-US"/>
        </w:rPr>
      </w:pPr>
    </w:p>
    <w:p w:rsidR="002103B4" w:rsidRPr="003C5636" w:rsidRDefault="002103B4" w:rsidP="00B760F6">
      <w:pPr>
        <w:widowControl/>
        <w:spacing w:line="288" w:lineRule="auto"/>
        <w:jc w:val="center"/>
        <w:rPr>
          <w:rFonts w:eastAsiaTheme="minorHAnsi"/>
          <w:b/>
          <w:sz w:val="18"/>
          <w:szCs w:val="18"/>
          <w:lang w:eastAsia="en-US"/>
        </w:rPr>
      </w:pPr>
      <w:r w:rsidRPr="003C5636">
        <w:rPr>
          <w:rFonts w:eastAsiaTheme="minorHAnsi"/>
          <w:b/>
          <w:sz w:val="18"/>
          <w:szCs w:val="18"/>
          <w:lang w:eastAsia="en-US"/>
        </w:rPr>
        <w:lastRenderedPageBreak/>
        <w:t>5. Изменение, расторжение договора и порядок разрешения споров</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5.2. Любые заявления, ходатайства сторон оформляются в письменной форме.</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5.3. По всем вопросам, не оговоренным настоящим договором, стороны руководствуются законодательством Российской Федерации.</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5.4. Договор подлежит расторжению, а </w:t>
      </w:r>
      <w:r>
        <w:rPr>
          <w:rFonts w:eastAsiaTheme="minorHAnsi"/>
          <w:sz w:val="18"/>
          <w:szCs w:val="18"/>
          <w:lang w:eastAsia="en-US"/>
        </w:rPr>
        <w:t>Ординатор</w:t>
      </w:r>
      <w:r w:rsidRPr="003C5636">
        <w:rPr>
          <w:rFonts w:eastAsiaTheme="minorHAnsi"/>
          <w:sz w:val="18"/>
          <w:szCs w:val="18"/>
          <w:lang w:eastAsia="en-US"/>
        </w:rPr>
        <w:t xml:space="preserve"> отчислению из Университета в случае нарушения </w:t>
      </w:r>
      <w:r>
        <w:rPr>
          <w:rFonts w:eastAsiaTheme="minorHAnsi"/>
          <w:sz w:val="18"/>
          <w:szCs w:val="18"/>
          <w:lang w:eastAsia="en-US"/>
        </w:rPr>
        <w:t>Ординатор</w:t>
      </w:r>
      <w:r w:rsidRPr="003C5636">
        <w:rPr>
          <w:rFonts w:eastAsiaTheme="minorHAnsi"/>
          <w:sz w:val="18"/>
          <w:szCs w:val="18"/>
          <w:lang w:eastAsia="en-US"/>
        </w:rPr>
        <w:t>ом п.п.3.3-3.5 настоящего договора по неуважительной причине.</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5.5. По инициативе Университета договор может быть расторгнут в одностороннем порядке в следующем случае:</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а) применение к обучающемуся, достигшему возраста 15 лет, отчисления как меры дисциплинарного взыскания;</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 xml:space="preserve">б) </w:t>
      </w:r>
      <w:bookmarkStart w:id="0" w:name="_Hlk93933905"/>
      <w:bookmarkStart w:id="1" w:name="_Hlk93943300"/>
      <w:r w:rsidRPr="003C5636">
        <w:rPr>
          <w:bCs/>
          <w:sz w:val="18"/>
          <w:szCs w:val="18"/>
        </w:rPr>
        <w:t xml:space="preserve">невыполнение обучающимся по программе </w:t>
      </w:r>
      <w:r>
        <w:rPr>
          <w:bCs/>
          <w:sz w:val="18"/>
          <w:szCs w:val="18"/>
        </w:rPr>
        <w:t>ординатур</w:t>
      </w:r>
      <w:r w:rsidRPr="003C5636">
        <w:rPr>
          <w:bCs/>
          <w:sz w:val="18"/>
          <w:szCs w:val="18"/>
        </w:rPr>
        <w:t xml:space="preserve">ы (части программы </w:t>
      </w:r>
      <w:r>
        <w:rPr>
          <w:bCs/>
          <w:sz w:val="18"/>
          <w:szCs w:val="18"/>
        </w:rPr>
        <w:t>ординат</w:t>
      </w:r>
      <w:r w:rsidRPr="003C5636">
        <w:rPr>
          <w:bCs/>
          <w:sz w:val="18"/>
          <w:szCs w:val="18"/>
        </w:rPr>
        <w:t xml:space="preserve">уры) обязанностей по добросовестному освоению такой программы </w:t>
      </w:r>
      <w:r>
        <w:rPr>
          <w:bCs/>
          <w:sz w:val="18"/>
          <w:szCs w:val="18"/>
        </w:rPr>
        <w:t>ординат</w:t>
      </w:r>
      <w:r w:rsidRPr="003C5636">
        <w:rPr>
          <w:bCs/>
          <w:sz w:val="18"/>
          <w:szCs w:val="18"/>
        </w:rPr>
        <w:t xml:space="preserve">уры (части программы </w:t>
      </w:r>
      <w:r>
        <w:rPr>
          <w:bCs/>
          <w:sz w:val="18"/>
          <w:szCs w:val="18"/>
        </w:rPr>
        <w:t>ординат</w:t>
      </w:r>
      <w:r w:rsidRPr="003C5636">
        <w:rPr>
          <w:bCs/>
          <w:sz w:val="18"/>
          <w:szCs w:val="18"/>
        </w:rPr>
        <w:t>уры) и выполнению учебного плана;</w:t>
      </w:r>
      <w:bookmarkEnd w:id="0"/>
    </w:p>
    <w:bookmarkEnd w:id="1"/>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г) просрочка оплаты стоимости платных образовательных услуг;</w:t>
      </w:r>
    </w:p>
    <w:p w:rsidR="002103B4" w:rsidRPr="003C5636" w:rsidRDefault="002103B4" w:rsidP="002103B4">
      <w:pPr>
        <w:widowControl/>
        <w:spacing w:line="288" w:lineRule="auto"/>
        <w:ind w:firstLine="426"/>
        <w:contextualSpacing/>
        <w:jc w:val="both"/>
        <w:rPr>
          <w:rFonts w:eastAsiaTheme="minorHAnsi"/>
          <w:sz w:val="18"/>
          <w:szCs w:val="18"/>
          <w:lang w:eastAsia="en-US"/>
        </w:rPr>
      </w:pPr>
      <w:r w:rsidRPr="003C5636">
        <w:rPr>
          <w:rFonts w:eastAsiaTheme="minorHAnsi"/>
          <w:sz w:val="18"/>
          <w:szCs w:val="18"/>
          <w:lang w:eastAsia="en-U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2103B4" w:rsidRPr="003C5636" w:rsidRDefault="002103B4" w:rsidP="002103B4">
      <w:pPr>
        <w:widowControl/>
        <w:spacing w:line="288" w:lineRule="auto"/>
        <w:ind w:left="709" w:hanging="709"/>
        <w:jc w:val="center"/>
        <w:rPr>
          <w:rFonts w:eastAsiaTheme="minorHAnsi"/>
          <w:b/>
          <w:sz w:val="18"/>
          <w:szCs w:val="18"/>
          <w:lang w:eastAsia="en-US"/>
        </w:rPr>
      </w:pPr>
    </w:p>
    <w:p w:rsidR="002103B4" w:rsidRPr="003C5636" w:rsidRDefault="002103B4" w:rsidP="002103B4">
      <w:pPr>
        <w:widowControl/>
        <w:spacing w:line="288" w:lineRule="auto"/>
        <w:ind w:left="709" w:hanging="709"/>
        <w:jc w:val="center"/>
        <w:rPr>
          <w:rFonts w:eastAsiaTheme="minorHAnsi"/>
          <w:b/>
          <w:sz w:val="18"/>
          <w:szCs w:val="18"/>
          <w:lang w:eastAsia="en-US"/>
        </w:rPr>
      </w:pPr>
      <w:r w:rsidRPr="003C5636">
        <w:rPr>
          <w:rFonts w:eastAsiaTheme="minorHAnsi"/>
          <w:b/>
          <w:sz w:val="18"/>
          <w:szCs w:val="18"/>
          <w:lang w:eastAsia="en-US"/>
        </w:rPr>
        <w:t>6. Срок действия договора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6.1. Настоящий договор вступает в силу со дня его подписания и действует до даты завершения обучения </w:t>
      </w:r>
      <w:r>
        <w:rPr>
          <w:rFonts w:eastAsiaTheme="minorHAnsi"/>
          <w:sz w:val="18"/>
          <w:szCs w:val="18"/>
          <w:lang w:eastAsia="en-US"/>
        </w:rPr>
        <w:t>Ординатор</w:t>
      </w:r>
      <w:r w:rsidRPr="003C5636">
        <w:rPr>
          <w:rFonts w:eastAsiaTheme="minorHAnsi"/>
          <w:sz w:val="18"/>
          <w:szCs w:val="18"/>
          <w:lang w:eastAsia="en-US"/>
        </w:rPr>
        <w:t xml:space="preserve">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w:t>
      </w:r>
      <w:r>
        <w:rPr>
          <w:rFonts w:eastAsiaTheme="minorHAnsi"/>
          <w:sz w:val="18"/>
          <w:szCs w:val="18"/>
          <w:lang w:eastAsia="en-US"/>
        </w:rPr>
        <w:t>Ординатор</w:t>
      </w:r>
      <w:r w:rsidRPr="003C5636">
        <w:rPr>
          <w:rFonts w:eastAsiaTheme="minorHAnsi"/>
          <w:sz w:val="18"/>
          <w:szCs w:val="18"/>
          <w:lang w:eastAsia="en-US"/>
        </w:rPr>
        <w:t>а с момента издания приказа о зачислении в Университет.</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6.2. Настоящий договор теряет силу:</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 при отчислении </w:t>
      </w:r>
      <w:r>
        <w:rPr>
          <w:rFonts w:eastAsiaTheme="minorHAnsi"/>
          <w:sz w:val="18"/>
          <w:szCs w:val="18"/>
          <w:lang w:eastAsia="en-US"/>
        </w:rPr>
        <w:t>Ординатор</w:t>
      </w:r>
      <w:r w:rsidRPr="003C5636">
        <w:rPr>
          <w:rFonts w:eastAsiaTheme="minorHAnsi"/>
          <w:sz w:val="18"/>
          <w:szCs w:val="18"/>
          <w:lang w:eastAsia="en-US"/>
        </w:rPr>
        <w:t>а из Университета по любым основаниям (п.4.2. настоящего договора);</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 при переводе </w:t>
      </w:r>
      <w:r>
        <w:rPr>
          <w:rFonts w:eastAsiaTheme="minorHAnsi"/>
          <w:sz w:val="18"/>
          <w:szCs w:val="18"/>
          <w:lang w:eastAsia="en-US"/>
        </w:rPr>
        <w:t>Ординатор</w:t>
      </w:r>
      <w:r w:rsidRPr="003C5636">
        <w:rPr>
          <w:rFonts w:eastAsiaTheme="minorHAnsi"/>
          <w:sz w:val="18"/>
          <w:szCs w:val="18"/>
          <w:lang w:eastAsia="en-US"/>
        </w:rPr>
        <w:t>а с одного института внутри вуза или факультета в другой институт внутри вуза или факультет.</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6.3. Настоящий договор составлен в двух экземплярах и хранится по одному экземпляру у каждой из сторон.</w:t>
      </w:r>
    </w:p>
    <w:p w:rsidR="002103B4" w:rsidRPr="003C5636" w:rsidRDefault="002103B4" w:rsidP="002103B4">
      <w:pPr>
        <w:widowControl/>
        <w:spacing w:line="288" w:lineRule="auto"/>
        <w:ind w:firstLine="426"/>
        <w:jc w:val="both"/>
        <w:rPr>
          <w:rFonts w:eastAsiaTheme="minorHAnsi"/>
          <w:sz w:val="18"/>
          <w:szCs w:val="18"/>
          <w:lang w:eastAsia="en-US"/>
        </w:rPr>
      </w:pPr>
    </w:p>
    <w:p w:rsidR="002103B4" w:rsidRPr="003C5636" w:rsidRDefault="002103B4" w:rsidP="002103B4">
      <w:pPr>
        <w:widowControl/>
        <w:spacing w:line="288" w:lineRule="auto"/>
        <w:ind w:firstLine="426"/>
        <w:jc w:val="center"/>
        <w:rPr>
          <w:rFonts w:eastAsiaTheme="minorHAnsi"/>
          <w:sz w:val="18"/>
          <w:szCs w:val="18"/>
          <w:lang w:eastAsia="en-US"/>
        </w:rPr>
      </w:pPr>
      <w:r w:rsidRPr="003C5636">
        <w:rPr>
          <w:b/>
          <w:sz w:val="18"/>
          <w:szCs w:val="18"/>
        </w:rPr>
        <w:t>7. Другие условия</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7.1. При наличии по специальности, по которой обучается </w:t>
      </w:r>
      <w:r>
        <w:rPr>
          <w:rFonts w:eastAsiaTheme="minorHAnsi"/>
          <w:sz w:val="18"/>
          <w:szCs w:val="18"/>
          <w:lang w:eastAsia="en-US"/>
        </w:rPr>
        <w:t>Ординатор</w:t>
      </w:r>
      <w:r w:rsidRPr="003C5636">
        <w:rPr>
          <w:rFonts w:eastAsiaTheme="minorHAnsi"/>
          <w:sz w:val="18"/>
          <w:szCs w:val="18"/>
          <w:lang w:eastAsia="en-US"/>
        </w:rPr>
        <w:t xml:space="preserve">,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w:t>
      </w:r>
      <w:r>
        <w:rPr>
          <w:rFonts w:eastAsiaTheme="minorHAnsi"/>
          <w:sz w:val="18"/>
          <w:szCs w:val="18"/>
          <w:lang w:eastAsia="en-US"/>
        </w:rPr>
        <w:t>с</w:t>
      </w:r>
      <w:r w:rsidRPr="003C5636">
        <w:rPr>
          <w:rFonts w:eastAsiaTheme="minorHAnsi"/>
          <w:sz w:val="18"/>
          <w:szCs w:val="18"/>
          <w:lang w:eastAsia="en-US"/>
        </w:rPr>
        <w:t xml:space="preserve">пециальности и форме обучения на соответствующем курсе </w:t>
      </w:r>
      <w:r>
        <w:rPr>
          <w:rFonts w:eastAsiaTheme="minorHAnsi"/>
          <w:sz w:val="18"/>
          <w:szCs w:val="18"/>
          <w:lang w:eastAsia="en-US"/>
        </w:rPr>
        <w:t>Ординатор</w:t>
      </w:r>
      <w:r w:rsidRPr="003C5636">
        <w:rPr>
          <w:rFonts w:eastAsiaTheme="minorHAnsi"/>
          <w:sz w:val="18"/>
          <w:szCs w:val="18"/>
          <w:lang w:eastAsia="en-US"/>
        </w:rPr>
        <w:t xml:space="preserve"> может быть переведен на бесплатное обучение. Правила перевода </w:t>
      </w:r>
      <w:r>
        <w:rPr>
          <w:rFonts w:eastAsiaTheme="minorHAnsi"/>
          <w:sz w:val="18"/>
          <w:szCs w:val="18"/>
          <w:lang w:eastAsia="en-US"/>
        </w:rPr>
        <w:t>Ординатор</w:t>
      </w:r>
      <w:r w:rsidRPr="003C5636">
        <w:rPr>
          <w:rFonts w:eastAsiaTheme="minorHAnsi"/>
          <w:sz w:val="18"/>
          <w:szCs w:val="18"/>
          <w:lang w:eastAsia="en-US"/>
        </w:rPr>
        <w:t xml:space="preserve">а на госбюджетное обучение утверждаются локальным актом Университета. </w:t>
      </w:r>
    </w:p>
    <w:p w:rsidR="002103B4" w:rsidRPr="003C5636"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7.2. Сведения, указанные в настоящем договоре, соответствуют информации, размещенной на официальном сайте Университета в сети </w:t>
      </w:r>
      <w:r>
        <w:rPr>
          <w:rFonts w:eastAsiaTheme="minorHAnsi"/>
          <w:sz w:val="18"/>
          <w:szCs w:val="18"/>
          <w:lang w:eastAsia="en-US"/>
        </w:rPr>
        <w:t>«</w:t>
      </w:r>
      <w:r w:rsidRPr="003C5636">
        <w:rPr>
          <w:rFonts w:eastAsiaTheme="minorHAnsi"/>
          <w:sz w:val="18"/>
          <w:szCs w:val="18"/>
          <w:lang w:eastAsia="en-US"/>
        </w:rPr>
        <w:t>Интернет</w:t>
      </w:r>
      <w:r>
        <w:rPr>
          <w:rFonts w:eastAsiaTheme="minorHAnsi"/>
          <w:sz w:val="18"/>
          <w:szCs w:val="18"/>
          <w:lang w:eastAsia="en-US"/>
        </w:rPr>
        <w:t>»</w:t>
      </w:r>
      <w:r w:rsidRPr="003C5636">
        <w:rPr>
          <w:rFonts w:eastAsiaTheme="minorHAnsi"/>
          <w:sz w:val="18"/>
          <w:szCs w:val="18"/>
          <w:lang w:eastAsia="en-US"/>
        </w:rPr>
        <w:t xml:space="preserve"> на дату заключения настоящего договора.</w:t>
      </w:r>
    </w:p>
    <w:p w:rsidR="002103B4" w:rsidRPr="006E2E31" w:rsidRDefault="002103B4" w:rsidP="002103B4">
      <w:pPr>
        <w:widowControl/>
        <w:spacing w:line="288" w:lineRule="auto"/>
        <w:ind w:firstLine="426"/>
        <w:jc w:val="both"/>
        <w:rPr>
          <w:rFonts w:eastAsiaTheme="minorHAnsi"/>
          <w:sz w:val="18"/>
          <w:szCs w:val="18"/>
          <w:lang w:eastAsia="en-US"/>
        </w:rPr>
      </w:pPr>
      <w:r w:rsidRPr="003C5636">
        <w:rPr>
          <w:rFonts w:eastAsiaTheme="minorHAnsi"/>
          <w:sz w:val="18"/>
          <w:szCs w:val="18"/>
          <w:lang w:eastAsia="en-US"/>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w:t>
      </w:r>
      <w:r>
        <w:rPr>
          <w:rFonts w:eastAsiaTheme="minorHAnsi"/>
          <w:sz w:val="18"/>
          <w:szCs w:val="18"/>
          <w:lang w:eastAsia="en-US"/>
        </w:rPr>
        <w:t>Ординатор</w:t>
      </w:r>
      <w:r w:rsidRPr="003C5636">
        <w:rPr>
          <w:rFonts w:eastAsiaTheme="minorHAnsi"/>
          <w:sz w:val="18"/>
          <w:szCs w:val="18"/>
          <w:lang w:eastAsia="en-US"/>
        </w:rPr>
        <w:t xml:space="preserve">а в образовательную организацию до даты издания приказа об окончании обучения или отчислении </w:t>
      </w:r>
      <w:r>
        <w:rPr>
          <w:rFonts w:eastAsiaTheme="minorHAnsi"/>
          <w:sz w:val="18"/>
          <w:szCs w:val="18"/>
          <w:lang w:eastAsia="en-US"/>
        </w:rPr>
        <w:t>Ординатор</w:t>
      </w:r>
      <w:r w:rsidRPr="003C5636">
        <w:rPr>
          <w:rFonts w:eastAsiaTheme="minorHAnsi"/>
          <w:sz w:val="18"/>
          <w:szCs w:val="18"/>
          <w:lang w:eastAsia="en-US"/>
        </w:rPr>
        <w:t>а из образовательной организации.</w:t>
      </w:r>
    </w:p>
    <w:p w:rsidR="002103B4" w:rsidRPr="006E2E31" w:rsidRDefault="002103B4" w:rsidP="00B760F6">
      <w:pPr>
        <w:widowControl/>
        <w:tabs>
          <w:tab w:val="left" w:pos="3915"/>
        </w:tabs>
        <w:spacing w:line="312" w:lineRule="auto"/>
        <w:jc w:val="both"/>
        <w:rPr>
          <w:rFonts w:eastAsiaTheme="minorHAnsi"/>
          <w:sz w:val="18"/>
          <w:szCs w:val="18"/>
          <w:lang w:eastAsia="en-US"/>
        </w:rPr>
      </w:pPr>
    </w:p>
    <w:p w:rsidR="002103B4" w:rsidRPr="006E2E31" w:rsidRDefault="006C0BA2" w:rsidP="002103B4">
      <w:pPr>
        <w:keepNext/>
        <w:widowControl/>
        <w:spacing w:after="240"/>
        <w:jc w:val="center"/>
        <w:outlineLvl w:val="0"/>
        <w:rPr>
          <w:b/>
          <w:sz w:val="18"/>
          <w:szCs w:val="18"/>
        </w:rPr>
      </w:pPr>
      <w:r w:rsidRPr="006E2E31">
        <w:rPr>
          <w:rFonts w:asciiTheme="minorHAnsi" w:eastAsiaTheme="minorHAnsi" w:hAnsiTheme="minorHAnsi" w:cstheme="minorBidi"/>
          <w:noProof/>
          <w:szCs w:val="22"/>
        </w:rPr>
        <mc:AlternateContent>
          <mc:Choice Requires="wps">
            <w:drawing>
              <wp:anchor distT="0" distB="0" distL="114300" distR="114300" simplePos="0" relativeHeight="251661312" behindDoc="0" locked="0" layoutInCell="0" allowOverlap="1" wp14:anchorId="57B72E63" wp14:editId="297B6D39">
                <wp:simplePos x="0" y="0"/>
                <wp:positionH relativeFrom="column">
                  <wp:posOffset>3015615</wp:posOffset>
                </wp:positionH>
                <wp:positionV relativeFrom="paragraph">
                  <wp:posOffset>246380</wp:posOffset>
                </wp:positionV>
                <wp:extent cx="2876550" cy="4537495"/>
                <wp:effectExtent l="0" t="0" r="19050" b="158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4537495"/>
                        </a:xfrm>
                        <a:prstGeom prst="rect">
                          <a:avLst/>
                        </a:prstGeom>
                        <a:solidFill>
                          <a:srgbClr val="FFFFFF"/>
                        </a:solidFill>
                        <a:ln w="9525">
                          <a:solidFill>
                            <a:srgbClr val="FFFFFF"/>
                          </a:solidFill>
                          <a:miter lim="800000"/>
                          <a:headEnd/>
                          <a:tailEnd/>
                        </a:ln>
                      </wps:spPr>
                      <wps:txbx>
                        <w:txbxContent>
                          <w:p w:rsidR="00B760F6" w:rsidRPr="00680417" w:rsidRDefault="00B760F6" w:rsidP="00B760F6">
                            <w:pPr>
                              <w:widowControl/>
                              <w:spacing w:line="276" w:lineRule="auto"/>
                              <w:rPr>
                                <w:rFonts w:eastAsia="Calibri"/>
                                <w:b/>
                                <w:sz w:val="11"/>
                                <w:szCs w:val="11"/>
                                <w:lang w:eastAsia="en-US"/>
                              </w:rPr>
                            </w:pPr>
                            <w:proofErr w:type="gramStart"/>
                            <w:r w:rsidRPr="00680417">
                              <w:rPr>
                                <w:rFonts w:eastAsia="Calibri"/>
                                <w:b/>
                                <w:sz w:val="11"/>
                                <w:szCs w:val="11"/>
                                <w:lang w:eastAsia="en-US"/>
                              </w:rPr>
                              <w:t>Федеральное  государственное</w:t>
                            </w:r>
                            <w:proofErr w:type="gramEnd"/>
                            <w:r w:rsidRPr="00680417">
                              <w:rPr>
                                <w:rFonts w:eastAsia="Calibri"/>
                                <w:b/>
                                <w:sz w:val="11"/>
                                <w:szCs w:val="11"/>
                                <w:lang w:eastAsia="en-US"/>
                              </w:rPr>
                              <w:t xml:space="preserve">  автономное  </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 xml:space="preserve">образовательное </w:t>
                            </w:r>
                            <w:proofErr w:type="gramStart"/>
                            <w:r w:rsidRPr="00680417">
                              <w:rPr>
                                <w:rFonts w:eastAsia="Calibri"/>
                                <w:b/>
                                <w:sz w:val="11"/>
                                <w:szCs w:val="11"/>
                                <w:lang w:eastAsia="en-US"/>
                              </w:rPr>
                              <w:t>учреждение  высшего</w:t>
                            </w:r>
                            <w:proofErr w:type="gramEnd"/>
                            <w:r w:rsidRPr="00680417">
                              <w:rPr>
                                <w:rFonts w:eastAsia="Calibri"/>
                                <w:b/>
                                <w:sz w:val="11"/>
                                <w:szCs w:val="11"/>
                                <w:lang w:eastAsia="en-US"/>
                              </w:rPr>
                              <w:t xml:space="preserve">  образования «Национальный </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исследовательский ядерный университет «МИФИ»</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 xml:space="preserve">Адрес и реквизиты: </w:t>
                            </w:r>
                            <w:r w:rsidRPr="00680417">
                              <w:rPr>
                                <w:rFonts w:eastAsia="Calibri"/>
                                <w:sz w:val="11"/>
                                <w:szCs w:val="11"/>
                                <w:lang w:eastAsia="en-US"/>
                              </w:rPr>
                              <w:t>НИЯУ МИФИ</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115409, Москва, Каширское шоссе, д.31</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ОГРН 1037739366477 ИНН 7724068140</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ИАТЭ НИЯУ МИФИ</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Фактический адрес: 249039, Калужская область,</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городской округ «город Обнинск»</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 г. Обнинск, тер. Студгородок, д.1</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 xml:space="preserve">ИНН 7724068140 /КПП 402543001    </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ОГРН </w:t>
                            </w:r>
                            <w:proofErr w:type="gramStart"/>
                            <w:r w:rsidRPr="00680417">
                              <w:rPr>
                                <w:rFonts w:eastAsia="Calibri"/>
                                <w:sz w:val="11"/>
                                <w:szCs w:val="11"/>
                                <w:lang w:eastAsia="en-US"/>
                              </w:rPr>
                              <w:t>1037739366477  ОКОПФ</w:t>
                            </w:r>
                            <w:proofErr w:type="gramEnd"/>
                            <w:r w:rsidRPr="00680417">
                              <w:rPr>
                                <w:rFonts w:eastAsia="Calibri"/>
                                <w:sz w:val="11"/>
                                <w:szCs w:val="11"/>
                                <w:lang w:eastAsia="en-US"/>
                              </w:rPr>
                              <w:t xml:space="preserve">  30002</w:t>
                            </w:r>
                          </w:p>
                          <w:p w:rsidR="00B760F6" w:rsidRPr="00680417" w:rsidRDefault="00B760F6" w:rsidP="00B760F6">
                            <w:pPr>
                              <w:widowControl/>
                              <w:spacing w:line="276" w:lineRule="auto"/>
                              <w:rPr>
                                <w:rFonts w:eastAsia="Calibri"/>
                                <w:sz w:val="11"/>
                                <w:szCs w:val="11"/>
                                <w:lang w:eastAsia="en-US"/>
                              </w:rPr>
                            </w:pPr>
                            <w:proofErr w:type="gramStart"/>
                            <w:r w:rsidRPr="00680417">
                              <w:rPr>
                                <w:rFonts w:eastAsia="Calibri"/>
                                <w:sz w:val="11"/>
                                <w:szCs w:val="11"/>
                                <w:lang w:eastAsia="en-US"/>
                              </w:rPr>
                              <w:t>ОКПО  02066368</w:t>
                            </w:r>
                            <w:proofErr w:type="gramEnd"/>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ОКВЭД 85.22 ОКТМО 29715000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Получатель: УФК по Калужской области </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(ИАТЭ НИЯУ МИФИ </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л/</w:t>
                            </w:r>
                            <w:proofErr w:type="spellStart"/>
                            <w:r w:rsidRPr="00680417">
                              <w:rPr>
                                <w:rFonts w:eastAsia="Calibri"/>
                                <w:sz w:val="11"/>
                                <w:szCs w:val="11"/>
                                <w:lang w:eastAsia="en-US"/>
                              </w:rPr>
                              <w:t>сч</w:t>
                            </w:r>
                            <w:proofErr w:type="spellEnd"/>
                            <w:r w:rsidRPr="00680417">
                              <w:rPr>
                                <w:rFonts w:eastAsia="Calibri"/>
                                <w:sz w:val="11"/>
                                <w:szCs w:val="11"/>
                                <w:lang w:eastAsia="en-US"/>
                              </w:rPr>
                              <w:t xml:space="preserve"> 30376У90590)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Казначейский счет 03214643000000013700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 р/</w:t>
                            </w:r>
                            <w:proofErr w:type="spellStart"/>
                            <w:r w:rsidRPr="00680417">
                              <w:rPr>
                                <w:rFonts w:eastAsia="Calibri"/>
                                <w:sz w:val="11"/>
                                <w:szCs w:val="11"/>
                                <w:lang w:eastAsia="en-US"/>
                              </w:rPr>
                              <w:t>сч</w:t>
                            </w:r>
                            <w:proofErr w:type="spellEnd"/>
                            <w:r w:rsidRPr="00680417">
                              <w:rPr>
                                <w:rFonts w:eastAsia="Calibri"/>
                                <w:sz w:val="11"/>
                                <w:szCs w:val="11"/>
                                <w:lang w:eastAsia="en-US"/>
                              </w:rPr>
                              <w:t xml:space="preserve"> 03214643000000013700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Банк: Отделение Калуга Банка России//УФК по </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Калужской области г. Калуга</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БИК 012908002</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Единый казначейский счет 40102810045370000030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КБК 00000000000000000130</w:t>
                            </w:r>
                          </w:p>
                          <w:p w:rsidR="00B760F6" w:rsidRPr="00680417" w:rsidRDefault="00680417" w:rsidP="00B760F6">
                            <w:pPr>
                              <w:widowControl/>
                              <w:spacing w:line="276" w:lineRule="auto"/>
                              <w:rPr>
                                <w:rFonts w:eastAsia="Calibri"/>
                                <w:sz w:val="11"/>
                                <w:szCs w:val="11"/>
                                <w:lang w:eastAsia="en-US"/>
                              </w:rPr>
                            </w:pPr>
                            <w:proofErr w:type="gramStart"/>
                            <w:r w:rsidRPr="00680417">
                              <w:rPr>
                                <w:rFonts w:eastAsia="Calibri"/>
                                <w:sz w:val="11"/>
                                <w:szCs w:val="11"/>
                                <w:lang w:eastAsia="en-US"/>
                              </w:rPr>
                              <w:t>Лицо</w:t>
                            </w:r>
                            <w:proofErr w:type="gramEnd"/>
                            <w:r w:rsidRPr="00680417">
                              <w:rPr>
                                <w:rFonts w:eastAsia="Calibri"/>
                                <w:sz w:val="11"/>
                                <w:szCs w:val="11"/>
                                <w:lang w:eastAsia="en-US"/>
                              </w:rPr>
                              <w:t xml:space="preserve"> действующее на основании доверенности</w:t>
                            </w:r>
                          </w:p>
                          <w:p w:rsidR="00B760F6" w:rsidRPr="00680417" w:rsidRDefault="00B760F6" w:rsidP="00B760F6">
                            <w:pPr>
                              <w:widowControl/>
                              <w:spacing w:line="276" w:lineRule="auto"/>
                              <w:rPr>
                                <w:rFonts w:eastAsia="Calibri"/>
                                <w:i/>
                                <w:sz w:val="11"/>
                                <w:szCs w:val="11"/>
                                <w:lang w:eastAsia="en-US"/>
                              </w:rPr>
                            </w:pP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____________________/</w:t>
                            </w:r>
                            <w:r w:rsidR="00680417" w:rsidRPr="00680417">
                              <w:rPr>
                                <w:rFonts w:eastAsia="Calibri"/>
                                <w:sz w:val="11"/>
                                <w:szCs w:val="11"/>
                                <w:lang w:eastAsia="en-US"/>
                              </w:rPr>
                              <w:t>________________</w:t>
                            </w:r>
                          </w:p>
                          <w:p w:rsidR="00B760F6" w:rsidRPr="00680417" w:rsidRDefault="00B760F6" w:rsidP="00B760F6">
                            <w:pPr>
                              <w:widowControl/>
                              <w:spacing w:line="276" w:lineRule="auto"/>
                              <w:rPr>
                                <w:rFonts w:eastAsia="Calibri"/>
                                <w:sz w:val="11"/>
                                <w:szCs w:val="11"/>
                                <w:lang w:eastAsia="en-US"/>
                              </w:rPr>
                            </w:pPr>
                          </w:p>
                          <w:p w:rsidR="00B760F6" w:rsidRPr="00B760F6" w:rsidRDefault="00B760F6" w:rsidP="00B760F6">
                            <w:pPr>
                              <w:widowControl/>
                              <w:spacing w:line="276" w:lineRule="auto"/>
                              <w:jc w:val="center"/>
                              <w:rPr>
                                <w:rFonts w:eastAsia="Calibri"/>
                                <w:b/>
                                <w:sz w:val="13"/>
                                <w:szCs w:val="13"/>
                                <w:lang w:eastAsia="en-US"/>
                              </w:rPr>
                            </w:pPr>
                            <w:r w:rsidRPr="00B760F6">
                              <w:rPr>
                                <w:rFonts w:eastAsia="Calibri"/>
                                <w:sz w:val="13"/>
                                <w:szCs w:val="13"/>
                                <w:lang w:eastAsia="en-US"/>
                              </w:rPr>
                              <w:t>«___» ______ 20</w:t>
                            </w:r>
                            <w:r w:rsidR="006C0BA2">
                              <w:rPr>
                                <w:rFonts w:eastAsia="Calibri"/>
                                <w:sz w:val="13"/>
                                <w:szCs w:val="13"/>
                                <w:lang w:eastAsia="en-US"/>
                              </w:rPr>
                              <w:t>____</w:t>
                            </w:r>
                            <w:r w:rsidRPr="00B760F6">
                              <w:rPr>
                                <w:rFonts w:eastAsia="Calibri"/>
                                <w:sz w:val="13"/>
                                <w:szCs w:val="13"/>
                                <w:lang w:eastAsia="en-US"/>
                              </w:rPr>
                              <w:t xml:space="preserve"> г.</w:t>
                            </w:r>
                          </w:p>
                          <w:p w:rsidR="00B760F6" w:rsidRPr="00D52BAD" w:rsidRDefault="00B760F6" w:rsidP="00B760F6">
                            <w:pPr>
                              <w:spacing w:line="360" w:lineRule="auto"/>
                              <w:rPr>
                                <w:sz w:val="18"/>
                                <w:szCs w:val="18"/>
                              </w:rPr>
                            </w:pPr>
                          </w:p>
                          <w:p w:rsidR="00B760F6" w:rsidRPr="00A7164C" w:rsidRDefault="00B760F6" w:rsidP="00B760F6">
                            <w:pPr>
                              <w:spacing w:line="48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72E63" id="Прямоугольник 37" o:spid="_x0000_s1026" style="position:absolute;left:0;text-align:left;margin-left:237.45pt;margin-top:19.4pt;width:226.5pt;height:3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" o:allowincell="f" strokecolor="white">
                <v:textbox>
                  <w:txbxContent>
                    <w:p w:rsidR="00B760F6" w:rsidRPr="00680417" w:rsidRDefault="00B760F6" w:rsidP="00B760F6">
                      <w:pPr>
                        <w:widowControl/>
                        <w:spacing w:line="276" w:lineRule="auto"/>
                        <w:rPr>
                          <w:rFonts w:eastAsia="Calibri"/>
                          <w:b/>
                          <w:sz w:val="11"/>
                          <w:szCs w:val="11"/>
                          <w:lang w:eastAsia="en-US"/>
                        </w:rPr>
                      </w:pPr>
                      <w:proofErr w:type="gramStart"/>
                      <w:r w:rsidRPr="00680417">
                        <w:rPr>
                          <w:rFonts w:eastAsia="Calibri"/>
                          <w:b/>
                          <w:sz w:val="11"/>
                          <w:szCs w:val="11"/>
                          <w:lang w:eastAsia="en-US"/>
                        </w:rPr>
                        <w:t>Федеральное  государственное</w:t>
                      </w:r>
                      <w:proofErr w:type="gramEnd"/>
                      <w:r w:rsidRPr="00680417">
                        <w:rPr>
                          <w:rFonts w:eastAsia="Calibri"/>
                          <w:b/>
                          <w:sz w:val="11"/>
                          <w:szCs w:val="11"/>
                          <w:lang w:eastAsia="en-US"/>
                        </w:rPr>
                        <w:t xml:space="preserve">  автономное  </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 xml:space="preserve">образовательное </w:t>
                      </w:r>
                      <w:proofErr w:type="gramStart"/>
                      <w:r w:rsidRPr="00680417">
                        <w:rPr>
                          <w:rFonts w:eastAsia="Calibri"/>
                          <w:b/>
                          <w:sz w:val="11"/>
                          <w:szCs w:val="11"/>
                          <w:lang w:eastAsia="en-US"/>
                        </w:rPr>
                        <w:t>учреждение  высшего</w:t>
                      </w:r>
                      <w:proofErr w:type="gramEnd"/>
                      <w:r w:rsidRPr="00680417">
                        <w:rPr>
                          <w:rFonts w:eastAsia="Calibri"/>
                          <w:b/>
                          <w:sz w:val="11"/>
                          <w:szCs w:val="11"/>
                          <w:lang w:eastAsia="en-US"/>
                        </w:rPr>
                        <w:t xml:space="preserve">  образования «Национальный </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исследовательский ядерный университет «МИФИ»</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 xml:space="preserve">Адрес и реквизиты: </w:t>
                      </w:r>
                      <w:r w:rsidRPr="00680417">
                        <w:rPr>
                          <w:rFonts w:eastAsia="Calibri"/>
                          <w:sz w:val="11"/>
                          <w:szCs w:val="11"/>
                          <w:lang w:eastAsia="en-US"/>
                        </w:rPr>
                        <w:t>НИЯУ МИФИ</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115409, Москва, Каширское шоссе, д.31</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ОГРН 1037739366477 ИНН 7724068140</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ИАТЭ НИЯУ МИФИ</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Фактический адрес: 249039, Калужская область,</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городской округ «город Обнинск»</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 г. Обнинск, тер. Студгородок, д.1</w:t>
                      </w:r>
                    </w:p>
                    <w:p w:rsidR="00B760F6" w:rsidRPr="00680417" w:rsidRDefault="00B760F6" w:rsidP="00B760F6">
                      <w:pPr>
                        <w:widowControl/>
                        <w:spacing w:line="276" w:lineRule="auto"/>
                        <w:rPr>
                          <w:rFonts w:eastAsia="Calibri"/>
                          <w:b/>
                          <w:sz w:val="11"/>
                          <w:szCs w:val="11"/>
                          <w:lang w:eastAsia="en-US"/>
                        </w:rPr>
                      </w:pPr>
                      <w:r w:rsidRPr="00680417">
                        <w:rPr>
                          <w:rFonts w:eastAsia="Calibri"/>
                          <w:b/>
                          <w:sz w:val="11"/>
                          <w:szCs w:val="11"/>
                          <w:lang w:eastAsia="en-US"/>
                        </w:rPr>
                        <w:t xml:space="preserve">ИНН 7724068140 /КПП 402543001    </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ОГРН </w:t>
                      </w:r>
                      <w:proofErr w:type="gramStart"/>
                      <w:r w:rsidRPr="00680417">
                        <w:rPr>
                          <w:rFonts w:eastAsia="Calibri"/>
                          <w:sz w:val="11"/>
                          <w:szCs w:val="11"/>
                          <w:lang w:eastAsia="en-US"/>
                        </w:rPr>
                        <w:t>1037739366477  ОКОПФ</w:t>
                      </w:r>
                      <w:proofErr w:type="gramEnd"/>
                      <w:r w:rsidRPr="00680417">
                        <w:rPr>
                          <w:rFonts w:eastAsia="Calibri"/>
                          <w:sz w:val="11"/>
                          <w:szCs w:val="11"/>
                          <w:lang w:eastAsia="en-US"/>
                        </w:rPr>
                        <w:t xml:space="preserve">  30002</w:t>
                      </w:r>
                    </w:p>
                    <w:p w:rsidR="00B760F6" w:rsidRPr="00680417" w:rsidRDefault="00B760F6" w:rsidP="00B760F6">
                      <w:pPr>
                        <w:widowControl/>
                        <w:spacing w:line="276" w:lineRule="auto"/>
                        <w:rPr>
                          <w:rFonts w:eastAsia="Calibri"/>
                          <w:sz w:val="11"/>
                          <w:szCs w:val="11"/>
                          <w:lang w:eastAsia="en-US"/>
                        </w:rPr>
                      </w:pPr>
                      <w:proofErr w:type="gramStart"/>
                      <w:r w:rsidRPr="00680417">
                        <w:rPr>
                          <w:rFonts w:eastAsia="Calibri"/>
                          <w:sz w:val="11"/>
                          <w:szCs w:val="11"/>
                          <w:lang w:eastAsia="en-US"/>
                        </w:rPr>
                        <w:t>ОКПО  02066368</w:t>
                      </w:r>
                      <w:proofErr w:type="gramEnd"/>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ОКВЭД 85.22 ОКТМО 29715000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Получатель: УФК по Калужской области </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(ИАТЭ НИЯУ МИФИ </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л/</w:t>
                      </w:r>
                      <w:proofErr w:type="spellStart"/>
                      <w:r w:rsidRPr="00680417">
                        <w:rPr>
                          <w:rFonts w:eastAsia="Calibri"/>
                          <w:sz w:val="11"/>
                          <w:szCs w:val="11"/>
                          <w:lang w:eastAsia="en-US"/>
                        </w:rPr>
                        <w:t>сч</w:t>
                      </w:r>
                      <w:proofErr w:type="spellEnd"/>
                      <w:r w:rsidRPr="00680417">
                        <w:rPr>
                          <w:rFonts w:eastAsia="Calibri"/>
                          <w:sz w:val="11"/>
                          <w:szCs w:val="11"/>
                          <w:lang w:eastAsia="en-US"/>
                        </w:rPr>
                        <w:t xml:space="preserve"> 30376У90590)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Казначейский счет 03214643000000013700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 р/</w:t>
                      </w:r>
                      <w:proofErr w:type="spellStart"/>
                      <w:r w:rsidRPr="00680417">
                        <w:rPr>
                          <w:rFonts w:eastAsia="Calibri"/>
                          <w:sz w:val="11"/>
                          <w:szCs w:val="11"/>
                          <w:lang w:eastAsia="en-US"/>
                        </w:rPr>
                        <w:t>сч</w:t>
                      </w:r>
                      <w:proofErr w:type="spellEnd"/>
                      <w:r w:rsidRPr="00680417">
                        <w:rPr>
                          <w:rFonts w:eastAsia="Calibri"/>
                          <w:sz w:val="11"/>
                          <w:szCs w:val="11"/>
                          <w:lang w:eastAsia="en-US"/>
                        </w:rPr>
                        <w:t xml:space="preserve"> 03214643000000013700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 xml:space="preserve">Банк: Отделение Калуга Банка России//УФК по </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Калужской области г. Калуга</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БИК 012908002</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Единый казначейский счет 40102810045370000030</w:t>
                      </w: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КБК 00000000000000000130</w:t>
                      </w:r>
                    </w:p>
                    <w:p w:rsidR="00B760F6" w:rsidRPr="00680417" w:rsidRDefault="00680417" w:rsidP="00B760F6">
                      <w:pPr>
                        <w:widowControl/>
                        <w:spacing w:line="276" w:lineRule="auto"/>
                        <w:rPr>
                          <w:rFonts w:eastAsia="Calibri"/>
                          <w:sz w:val="11"/>
                          <w:szCs w:val="11"/>
                          <w:lang w:eastAsia="en-US"/>
                        </w:rPr>
                      </w:pPr>
                      <w:proofErr w:type="gramStart"/>
                      <w:r w:rsidRPr="00680417">
                        <w:rPr>
                          <w:rFonts w:eastAsia="Calibri"/>
                          <w:sz w:val="11"/>
                          <w:szCs w:val="11"/>
                          <w:lang w:eastAsia="en-US"/>
                        </w:rPr>
                        <w:t>Лицо</w:t>
                      </w:r>
                      <w:proofErr w:type="gramEnd"/>
                      <w:r w:rsidRPr="00680417">
                        <w:rPr>
                          <w:rFonts w:eastAsia="Calibri"/>
                          <w:sz w:val="11"/>
                          <w:szCs w:val="11"/>
                          <w:lang w:eastAsia="en-US"/>
                        </w:rPr>
                        <w:t xml:space="preserve"> действующее на основании доверенности</w:t>
                      </w:r>
                    </w:p>
                    <w:p w:rsidR="00B760F6" w:rsidRPr="00680417" w:rsidRDefault="00B760F6" w:rsidP="00B760F6">
                      <w:pPr>
                        <w:widowControl/>
                        <w:spacing w:line="276" w:lineRule="auto"/>
                        <w:rPr>
                          <w:rFonts w:eastAsia="Calibri"/>
                          <w:i/>
                          <w:sz w:val="11"/>
                          <w:szCs w:val="11"/>
                          <w:lang w:eastAsia="en-US"/>
                        </w:rPr>
                      </w:pPr>
                    </w:p>
                    <w:p w:rsidR="00B760F6" w:rsidRPr="00680417" w:rsidRDefault="00B760F6" w:rsidP="00B760F6">
                      <w:pPr>
                        <w:widowControl/>
                        <w:spacing w:line="276" w:lineRule="auto"/>
                        <w:rPr>
                          <w:rFonts w:eastAsia="Calibri"/>
                          <w:sz w:val="11"/>
                          <w:szCs w:val="11"/>
                          <w:lang w:eastAsia="en-US"/>
                        </w:rPr>
                      </w:pPr>
                      <w:r w:rsidRPr="00680417">
                        <w:rPr>
                          <w:rFonts w:eastAsia="Calibri"/>
                          <w:sz w:val="11"/>
                          <w:szCs w:val="11"/>
                          <w:lang w:eastAsia="en-US"/>
                        </w:rPr>
                        <w:t>____________________/</w:t>
                      </w:r>
                      <w:r w:rsidR="00680417" w:rsidRPr="00680417">
                        <w:rPr>
                          <w:rFonts w:eastAsia="Calibri"/>
                          <w:sz w:val="11"/>
                          <w:szCs w:val="11"/>
                          <w:lang w:eastAsia="en-US"/>
                        </w:rPr>
                        <w:t>________________</w:t>
                      </w:r>
                    </w:p>
                    <w:p w:rsidR="00B760F6" w:rsidRPr="00680417" w:rsidRDefault="00B760F6" w:rsidP="00B760F6">
                      <w:pPr>
                        <w:widowControl/>
                        <w:spacing w:line="276" w:lineRule="auto"/>
                        <w:rPr>
                          <w:rFonts w:eastAsia="Calibri"/>
                          <w:sz w:val="11"/>
                          <w:szCs w:val="11"/>
                          <w:lang w:eastAsia="en-US"/>
                        </w:rPr>
                      </w:pPr>
                    </w:p>
                    <w:p w:rsidR="00B760F6" w:rsidRPr="00B760F6" w:rsidRDefault="00B760F6" w:rsidP="00B760F6">
                      <w:pPr>
                        <w:widowControl/>
                        <w:spacing w:line="276" w:lineRule="auto"/>
                        <w:jc w:val="center"/>
                        <w:rPr>
                          <w:rFonts w:eastAsia="Calibri"/>
                          <w:b/>
                          <w:sz w:val="13"/>
                          <w:szCs w:val="13"/>
                          <w:lang w:eastAsia="en-US"/>
                        </w:rPr>
                      </w:pPr>
                      <w:r w:rsidRPr="00B760F6">
                        <w:rPr>
                          <w:rFonts w:eastAsia="Calibri"/>
                          <w:sz w:val="13"/>
                          <w:szCs w:val="13"/>
                          <w:lang w:eastAsia="en-US"/>
                        </w:rPr>
                        <w:t>«___» ______ 20</w:t>
                      </w:r>
                      <w:r w:rsidR="006C0BA2">
                        <w:rPr>
                          <w:rFonts w:eastAsia="Calibri"/>
                          <w:sz w:val="13"/>
                          <w:szCs w:val="13"/>
                          <w:lang w:eastAsia="en-US"/>
                        </w:rPr>
                        <w:t>____</w:t>
                      </w:r>
                      <w:r w:rsidRPr="00B760F6">
                        <w:rPr>
                          <w:rFonts w:eastAsia="Calibri"/>
                          <w:sz w:val="13"/>
                          <w:szCs w:val="13"/>
                          <w:lang w:eastAsia="en-US"/>
                        </w:rPr>
                        <w:t xml:space="preserve"> г.</w:t>
                      </w:r>
                    </w:p>
                    <w:p w:rsidR="00B760F6" w:rsidRPr="00D52BAD" w:rsidRDefault="00B760F6" w:rsidP="00B760F6">
                      <w:pPr>
                        <w:spacing w:line="360" w:lineRule="auto"/>
                        <w:rPr>
                          <w:sz w:val="18"/>
                          <w:szCs w:val="18"/>
                        </w:rPr>
                      </w:pPr>
                    </w:p>
                    <w:p w:rsidR="00B760F6" w:rsidRPr="00A7164C" w:rsidRDefault="00B760F6" w:rsidP="00B760F6">
                      <w:pPr>
                        <w:spacing w:line="480" w:lineRule="auto"/>
                        <w:rPr>
                          <w:sz w:val="18"/>
                          <w:szCs w:val="18"/>
                        </w:rPr>
                      </w:pPr>
                    </w:p>
                  </w:txbxContent>
                </v:textbox>
              </v:rect>
            </w:pict>
          </mc:Fallback>
        </mc:AlternateContent>
      </w:r>
      <w:r w:rsidR="002103B4" w:rsidRPr="006E2E31">
        <w:rPr>
          <w:b/>
          <w:sz w:val="18"/>
          <w:szCs w:val="18"/>
        </w:rPr>
        <w:t>8. Подписи сторон</w:t>
      </w:r>
    </w:p>
    <w:p w:rsidR="00B760F6" w:rsidRDefault="002103B4">
      <w:r w:rsidRPr="002103B4">
        <w:rPr>
          <w:rFonts w:ascii="Calibri" w:eastAsia="Calibri" w:hAnsi="Calibri"/>
          <w:noProof/>
          <w:szCs w:val="22"/>
        </w:rPr>
        <mc:AlternateContent>
          <mc:Choice Requires="wps">
            <w:drawing>
              <wp:anchor distT="0" distB="0" distL="114300" distR="114300" simplePos="0" relativeHeight="251659264" behindDoc="0" locked="0" layoutInCell="1" allowOverlap="1" wp14:anchorId="3BF4E2A4" wp14:editId="3CA77489">
                <wp:simplePos x="0" y="0"/>
                <wp:positionH relativeFrom="column">
                  <wp:posOffset>-3810</wp:posOffset>
                </wp:positionH>
                <wp:positionV relativeFrom="paragraph">
                  <wp:posOffset>153035</wp:posOffset>
                </wp:positionV>
                <wp:extent cx="2971800" cy="3751580"/>
                <wp:effectExtent l="0" t="0" r="19050" b="2032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751580"/>
                        </a:xfrm>
                        <a:prstGeom prst="rect">
                          <a:avLst/>
                        </a:prstGeom>
                        <a:solidFill>
                          <a:srgbClr val="FFFFFF"/>
                        </a:solidFill>
                        <a:ln w="9525">
                          <a:solidFill>
                            <a:srgbClr val="FFFFFF"/>
                          </a:solidFill>
                          <a:miter lim="800000"/>
                          <a:headEnd/>
                          <a:tailEnd/>
                        </a:ln>
                      </wps:spPr>
                      <wps:txbx>
                        <w:txbxContent>
                          <w:p w:rsidR="006C0BA2" w:rsidRDefault="002103B4" w:rsidP="002103B4">
                            <w:pPr>
                              <w:rPr>
                                <w:sz w:val="14"/>
                                <w:szCs w:val="14"/>
                              </w:rPr>
                            </w:pPr>
                            <w:r w:rsidRPr="002103B4">
                              <w:rPr>
                                <w:b/>
                                <w:sz w:val="14"/>
                                <w:szCs w:val="14"/>
                              </w:rPr>
                              <w:t xml:space="preserve">Ординатор: </w:t>
                            </w:r>
                            <w:proofErr w:type="spellStart"/>
                            <w:r w:rsidRPr="002103B4">
                              <w:rPr>
                                <w:sz w:val="14"/>
                                <w:szCs w:val="14"/>
                              </w:rPr>
                              <w:t>гр</w:t>
                            </w:r>
                            <w:proofErr w:type="spellEnd"/>
                          </w:p>
                          <w:p w:rsidR="002103B4" w:rsidRPr="002103B4" w:rsidRDefault="002103B4" w:rsidP="002103B4">
                            <w:pPr>
                              <w:rPr>
                                <w:sz w:val="14"/>
                                <w:szCs w:val="14"/>
                              </w:rPr>
                            </w:pPr>
                            <w:r w:rsidRPr="002103B4">
                              <w:rPr>
                                <w:sz w:val="14"/>
                                <w:szCs w:val="14"/>
                              </w:rPr>
                              <w:t>. _______________________________________,</w:t>
                            </w:r>
                          </w:p>
                          <w:p w:rsidR="002103B4" w:rsidRPr="002103B4" w:rsidRDefault="002103B4" w:rsidP="002103B4">
                            <w:pPr>
                              <w:rPr>
                                <w:sz w:val="14"/>
                                <w:szCs w:val="14"/>
                              </w:rPr>
                            </w:pPr>
                            <w:r w:rsidRPr="002103B4">
                              <w:rPr>
                                <w:sz w:val="14"/>
                                <w:szCs w:val="14"/>
                              </w:rPr>
                              <w:t xml:space="preserve">                        /Ф.И.О. полностью/</w:t>
                            </w:r>
                          </w:p>
                          <w:p w:rsidR="002103B4" w:rsidRPr="002103B4" w:rsidRDefault="002103B4" w:rsidP="002103B4">
                            <w:pPr>
                              <w:spacing w:line="240" w:lineRule="exact"/>
                              <w:rPr>
                                <w:sz w:val="14"/>
                                <w:szCs w:val="14"/>
                              </w:rPr>
                            </w:pPr>
                            <w:proofErr w:type="gramStart"/>
                            <w:r w:rsidRPr="002103B4">
                              <w:rPr>
                                <w:sz w:val="14"/>
                                <w:szCs w:val="14"/>
                              </w:rPr>
                              <w:t>дата  рождения</w:t>
                            </w:r>
                            <w:proofErr w:type="gramEnd"/>
                            <w:r w:rsidRPr="002103B4">
                              <w:rPr>
                                <w:sz w:val="14"/>
                                <w:szCs w:val="14"/>
                              </w:rPr>
                              <w:t xml:space="preserve"> «_______» __________ 20 ____г., </w:t>
                            </w:r>
                          </w:p>
                          <w:p w:rsidR="002103B4" w:rsidRPr="002103B4" w:rsidRDefault="002103B4" w:rsidP="002103B4">
                            <w:pPr>
                              <w:spacing w:line="240" w:lineRule="exact"/>
                              <w:rPr>
                                <w:sz w:val="14"/>
                                <w:szCs w:val="14"/>
                              </w:rPr>
                            </w:pPr>
                            <w:proofErr w:type="gramStart"/>
                            <w:r w:rsidRPr="002103B4">
                              <w:rPr>
                                <w:sz w:val="14"/>
                                <w:szCs w:val="14"/>
                              </w:rPr>
                              <w:t>паспорт  №</w:t>
                            </w:r>
                            <w:proofErr w:type="gramEnd"/>
                            <w:r w:rsidRPr="002103B4">
                              <w:rPr>
                                <w:sz w:val="14"/>
                                <w:szCs w:val="14"/>
                              </w:rPr>
                              <w:t xml:space="preserve">_________________________________, </w:t>
                            </w:r>
                          </w:p>
                          <w:p w:rsidR="002103B4" w:rsidRDefault="002103B4" w:rsidP="002103B4">
                            <w:pPr>
                              <w:spacing w:line="240" w:lineRule="exact"/>
                              <w:rPr>
                                <w:sz w:val="14"/>
                                <w:szCs w:val="14"/>
                              </w:rPr>
                            </w:pPr>
                            <w:r w:rsidRPr="002103B4">
                              <w:rPr>
                                <w:sz w:val="14"/>
                                <w:szCs w:val="14"/>
                              </w:rPr>
                              <w:t>выдан __________________________________________ ________________________________________________,</w:t>
                            </w:r>
                          </w:p>
                          <w:p w:rsidR="002103B4" w:rsidRPr="002103B4" w:rsidRDefault="002103B4" w:rsidP="002103B4">
                            <w:pPr>
                              <w:spacing w:line="240" w:lineRule="exact"/>
                              <w:rPr>
                                <w:sz w:val="14"/>
                                <w:szCs w:val="14"/>
                              </w:rPr>
                            </w:pPr>
                            <w:r w:rsidRPr="002103B4">
                              <w:rPr>
                                <w:sz w:val="14"/>
                                <w:szCs w:val="14"/>
                              </w:rPr>
                              <w:t xml:space="preserve"> дата выдачи «____» __________ 20____г., </w:t>
                            </w:r>
                          </w:p>
                          <w:p w:rsidR="002103B4" w:rsidRPr="002103B4" w:rsidRDefault="002103B4" w:rsidP="002103B4">
                            <w:pPr>
                              <w:spacing w:line="240" w:lineRule="exact"/>
                              <w:rPr>
                                <w:sz w:val="14"/>
                                <w:szCs w:val="14"/>
                              </w:rPr>
                            </w:pPr>
                            <w:r w:rsidRPr="002103B4">
                              <w:rPr>
                                <w:sz w:val="14"/>
                                <w:szCs w:val="14"/>
                              </w:rPr>
                              <w:t>зарегистрирован по адресу:</w:t>
                            </w:r>
                          </w:p>
                          <w:p w:rsidR="002103B4" w:rsidRDefault="002103B4" w:rsidP="002103B4">
                            <w:pPr>
                              <w:spacing w:line="240" w:lineRule="exact"/>
                              <w:rPr>
                                <w:sz w:val="14"/>
                                <w:szCs w:val="14"/>
                              </w:rPr>
                            </w:pPr>
                            <w:r w:rsidRPr="002103B4">
                              <w:rPr>
                                <w:sz w:val="14"/>
                                <w:szCs w:val="14"/>
                              </w:rPr>
                              <w:t xml:space="preserve"> город _____________________________________________, </w:t>
                            </w:r>
                          </w:p>
                          <w:p w:rsidR="002103B4" w:rsidRDefault="002103B4" w:rsidP="002103B4">
                            <w:pPr>
                              <w:spacing w:line="240" w:lineRule="exact"/>
                              <w:rPr>
                                <w:sz w:val="14"/>
                                <w:szCs w:val="14"/>
                              </w:rPr>
                            </w:pPr>
                            <w:r w:rsidRPr="002103B4">
                              <w:rPr>
                                <w:sz w:val="14"/>
                                <w:szCs w:val="14"/>
                              </w:rPr>
                              <w:t xml:space="preserve">улица ____________________________________________,  </w:t>
                            </w:r>
                          </w:p>
                          <w:p w:rsidR="002103B4" w:rsidRPr="002103B4" w:rsidRDefault="002103B4" w:rsidP="002103B4">
                            <w:pPr>
                              <w:spacing w:line="240" w:lineRule="exact"/>
                              <w:rPr>
                                <w:sz w:val="14"/>
                                <w:szCs w:val="14"/>
                              </w:rPr>
                            </w:pPr>
                            <w:r w:rsidRPr="002103B4">
                              <w:rPr>
                                <w:sz w:val="14"/>
                                <w:szCs w:val="14"/>
                              </w:rPr>
                              <w:t xml:space="preserve"> дом _________</w:t>
                            </w:r>
                            <w:proofErr w:type="gramStart"/>
                            <w:r w:rsidRPr="002103B4">
                              <w:rPr>
                                <w:sz w:val="14"/>
                                <w:szCs w:val="14"/>
                              </w:rPr>
                              <w:t>_ ,</w:t>
                            </w:r>
                            <w:proofErr w:type="gramEnd"/>
                            <w:r w:rsidRPr="002103B4">
                              <w:rPr>
                                <w:sz w:val="14"/>
                                <w:szCs w:val="14"/>
                              </w:rPr>
                              <w:t xml:space="preserve"> корп. ___________ , квартира _____ . Телефон__________________________</w:t>
                            </w:r>
                          </w:p>
                          <w:p w:rsidR="002103B4" w:rsidRPr="002103B4" w:rsidRDefault="002103B4" w:rsidP="002103B4">
                            <w:pPr>
                              <w:rPr>
                                <w:sz w:val="14"/>
                                <w:szCs w:val="14"/>
                              </w:rPr>
                            </w:pPr>
                          </w:p>
                          <w:p w:rsidR="002103B4" w:rsidRPr="002103B4" w:rsidRDefault="002103B4" w:rsidP="002103B4">
                            <w:pPr>
                              <w:rPr>
                                <w:b/>
                                <w:sz w:val="14"/>
                                <w:szCs w:val="14"/>
                              </w:rPr>
                            </w:pPr>
                            <w:r w:rsidRPr="002103B4">
                              <w:rPr>
                                <w:b/>
                                <w:sz w:val="14"/>
                                <w:szCs w:val="14"/>
                              </w:rPr>
                              <w:t>____________________ (_______________________)</w:t>
                            </w:r>
                          </w:p>
                          <w:p w:rsidR="002103B4" w:rsidRPr="002103B4" w:rsidRDefault="002103B4" w:rsidP="002103B4">
                            <w:pPr>
                              <w:rPr>
                                <w:sz w:val="14"/>
                                <w:szCs w:val="14"/>
                              </w:rPr>
                            </w:pPr>
                            <w:r w:rsidRPr="002103B4">
                              <w:rPr>
                                <w:sz w:val="14"/>
                                <w:szCs w:val="14"/>
                              </w:rPr>
                              <w:t xml:space="preserve">             /Подпись/  </w:t>
                            </w:r>
                            <w:r>
                              <w:rPr>
                                <w:sz w:val="14"/>
                                <w:szCs w:val="14"/>
                              </w:rPr>
                              <w:t xml:space="preserve">                        </w:t>
                            </w:r>
                            <w:r w:rsidRPr="002103B4">
                              <w:rPr>
                                <w:sz w:val="14"/>
                                <w:szCs w:val="14"/>
                              </w:rPr>
                              <w:t xml:space="preserve">  /Фамилия/</w:t>
                            </w:r>
                          </w:p>
                          <w:p w:rsidR="002103B4" w:rsidRPr="002103B4" w:rsidRDefault="002103B4" w:rsidP="002103B4">
                            <w:pPr>
                              <w:spacing w:line="228" w:lineRule="auto"/>
                              <w:rPr>
                                <w:sz w:val="14"/>
                                <w:szCs w:val="14"/>
                              </w:rPr>
                            </w:pPr>
                            <w:r w:rsidRPr="002103B4">
                              <w:rPr>
                                <w:sz w:val="14"/>
                                <w:szCs w:val="14"/>
                              </w:rPr>
                              <w:t>«___» ______________ 20____г.</w:t>
                            </w:r>
                            <w:bookmarkStart w:id="2" w:name="_GoBack"/>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4E2A4" id="Прямоугольник 38" o:spid="_x0000_s1027" style="position:absolute;margin-left:-.3pt;margin-top:12.05pt;width:234pt;height:2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" strokecolor="white">
                <v:textbox>
                  <w:txbxContent>
                    <w:p w:rsidR="006C0BA2" w:rsidRDefault="002103B4" w:rsidP="002103B4">
                      <w:pPr>
                        <w:rPr>
                          <w:sz w:val="14"/>
                          <w:szCs w:val="14"/>
                        </w:rPr>
                      </w:pPr>
                      <w:r w:rsidRPr="002103B4">
                        <w:rPr>
                          <w:b/>
                          <w:sz w:val="14"/>
                          <w:szCs w:val="14"/>
                        </w:rPr>
                        <w:t xml:space="preserve">Ординатор: </w:t>
                      </w:r>
                      <w:proofErr w:type="spellStart"/>
                      <w:r w:rsidRPr="002103B4">
                        <w:rPr>
                          <w:sz w:val="14"/>
                          <w:szCs w:val="14"/>
                        </w:rPr>
                        <w:t>гр</w:t>
                      </w:r>
                      <w:proofErr w:type="spellEnd"/>
                    </w:p>
                    <w:p w:rsidR="002103B4" w:rsidRPr="002103B4" w:rsidRDefault="002103B4" w:rsidP="002103B4">
                      <w:pPr>
                        <w:rPr>
                          <w:sz w:val="14"/>
                          <w:szCs w:val="14"/>
                        </w:rPr>
                      </w:pPr>
                      <w:r w:rsidRPr="002103B4">
                        <w:rPr>
                          <w:sz w:val="14"/>
                          <w:szCs w:val="14"/>
                        </w:rPr>
                        <w:t>. _______________________________________,</w:t>
                      </w:r>
                    </w:p>
                    <w:p w:rsidR="002103B4" w:rsidRPr="002103B4" w:rsidRDefault="002103B4" w:rsidP="002103B4">
                      <w:pPr>
                        <w:rPr>
                          <w:sz w:val="14"/>
                          <w:szCs w:val="14"/>
                        </w:rPr>
                      </w:pPr>
                      <w:r w:rsidRPr="002103B4">
                        <w:rPr>
                          <w:sz w:val="14"/>
                          <w:szCs w:val="14"/>
                        </w:rPr>
                        <w:t xml:space="preserve">                        /Ф.И.О. полностью/</w:t>
                      </w:r>
                    </w:p>
                    <w:p w:rsidR="002103B4" w:rsidRPr="002103B4" w:rsidRDefault="002103B4" w:rsidP="002103B4">
                      <w:pPr>
                        <w:spacing w:line="240" w:lineRule="exact"/>
                        <w:rPr>
                          <w:sz w:val="14"/>
                          <w:szCs w:val="14"/>
                        </w:rPr>
                      </w:pPr>
                      <w:proofErr w:type="gramStart"/>
                      <w:r w:rsidRPr="002103B4">
                        <w:rPr>
                          <w:sz w:val="14"/>
                          <w:szCs w:val="14"/>
                        </w:rPr>
                        <w:t>дата  рождения</w:t>
                      </w:r>
                      <w:proofErr w:type="gramEnd"/>
                      <w:r w:rsidRPr="002103B4">
                        <w:rPr>
                          <w:sz w:val="14"/>
                          <w:szCs w:val="14"/>
                        </w:rPr>
                        <w:t xml:space="preserve"> «_______» __________ 20 ____г., </w:t>
                      </w:r>
                    </w:p>
                    <w:p w:rsidR="002103B4" w:rsidRPr="002103B4" w:rsidRDefault="002103B4" w:rsidP="002103B4">
                      <w:pPr>
                        <w:spacing w:line="240" w:lineRule="exact"/>
                        <w:rPr>
                          <w:sz w:val="14"/>
                          <w:szCs w:val="14"/>
                        </w:rPr>
                      </w:pPr>
                      <w:proofErr w:type="gramStart"/>
                      <w:r w:rsidRPr="002103B4">
                        <w:rPr>
                          <w:sz w:val="14"/>
                          <w:szCs w:val="14"/>
                        </w:rPr>
                        <w:t>паспорт  №</w:t>
                      </w:r>
                      <w:proofErr w:type="gramEnd"/>
                      <w:r w:rsidRPr="002103B4">
                        <w:rPr>
                          <w:sz w:val="14"/>
                          <w:szCs w:val="14"/>
                        </w:rPr>
                        <w:t xml:space="preserve">_________________________________, </w:t>
                      </w:r>
                    </w:p>
                    <w:p w:rsidR="002103B4" w:rsidRDefault="002103B4" w:rsidP="002103B4">
                      <w:pPr>
                        <w:spacing w:line="240" w:lineRule="exact"/>
                        <w:rPr>
                          <w:sz w:val="14"/>
                          <w:szCs w:val="14"/>
                        </w:rPr>
                      </w:pPr>
                      <w:r w:rsidRPr="002103B4">
                        <w:rPr>
                          <w:sz w:val="14"/>
                          <w:szCs w:val="14"/>
                        </w:rPr>
                        <w:t>выдан __________________________________________ ________________________________________________,</w:t>
                      </w:r>
                    </w:p>
                    <w:p w:rsidR="002103B4" w:rsidRPr="002103B4" w:rsidRDefault="002103B4" w:rsidP="002103B4">
                      <w:pPr>
                        <w:spacing w:line="240" w:lineRule="exact"/>
                        <w:rPr>
                          <w:sz w:val="14"/>
                          <w:szCs w:val="14"/>
                        </w:rPr>
                      </w:pPr>
                      <w:r w:rsidRPr="002103B4">
                        <w:rPr>
                          <w:sz w:val="14"/>
                          <w:szCs w:val="14"/>
                        </w:rPr>
                        <w:t xml:space="preserve"> дата выдачи «____» __________ 20____г., </w:t>
                      </w:r>
                    </w:p>
                    <w:p w:rsidR="002103B4" w:rsidRPr="002103B4" w:rsidRDefault="002103B4" w:rsidP="002103B4">
                      <w:pPr>
                        <w:spacing w:line="240" w:lineRule="exact"/>
                        <w:rPr>
                          <w:sz w:val="14"/>
                          <w:szCs w:val="14"/>
                        </w:rPr>
                      </w:pPr>
                      <w:r w:rsidRPr="002103B4">
                        <w:rPr>
                          <w:sz w:val="14"/>
                          <w:szCs w:val="14"/>
                        </w:rPr>
                        <w:t>зарегистрирован по адресу:</w:t>
                      </w:r>
                    </w:p>
                    <w:p w:rsidR="002103B4" w:rsidRDefault="002103B4" w:rsidP="002103B4">
                      <w:pPr>
                        <w:spacing w:line="240" w:lineRule="exact"/>
                        <w:rPr>
                          <w:sz w:val="14"/>
                          <w:szCs w:val="14"/>
                        </w:rPr>
                      </w:pPr>
                      <w:r w:rsidRPr="002103B4">
                        <w:rPr>
                          <w:sz w:val="14"/>
                          <w:szCs w:val="14"/>
                        </w:rPr>
                        <w:t xml:space="preserve"> город _____________________________________________, </w:t>
                      </w:r>
                    </w:p>
                    <w:p w:rsidR="002103B4" w:rsidRDefault="002103B4" w:rsidP="002103B4">
                      <w:pPr>
                        <w:spacing w:line="240" w:lineRule="exact"/>
                        <w:rPr>
                          <w:sz w:val="14"/>
                          <w:szCs w:val="14"/>
                        </w:rPr>
                      </w:pPr>
                      <w:r w:rsidRPr="002103B4">
                        <w:rPr>
                          <w:sz w:val="14"/>
                          <w:szCs w:val="14"/>
                        </w:rPr>
                        <w:t xml:space="preserve">улица ____________________________________________,  </w:t>
                      </w:r>
                    </w:p>
                    <w:p w:rsidR="002103B4" w:rsidRPr="002103B4" w:rsidRDefault="002103B4" w:rsidP="002103B4">
                      <w:pPr>
                        <w:spacing w:line="240" w:lineRule="exact"/>
                        <w:rPr>
                          <w:sz w:val="14"/>
                          <w:szCs w:val="14"/>
                        </w:rPr>
                      </w:pPr>
                      <w:r w:rsidRPr="002103B4">
                        <w:rPr>
                          <w:sz w:val="14"/>
                          <w:szCs w:val="14"/>
                        </w:rPr>
                        <w:t xml:space="preserve"> дом _________</w:t>
                      </w:r>
                      <w:proofErr w:type="gramStart"/>
                      <w:r w:rsidRPr="002103B4">
                        <w:rPr>
                          <w:sz w:val="14"/>
                          <w:szCs w:val="14"/>
                        </w:rPr>
                        <w:t>_ ,</w:t>
                      </w:r>
                      <w:proofErr w:type="gramEnd"/>
                      <w:r w:rsidRPr="002103B4">
                        <w:rPr>
                          <w:sz w:val="14"/>
                          <w:szCs w:val="14"/>
                        </w:rPr>
                        <w:t xml:space="preserve"> корп. ___________ , квартира _____ . Телефон__________________________</w:t>
                      </w:r>
                    </w:p>
                    <w:p w:rsidR="002103B4" w:rsidRPr="002103B4" w:rsidRDefault="002103B4" w:rsidP="002103B4">
                      <w:pPr>
                        <w:rPr>
                          <w:sz w:val="14"/>
                          <w:szCs w:val="14"/>
                        </w:rPr>
                      </w:pPr>
                    </w:p>
                    <w:p w:rsidR="002103B4" w:rsidRPr="002103B4" w:rsidRDefault="002103B4" w:rsidP="002103B4">
                      <w:pPr>
                        <w:rPr>
                          <w:b/>
                          <w:sz w:val="14"/>
                          <w:szCs w:val="14"/>
                        </w:rPr>
                      </w:pPr>
                      <w:r w:rsidRPr="002103B4">
                        <w:rPr>
                          <w:b/>
                          <w:sz w:val="14"/>
                          <w:szCs w:val="14"/>
                        </w:rPr>
                        <w:t>____________________ (_______________________)</w:t>
                      </w:r>
                    </w:p>
                    <w:p w:rsidR="002103B4" w:rsidRPr="002103B4" w:rsidRDefault="002103B4" w:rsidP="002103B4">
                      <w:pPr>
                        <w:rPr>
                          <w:sz w:val="14"/>
                          <w:szCs w:val="14"/>
                        </w:rPr>
                      </w:pPr>
                      <w:r w:rsidRPr="002103B4">
                        <w:rPr>
                          <w:sz w:val="14"/>
                          <w:szCs w:val="14"/>
                        </w:rPr>
                        <w:t xml:space="preserve">             /Подпись/  </w:t>
                      </w:r>
                      <w:r>
                        <w:rPr>
                          <w:sz w:val="14"/>
                          <w:szCs w:val="14"/>
                        </w:rPr>
                        <w:t xml:space="preserve">                        </w:t>
                      </w:r>
                      <w:r w:rsidRPr="002103B4">
                        <w:rPr>
                          <w:sz w:val="14"/>
                          <w:szCs w:val="14"/>
                        </w:rPr>
                        <w:t xml:space="preserve">  /Фамилия/</w:t>
                      </w:r>
                    </w:p>
                    <w:p w:rsidR="002103B4" w:rsidRPr="002103B4" w:rsidRDefault="002103B4" w:rsidP="002103B4">
                      <w:pPr>
                        <w:spacing w:line="228" w:lineRule="auto"/>
                        <w:rPr>
                          <w:sz w:val="14"/>
                          <w:szCs w:val="14"/>
                        </w:rPr>
                      </w:pPr>
                      <w:r w:rsidRPr="002103B4">
                        <w:rPr>
                          <w:sz w:val="14"/>
                          <w:szCs w:val="14"/>
                        </w:rPr>
                        <w:t>«___» ______________ 20____г.</w:t>
                      </w:r>
                    </w:p>
                  </w:txbxContent>
                </v:textbox>
              </v:rect>
            </w:pict>
          </mc:Fallback>
        </mc:AlternateContent>
      </w:r>
    </w:p>
    <w:p w:rsidR="00B760F6" w:rsidRPr="00B760F6" w:rsidRDefault="00B760F6" w:rsidP="00B760F6"/>
    <w:p w:rsidR="00B760F6" w:rsidRDefault="00B760F6" w:rsidP="00B760F6"/>
    <w:p w:rsidR="00567F58" w:rsidRPr="00B760F6" w:rsidRDefault="00B760F6" w:rsidP="00B760F6">
      <w:pPr>
        <w:tabs>
          <w:tab w:val="left" w:pos="6600"/>
        </w:tabs>
      </w:pPr>
      <w:r>
        <w:tab/>
      </w:r>
    </w:p>
    <w:sectPr w:rsidR="00567F58" w:rsidRPr="00B76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B4"/>
    <w:rsid w:val="00202D3C"/>
    <w:rsid w:val="002103B4"/>
    <w:rsid w:val="00680417"/>
    <w:rsid w:val="006C0BA2"/>
    <w:rsid w:val="006E369B"/>
    <w:rsid w:val="00B760F6"/>
    <w:rsid w:val="00ED2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9BB4"/>
  <w15:chartTrackingRefBased/>
  <w15:docId w15:val="{5AE620DA-F307-4208-9A85-F7F7D47A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2103B4"/>
    <w:pPr>
      <w:suppressAutoHyphens/>
      <w:autoSpaceDE/>
      <w:autoSpaceDN/>
      <w:adjustRightInd/>
    </w:pPr>
    <w:rPr>
      <w:rFonts w:ascii="Liberation Mono" w:eastAsia="Liberation Mono" w:hAnsi="Liberation Mono" w:cs="Liberation Mono"/>
      <w:lang w:val="en-US" w:eastAsia="zh-CN" w:bidi="hi-IN"/>
    </w:rPr>
  </w:style>
  <w:style w:type="paragraph" w:styleId="a3">
    <w:name w:val="No Spacing"/>
    <w:uiPriority w:val="1"/>
    <w:qFormat/>
    <w:rsid w:val="002103B4"/>
    <w:pPr>
      <w:spacing w:after="0" w:line="240" w:lineRule="auto"/>
    </w:pPr>
  </w:style>
  <w:style w:type="character" w:customStyle="1" w:styleId="FontStyle41">
    <w:name w:val="Font Style41"/>
    <w:basedOn w:val="a0"/>
    <w:uiPriority w:val="99"/>
    <w:rsid w:val="002103B4"/>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2320</Words>
  <Characters>13230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Норвилас</dc:creator>
  <cp:keywords/>
  <dc:description/>
  <cp:lastModifiedBy>Анастасия Владимировна Норвилас</cp:lastModifiedBy>
  <cp:revision>6</cp:revision>
  <dcterms:created xsi:type="dcterms:W3CDTF">2024-07-31T05:54:00Z</dcterms:created>
  <dcterms:modified xsi:type="dcterms:W3CDTF">2025-02-21T08:14:00Z</dcterms:modified>
</cp:coreProperties>
</file>