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EF4" w:rsidRPr="00B36EF4" w:rsidRDefault="00B36EF4" w:rsidP="00B36EF4">
      <w:pPr>
        <w:ind w:firstLine="5103"/>
        <w:rPr>
          <w:sz w:val="24"/>
          <w:szCs w:val="24"/>
        </w:rPr>
      </w:pPr>
      <w:r w:rsidRPr="00B36EF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B36EF4" w:rsidRPr="00B36EF4" w:rsidRDefault="00B36EF4" w:rsidP="00B36EF4">
      <w:pPr>
        <w:ind w:firstLine="5103"/>
        <w:rPr>
          <w:sz w:val="24"/>
          <w:szCs w:val="24"/>
        </w:rPr>
      </w:pPr>
      <w:r w:rsidRPr="00B36EF4">
        <w:rPr>
          <w:sz w:val="24"/>
          <w:szCs w:val="24"/>
        </w:rPr>
        <w:t>к Порядку формирования, согласования</w:t>
      </w:r>
    </w:p>
    <w:p w:rsidR="00B36EF4" w:rsidRPr="00B36EF4" w:rsidRDefault="00B36EF4" w:rsidP="00B36EF4">
      <w:pPr>
        <w:ind w:firstLine="5103"/>
        <w:rPr>
          <w:sz w:val="24"/>
          <w:szCs w:val="24"/>
        </w:rPr>
      </w:pPr>
      <w:r w:rsidRPr="00B36EF4">
        <w:rPr>
          <w:sz w:val="24"/>
          <w:szCs w:val="24"/>
        </w:rPr>
        <w:t>и представления служебной записки на</w:t>
      </w:r>
    </w:p>
    <w:p w:rsidR="00B36EF4" w:rsidRPr="00B36EF4" w:rsidRDefault="00B36EF4" w:rsidP="00B36EF4">
      <w:pPr>
        <w:ind w:firstLine="5103"/>
        <w:rPr>
          <w:sz w:val="24"/>
          <w:szCs w:val="24"/>
        </w:rPr>
      </w:pPr>
      <w:r w:rsidRPr="00B36EF4">
        <w:rPr>
          <w:sz w:val="24"/>
          <w:szCs w:val="24"/>
        </w:rPr>
        <w:t>закупку товаров, работ, услуг для нужд</w:t>
      </w:r>
    </w:p>
    <w:p w:rsidR="00B36EF4" w:rsidRDefault="00B36EF4" w:rsidP="00B36EF4">
      <w:pPr>
        <w:ind w:firstLine="5103"/>
        <w:rPr>
          <w:sz w:val="24"/>
          <w:szCs w:val="24"/>
        </w:rPr>
      </w:pPr>
      <w:r w:rsidRPr="00B36EF4">
        <w:rPr>
          <w:sz w:val="24"/>
          <w:szCs w:val="24"/>
        </w:rPr>
        <w:t xml:space="preserve">ИАТЭ НИЯУ МИФИ                                                        </w:t>
      </w:r>
    </w:p>
    <w:p w:rsidR="00B36EF4" w:rsidRDefault="00B36EF4" w:rsidP="00B36EF4">
      <w:pPr>
        <w:ind w:firstLine="5103"/>
        <w:rPr>
          <w:sz w:val="24"/>
          <w:szCs w:val="24"/>
        </w:rPr>
      </w:pPr>
    </w:p>
    <w:p w:rsidR="002A0262" w:rsidRDefault="00BA64B9" w:rsidP="00B36EF4">
      <w:pPr>
        <w:ind w:firstLine="5103"/>
        <w:rPr>
          <w:sz w:val="24"/>
          <w:szCs w:val="24"/>
        </w:rPr>
      </w:pPr>
      <w:r w:rsidRPr="002A0262">
        <w:rPr>
          <w:sz w:val="24"/>
          <w:szCs w:val="24"/>
        </w:rPr>
        <w:t>Приложение</w:t>
      </w:r>
      <w:r w:rsidR="00B36EF4">
        <w:rPr>
          <w:sz w:val="24"/>
          <w:szCs w:val="24"/>
        </w:rPr>
        <w:t xml:space="preserve"> </w:t>
      </w:r>
      <w:r w:rsidRPr="002A0262">
        <w:rPr>
          <w:sz w:val="24"/>
          <w:szCs w:val="24"/>
        </w:rPr>
        <w:t>к служебной записке</w:t>
      </w:r>
    </w:p>
    <w:p w:rsidR="00FB6236" w:rsidRPr="002A0262" w:rsidRDefault="00BA64B9" w:rsidP="00B36EF4">
      <w:pPr>
        <w:ind w:firstLine="5103"/>
        <w:rPr>
          <w:sz w:val="24"/>
          <w:szCs w:val="24"/>
        </w:rPr>
      </w:pPr>
      <w:r w:rsidRPr="002A0262">
        <w:rPr>
          <w:sz w:val="24"/>
          <w:szCs w:val="24"/>
        </w:rPr>
        <w:t>инициатора закупки</w:t>
      </w:r>
    </w:p>
    <w:p w:rsidR="00FB6236" w:rsidRPr="00FB6236" w:rsidRDefault="00FB6236" w:rsidP="00FB6236">
      <w:pPr>
        <w:spacing w:line="360" w:lineRule="auto"/>
        <w:ind w:left="-720"/>
        <w:jc w:val="center"/>
        <w:rPr>
          <w:b/>
          <w:i/>
          <w:sz w:val="24"/>
          <w:szCs w:val="24"/>
        </w:rPr>
      </w:pPr>
    </w:p>
    <w:p w:rsidR="00FB6236" w:rsidRPr="00EE124D" w:rsidRDefault="00BA64B9" w:rsidP="00FB6236">
      <w:pPr>
        <w:spacing w:line="360" w:lineRule="auto"/>
        <w:jc w:val="center"/>
        <w:rPr>
          <w:b/>
          <w:sz w:val="24"/>
          <w:szCs w:val="24"/>
        </w:rPr>
      </w:pPr>
      <w:r w:rsidRPr="00EE124D">
        <w:rPr>
          <w:b/>
          <w:sz w:val="24"/>
          <w:szCs w:val="24"/>
        </w:rPr>
        <w:t>ИНФОРМАЦИЯ О ЗАКУПКЕ</w:t>
      </w:r>
    </w:p>
    <w:tbl>
      <w:tblPr>
        <w:tblW w:w="528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81"/>
        <w:gridCol w:w="2552"/>
        <w:gridCol w:w="4734"/>
      </w:tblGrid>
      <w:tr w:rsidR="00FB6236" w:rsidRPr="008748CF" w:rsidTr="00B36EF4">
        <w:trPr>
          <w:trHeight w:val="295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ind w:left="33" w:hanging="33"/>
              <w:jc w:val="center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Основные параметры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36" w:rsidRPr="007F64BE" w:rsidRDefault="00FB6236" w:rsidP="00EC6C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Информация о закупке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Примечания по заполнению:</w:t>
            </w:r>
          </w:p>
        </w:tc>
      </w:tr>
      <w:tr w:rsidR="00FB6236" w:rsidRPr="008748CF" w:rsidTr="00B36EF4">
        <w:trPr>
          <w:trHeight w:val="274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Вид закупки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36" w:rsidRPr="007F64BE" w:rsidRDefault="00FB6236" w:rsidP="00B36EF4">
            <w:pPr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Товары</w:t>
            </w:r>
            <w:r w:rsidR="00B36EF4">
              <w:rPr>
                <w:color w:val="000000"/>
                <w:sz w:val="22"/>
                <w:szCs w:val="22"/>
              </w:rPr>
              <w:t>,</w:t>
            </w:r>
            <w:r w:rsidR="00BA64B9">
              <w:rPr>
                <w:color w:val="000000"/>
                <w:sz w:val="22"/>
                <w:szCs w:val="22"/>
              </w:rPr>
              <w:t xml:space="preserve"> работы, услуги</w:t>
            </w: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Выбрать, остальное удалить</w:t>
            </w:r>
          </w:p>
        </w:tc>
      </w:tr>
      <w:tr w:rsidR="00FB6236" w:rsidRPr="008748CF" w:rsidTr="00B36EF4">
        <w:trPr>
          <w:trHeight w:val="1414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Цель закупки: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36" w:rsidRPr="007F64BE" w:rsidRDefault="00FB6236" w:rsidP="00AA3E1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Указывается необходимость осуществления закупок, с указанием причины закупки, для кого закупается, на каком основании, указываются нормативные документы и прочее (для каждой конкретной ситуации свое)</w:t>
            </w:r>
          </w:p>
        </w:tc>
      </w:tr>
      <w:tr w:rsidR="00FB6236" w:rsidRPr="008748CF" w:rsidTr="00B36EF4">
        <w:trPr>
          <w:trHeight w:val="105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Название закупки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36" w:rsidRPr="007F64BE" w:rsidRDefault="00FB6236" w:rsidP="007F64B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Для товара полное название с указанием модели, марки, размера, технические характеристики. Для услуги полное название (не возбраняется приложение картинки из сети интернет)</w:t>
            </w:r>
          </w:p>
        </w:tc>
      </w:tr>
      <w:tr w:rsidR="00FB6236" w:rsidRPr="008748CF" w:rsidTr="00B36EF4">
        <w:trPr>
          <w:trHeight w:val="3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Ориентировочная стоимость закупки</w:t>
            </w:r>
            <w:r w:rsidR="00BA64B9">
              <w:rPr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236" w:rsidRPr="007F64BE" w:rsidRDefault="00FB6236" w:rsidP="00457BB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36" w:rsidRPr="007F64BE" w:rsidRDefault="000362C1" w:rsidP="00EC6C6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FB6236" w:rsidRPr="007F64BE">
              <w:rPr>
                <w:color w:val="000000"/>
                <w:sz w:val="22"/>
                <w:szCs w:val="22"/>
              </w:rPr>
              <w:t xml:space="preserve"> рублях</w:t>
            </w:r>
          </w:p>
        </w:tc>
      </w:tr>
      <w:tr w:rsidR="00FB6236" w:rsidRPr="008748CF" w:rsidTr="00B36EF4">
        <w:trPr>
          <w:trHeight w:val="99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Наличие акта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Для услуги по замене, по утрате потребительских свойств имеющегося, о выходе из строя и т.д. Акт по фо</w:t>
            </w:r>
            <w:r w:rsidR="00EE124D">
              <w:rPr>
                <w:color w:val="000000"/>
                <w:sz w:val="22"/>
                <w:szCs w:val="22"/>
              </w:rPr>
              <w:t>рме</w:t>
            </w:r>
            <w:r w:rsidR="001142BA">
              <w:rPr>
                <w:color w:val="000000"/>
                <w:sz w:val="22"/>
                <w:szCs w:val="22"/>
              </w:rPr>
              <w:t>,</w:t>
            </w:r>
            <w:r w:rsidR="00EE124D">
              <w:rPr>
                <w:color w:val="000000"/>
                <w:sz w:val="22"/>
                <w:szCs w:val="22"/>
              </w:rPr>
              <w:t xml:space="preserve"> утвержденной ИАТЭ НИЯУ МИФИ</w:t>
            </w:r>
          </w:p>
        </w:tc>
      </w:tr>
      <w:tr w:rsidR="00FB6236" w:rsidRPr="008748CF" w:rsidTr="00B36EF4">
        <w:trPr>
          <w:trHeight w:val="675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Подтверждение технического специалиста в области закупки (подпись, расшифровка, дата)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236" w:rsidRPr="007F64BE" w:rsidRDefault="00FB6236" w:rsidP="00EC6C6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36" w:rsidRPr="007F64BE" w:rsidRDefault="00FB6236" w:rsidP="00EE124D">
            <w:pPr>
              <w:jc w:val="both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 xml:space="preserve">Заполняется приложение </w:t>
            </w:r>
            <w:r w:rsidR="000362C1">
              <w:rPr>
                <w:color w:val="000000"/>
                <w:sz w:val="22"/>
                <w:szCs w:val="22"/>
              </w:rPr>
              <w:t>к Информации о закупке</w:t>
            </w:r>
            <w:r w:rsidRPr="007F64BE">
              <w:rPr>
                <w:color w:val="000000"/>
                <w:sz w:val="22"/>
                <w:szCs w:val="22"/>
              </w:rPr>
              <w:t xml:space="preserve"> и согласовывается с техническим специалистом в данной области (</w:t>
            </w:r>
            <w:r w:rsidR="000362C1">
              <w:rPr>
                <w:color w:val="000000"/>
                <w:sz w:val="22"/>
                <w:szCs w:val="22"/>
              </w:rPr>
              <w:t>УИ</w:t>
            </w:r>
            <w:r w:rsidRPr="007F64BE">
              <w:rPr>
                <w:color w:val="000000"/>
                <w:sz w:val="22"/>
                <w:szCs w:val="22"/>
              </w:rPr>
              <w:t xml:space="preserve">, </w:t>
            </w:r>
            <w:r w:rsidR="000362C1">
              <w:rPr>
                <w:color w:val="000000"/>
                <w:sz w:val="22"/>
                <w:szCs w:val="22"/>
              </w:rPr>
              <w:t>УИЭ</w:t>
            </w:r>
            <w:r w:rsidRPr="007F64BE">
              <w:rPr>
                <w:color w:val="000000"/>
                <w:sz w:val="22"/>
                <w:szCs w:val="22"/>
              </w:rPr>
              <w:t xml:space="preserve"> и т.д</w:t>
            </w:r>
            <w:r w:rsidR="001142BA">
              <w:rPr>
                <w:color w:val="000000"/>
                <w:sz w:val="22"/>
                <w:szCs w:val="22"/>
              </w:rPr>
              <w:t>.</w:t>
            </w:r>
            <w:r w:rsidRPr="007F64BE">
              <w:rPr>
                <w:color w:val="000000"/>
                <w:sz w:val="22"/>
                <w:szCs w:val="22"/>
              </w:rPr>
              <w:t>)</w:t>
            </w:r>
          </w:p>
        </w:tc>
      </w:tr>
      <w:tr w:rsidR="00FB6236" w:rsidRPr="008748CF" w:rsidTr="00B36EF4">
        <w:trPr>
          <w:trHeight w:val="749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Указание предполагаемого срока исполнения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36" w:rsidRPr="007F64BE" w:rsidRDefault="00FB6236" w:rsidP="00B17DD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442459" w:rsidP="00EC6C6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Указывается срок со дня заключения договора, выдачи аванса</w:t>
            </w:r>
          </w:p>
        </w:tc>
      </w:tr>
      <w:tr w:rsidR="00FB6236" w:rsidRPr="008748CF" w:rsidTr="00B36EF4">
        <w:trPr>
          <w:trHeight w:val="420"/>
        </w:trPr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Место использования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36" w:rsidRPr="007F64BE" w:rsidRDefault="00FB6236" w:rsidP="00EC6C6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36" w:rsidRPr="007F64BE" w:rsidRDefault="00442459" w:rsidP="00EC6C6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Указывается адрес</w:t>
            </w:r>
          </w:p>
        </w:tc>
      </w:tr>
      <w:tr w:rsidR="000362C1" w:rsidRPr="008748CF" w:rsidTr="00B36EF4">
        <w:trPr>
          <w:trHeight w:val="3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C1" w:rsidRPr="007F64BE" w:rsidRDefault="00F102F4" w:rsidP="00F102F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Предлагаемый с</w:t>
            </w:r>
            <w:r w:rsidR="000362C1">
              <w:rPr>
                <w:bCs/>
                <w:color w:val="000000"/>
                <w:sz w:val="22"/>
                <w:szCs w:val="22"/>
              </w:rPr>
              <w:t>пособ закупки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2C1" w:rsidRPr="007F64BE" w:rsidRDefault="000362C1" w:rsidP="00EC6C6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2C1" w:rsidRPr="007F64BE" w:rsidRDefault="00F102F4" w:rsidP="00F102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Заполняется управлением закупок с</w:t>
            </w:r>
            <w:r w:rsidR="000362C1">
              <w:rPr>
                <w:color w:val="000000"/>
                <w:sz w:val="22"/>
                <w:szCs w:val="22"/>
              </w:rPr>
              <w:t>огласно Положению о закупке НИЯУ МИФИ</w:t>
            </w:r>
          </w:p>
        </w:tc>
      </w:tr>
      <w:tr w:rsidR="00FB6236" w:rsidRPr="008748CF" w:rsidTr="00B36EF4">
        <w:trPr>
          <w:trHeight w:val="3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36" w:rsidRPr="007F64BE" w:rsidRDefault="00FB6236" w:rsidP="00EC6C6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F64BE">
              <w:rPr>
                <w:bCs/>
                <w:color w:val="000000"/>
                <w:sz w:val="22"/>
                <w:szCs w:val="22"/>
              </w:rPr>
              <w:t>Виза ФЭУ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236" w:rsidRPr="007F64BE" w:rsidRDefault="00FB6236" w:rsidP="00EC6C6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36" w:rsidRPr="007F64BE" w:rsidRDefault="00EE124D" w:rsidP="00B36EF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F102F4">
              <w:rPr>
                <w:color w:val="000000"/>
                <w:sz w:val="22"/>
                <w:szCs w:val="22"/>
              </w:rPr>
              <w:t xml:space="preserve">аполняется </w:t>
            </w:r>
            <w:r w:rsidR="00B36EF4">
              <w:rPr>
                <w:color w:val="000000"/>
                <w:sz w:val="22"/>
                <w:szCs w:val="22"/>
              </w:rPr>
              <w:t>ФЭУ</w:t>
            </w:r>
            <w:r w:rsidR="00F102F4">
              <w:rPr>
                <w:color w:val="000000"/>
                <w:sz w:val="22"/>
                <w:szCs w:val="22"/>
              </w:rPr>
              <w:t xml:space="preserve"> с указанием источника финансирования</w:t>
            </w:r>
          </w:p>
        </w:tc>
      </w:tr>
    </w:tbl>
    <w:p w:rsidR="00B76567" w:rsidRDefault="00B76567" w:rsidP="00B76567">
      <w:pPr>
        <w:ind w:hanging="567"/>
      </w:pPr>
    </w:p>
    <w:p w:rsidR="00BA64B9" w:rsidRPr="002A0262" w:rsidRDefault="00BA64B9" w:rsidP="00603FCA">
      <w:pPr>
        <w:ind w:left="-567"/>
        <w:rPr>
          <w:i/>
          <w:sz w:val="22"/>
          <w:szCs w:val="22"/>
        </w:rPr>
      </w:pPr>
      <w:r w:rsidRPr="002A0262">
        <w:rPr>
          <w:i/>
          <w:sz w:val="22"/>
          <w:szCs w:val="22"/>
        </w:rPr>
        <w:t>*Рассчитывается на основе предоставленных коммерческих предложений</w:t>
      </w:r>
    </w:p>
    <w:p w:rsidR="00471348" w:rsidRDefault="00471348" w:rsidP="00B76567">
      <w:pPr>
        <w:ind w:hanging="567"/>
      </w:pPr>
    </w:p>
    <w:p w:rsidR="00471348" w:rsidRDefault="00471348" w:rsidP="00B76567">
      <w:pPr>
        <w:ind w:hanging="567"/>
      </w:pPr>
    </w:p>
    <w:p w:rsidR="00357EBF" w:rsidRDefault="00B76567" w:rsidP="00603FCA">
      <w:pPr>
        <w:ind w:left="-567"/>
        <w:rPr>
          <w:sz w:val="22"/>
          <w:szCs w:val="22"/>
        </w:rPr>
      </w:pPr>
      <w:r w:rsidRPr="00927E21">
        <w:rPr>
          <w:sz w:val="22"/>
          <w:szCs w:val="22"/>
        </w:rPr>
        <w:t xml:space="preserve">Должность инициатора: </w:t>
      </w:r>
      <w:r w:rsidR="00357EBF">
        <w:rPr>
          <w:sz w:val="22"/>
          <w:szCs w:val="22"/>
        </w:rPr>
        <w:t>___________________              ________     __________________________</w:t>
      </w:r>
    </w:p>
    <w:p w:rsidR="00471348" w:rsidRPr="00796A2B" w:rsidRDefault="00357EBF" w:rsidP="004713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471348" w:rsidRPr="00F51305">
        <w:rPr>
          <w:sz w:val="18"/>
          <w:szCs w:val="18"/>
        </w:rPr>
        <w:t>подпись</w:t>
      </w:r>
    </w:p>
    <w:p w:rsidR="00B76567" w:rsidRDefault="00B76567" w:rsidP="00B76567">
      <w:pPr>
        <w:ind w:hanging="567"/>
        <w:rPr>
          <w:sz w:val="22"/>
          <w:szCs w:val="22"/>
        </w:rPr>
      </w:pPr>
    </w:p>
    <w:p w:rsidR="002B515A" w:rsidRDefault="00B76567" w:rsidP="00471348">
      <w:pPr>
        <w:ind w:hanging="567"/>
        <w:rPr>
          <w:sz w:val="22"/>
          <w:szCs w:val="22"/>
        </w:rPr>
      </w:pPr>
      <w:r w:rsidRPr="00927E21">
        <w:rPr>
          <w:sz w:val="22"/>
          <w:szCs w:val="22"/>
        </w:rPr>
        <w:t xml:space="preserve">Дата заполнения:     </w:t>
      </w:r>
    </w:p>
    <w:p w:rsidR="00EE2F7C" w:rsidRDefault="00EE2F7C" w:rsidP="00471348">
      <w:pPr>
        <w:ind w:hanging="567"/>
        <w:rPr>
          <w:sz w:val="22"/>
          <w:szCs w:val="22"/>
        </w:rPr>
      </w:pPr>
    </w:p>
    <w:p w:rsidR="00EE2F7C" w:rsidRDefault="00EE2F7C" w:rsidP="00EE2F7C">
      <w:pPr>
        <w:spacing w:line="360" w:lineRule="auto"/>
        <w:ind w:left="3540" w:firstLine="708"/>
        <w:rPr>
          <w:b/>
        </w:rPr>
      </w:pPr>
      <w:r>
        <w:rPr>
          <w:b/>
        </w:rPr>
        <w:t>СОГЛАСОВАНО:</w:t>
      </w:r>
    </w:p>
    <w:p w:rsidR="00EE2F7C" w:rsidRDefault="00EE2F7C" w:rsidP="00EE2F7C">
      <w:pPr>
        <w:spacing w:line="276" w:lineRule="auto"/>
        <w:ind w:left="3540" w:firstLine="708"/>
      </w:pPr>
      <w:r>
        <w:t xml:space="preserve">Руководитель подразделения/отделения/управления:        </w:t>
      </w:r>
    </w:p>
    <w:p w:rsidR="00EE2F7C" w:rsidRDefault="00EE2F7C" w:rsidP="00EE2F7C">
      <w:pPr>
        <w:spacing w:line="276" w:lineRule="auto"/>
        <w:ind w:left="3540" w:firstLine="708"/>
      </w:pPr>
    </w:p>
    <w:p w:rsidR="00EE2F7C" w:rsidRDefault="00EE2F7C" w:rsidP="00EE2F7C">
      <w:pPr>
        <w:ind w:left="3540" w:firstLine="708"/>
      </w:pPr>
      <w:r>
        <w:t>____________________/___________________/</w:t>
      </w:r>
    </w:p>
    <w:p w:rsidR="00EE2F7C" w:rsidRDefault="00EE2F7C" w:rsidP="00EE2F7C">
      <w:pPr>
        <w:ind w:left="-426" w:firstLine="4962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(подпись)                (расшифровка подписи)</w:t>
      </w:r>
    </w:p>
    <w:p w:rsidR="00EE2F7C" w:rsidRDefault="00EE2F7C" w:rsidP="00EE2F7C">
      <w:pPr>
        <w:ind w:hanging="567"/>
        <w:jc w:val="right"/>
        <w:rPr>
          <w:i/>
          <w:sz w:val="18"/>
          <w:szCs w:val="18"/>
        </w:rPr>
      </w:pPr>
    </w:p>
    <w:p w:rsidR="00BA64B9" w:rsidRPr="00C14D06" w:rsidRDefault="00B76567" w:rsidP="00F102F4">
      <w:pPr>
        <w:widowControl/>
        <w:autoSpaceDE/>
        <w:autoSpaceDN/>
        <w:adjustRightInd/>
        <w:spacing w:after="200" w:line="276" w:lineRule="auto"/>
        <w:jc w:val="right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 w:rsidR="00BA64B9" w:rsidRPr="00C14D06">
        <w:rPr>
          <w:i/>
          <w:color w:val="000000"/>
          <w:sz w:val="24"/>
          <w:szCs w:val="24"/>
        </w:rPr>
        <w:lastRenderedPageBreak/>
        <w:t>ВЫБРАТЬ НЕОБХОДИМОЕ</w:t>
      </w:r>
    </w:p>
    <w:p w:rsidR="00BA64B9" w:rsidRPr="00C14D06" w:rsidRDefault="00BA64B9" w:rsidP="00BA64B9">
      <w:pPr>
        <w:jc w:val="center"/>
        <w:rPr>
          <w:i/>
          <w:color w:val="000000"/>
          <w:sz w:val="24"/>
          <w:szCs w:val="24"/>
        </w:rPr>
      </w:pPr>
      <w:r w:rsidRPr="00C14D06">
        <w:rPr>
          <w:i/>
          <w:color w:val="000000"/>
          <w:sz w:val="24"/>
          <w:szCs w:val="24"/>
        </w:rPr>
        <w:t>ВАРИАНТ № 1</w:t>
      </w:r>
      <w:r w:rsidR="00E46C2C" w:rsidRPr="00C14D06">
        <w:rPr>
          <w:i/>
          <w:color w:val="000000"/>
          <w:sz w:val="24"/>
          <w:szCs w:val="24"/>
        </w:rPr>
        <w:t xml:space="preserve"> (для товаров)</w:t>
      </w:r>
    </w:p>
    <w:p w:rsidR="00BA64B9" w:rsidRDefault="00BA64B9" w:rsidP="00BA64B9">
      <w:pPr>
        <w:ind w:left="360"/>
        <w:jc w:val="center"/>
        <w:rPr>
          <w:color w:val="000000"/>
          <w:sz w:val="24"/>
          <w:szCs w:val="24"/>
        </w:rPr>
      </w:pPr>
    </w:p>
    <w:p w:rsidR="00442459" w:rsidRDefault="00442459" w:rsidP="00BA64B9">
      <w:pPr>
        <w:ind w:left="360"/>
        <w:jc w:val="center"/>
        <w:rPr>
          <w:color w:val="000000"/>
          <w:sz w:val="24"/>
          <w:szCs w:val="24"/>
        </w:rPr>
      </w:pPr>
    </w:p>
    <w:p w:rsidR="00FB6236" w:rsidRPr="00FB6236" w:rsidRDefault="00FB6236" w:rsidP="00FB6236">
      <w:pPr>
        <w:ind w:left="360"/>
        <w:jc w:val="right"/>
        <w:rPr>
          <w:color w:val="000000"/>
          <w:sz w:val="24"/>
          <w:szCs w:val="24"/>
        </w:rPr>
      </w:pPr>
      <w:r w:rsidRPr="00FB6236">
        <w:rPr>
          <w:color w:val="000000"/>
          <w:sz w:val="24"/>
          <w:szCs w:val="24"/>
        </w:rPr>
        <w:t xml:space="preserve">Приложение </w:t>
      </w:r>
      <w:r w:rsidR="00BA64B9">
        <w:rPr>
          <w:color w:val="000000"/>
          <w:sz w:val="24"/>
          <w:szCs w:val="24"/>
        </w:rPr>
        <w:t>к Информации о закупке</w:t>
      </w:r>
      <w:r w:rsidRPr="00FB6236">
        <w:rPr>
          <w:color w:val="000000"/>
          <w:sz w:val="24"/>
          <w:szCs w:val="24"/>
        </w:rPr>
        <w:t xml:space="preserve"> </w:t>
      </w:r>
    </w:p>
    <w:p w:rsidR="00FB6236" w:rsidRDefault="00FB6236" w:rsidP="00FB6236">
      <w:pPr>
        <w:ind w:left="360"/>
        <w:jc w:val="right"/>
        <w:rPr>
          <w:b/>
          <w:color w:val="000000"/>
          <w:sz w:val="24"/>
          <w:szCs w:val="24"/>
        </w:rPr>
      </w:pPr>
      <w:r w:rsidRPr="00FB6236">
        <w:rPr>
          <w:b/>
          <w:color w:val="000000"/>
          <w:sz w:val="24"/>
          <w:szCs w:val="24"/>
        </w:rPr>
        <w:t>на поставку товара</w:t>
      </w:r>
    </w:p>
    <w:p w:rsidR="00BA64B9" w:rsidRPr="00FB6236" w:rsidRDefault="00BA64B9" w:rsidP="00FB6236">
      <w:pPr>
        <w:ind w:left="360"/>
        <w:jc w:val="right"/>
        <w:rPr>
          <w:b/>
          <w:color w:val="000000"/>
          <w:sz w:val="24"/>
          <w:szCs w:val="24"/>
        </w:rPr>
      </w:pP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106"/>
        <w:gridCol w:w="5246"/>
        <w:gridCol w:w="680"/>
        <w:gridCol w:w="656"/>
      </w:tblGrid>
      <w:tr w:rsidR="005727DD" w:rsidRPr="00796A2B" w:rsidTr="00EC6C6B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6" w:rsidRPr="007F64BE" w:rsidRDefault="00FB6236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6" w:rsidRPr="007F64BE" w:rsidRDefault="00FB6236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Наименование/</w:t>
            </w:r>
          </w:p>
          <w:p w:rsidR="00FB6236" w:rsidRPr="007F64BE" w:rsidRDefault="00FB6236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модель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6" w:rsidRPr="007F64BE" w:rsidRDefault="00FB6236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Технические характеристики,</w:t>
            </w:r>
          </w:p>
          <w:p w:rsidR="00FB6236" w:rsidRPr="007F64BE" w:rsidRDefault="00FB6236" w:rsidP="002A0262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описание товара</w:t>
            </w:r>
            <w:r w:rsidR="002A0262">
              <w:rPr>
                <w:color w:val="000000"/>
                <w:sz w:val="22"/>
                <w:szCs w:val="22"/>
              </w:rPr>
              <w:t>,</w:t>
            </w:r>
            <w:r w:rsidRPr="007F64BE">
              <w:rPr>
                <w:color w:val="000000"/>
                <w:sz w:val="22"/>
                <w:szCs w:val="22"/>
              </w:rPr>
              <w:t xml:space="preserve"> </w:t>
            </w:r>
            <w:r w:rsidR="002A0262">
              <w:rPr>
                <w:color w:val="000000"/>
                <w:sz w:val="22"/>
                <w:szCs w:val="22"/>
              </w:rPr>
              <w:t>с</w:t>
            </w:r>
            <w:r w:rsidRPr="007F64BE">
              <w:rPr>
                <w:color w:val="000000"/>
                <w:sz w:val="22"/>
                <w:szCs w:val="22"/>
              </w:rPr>
              <w:t>оответствие ГОСТ, ТУ</w:t>
            </w:r>
            <w:r w:rsidR="00BA64B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6" w:rsidRPr="007F64BE" w:rsidRDefault="00FB6236" w:rsidP="00EC6C6B">
            <w:pPr>
              <w:suppressAutoHyphens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6" w:rsidRPr="007F64BE" w:rsidRDefault="00FB6236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Кол- во</w:t>
            </w:r>
          </w:p>
        </w:tc>
      </w:tr>
      <w:tr w:rsidR="00C773C9" w:rsidRPr="00796A2B" w:rsidTr="00C773C9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9" w:rsidRPr="007F64BE" w:rsidRDefault="00C773C9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F64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9" w:rsidRPr="007F64BE" w:rsidRDefault="00C773C9" w:rsidP="007F64BE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F64BE" w:rsidRPr="00796A2B" w:rsidTr="00CE4DF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BE" w:rsidRPr="007F64BE" w:rsidRDefault="00357EBF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F102F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BE" w:rsidRPr="007F64BE" w:rsidRDefault="007F64BE" w:rsidP="009D0541">
            <w:pPr>
              <w:pStyle w:val="a3"/>
              <w:suppressAutoHyphens/>
              <w:ind w:left="35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BE" w:rsidRPr="009D0541" w:rsidRDefault="007F64BE" w:rsidP="009D0541">
            <w:pPr>
              <w:shd w:val="clear" w:color="auto" w:fill="FFFFFF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BE" w:rsidRPr="007F64BE" w:rsidRDefault="007F64BE" w:rsidP="00CE4DF6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BE" w:rsidRPr="007F64BE" w:rsidRDefault="007F64BE" w:rsidP="00CE4DF6">
            <w:pPr>
              <w:rPr>
                <w:color w:val="000000"/>
                <w:sz w:val="22"/>
                <w:szCs w:val="22"/>
              </w:rPr>
            </w:pPr>
          </w:p>
        </w:tc>
      </w:tr>
      <w:tr w:rsidR="00F102F4" w:rsidRPr="00796A2B" w:rsidTr="00CE4DF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Default="00F102F4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7F64BE" w:rsidRDefault="00F102F4" w:rsidP="009D0541">
            <w:pPr>
              <w:pStyle w:val="a3"/>
              <w:suppressAutoHyphens/>
              <w:ind w:left="35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9D0541" w:rsidRDefault="00F102F4" w:rsidP="009D0541">
            <w:pPr>
              <w:shd w:val="clear" w:color="auto" w:fill="FFFFFF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7F64BE" w:rsidRDefault="00F102F4" w:rsidP="00CE4DF6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7F64BE" w:rsidRDefault="00F102F4" w:rsidP="00CE4DF6">
            <w:pPr>
              <w:rPr>
                <w:color w:val="000000"/>
                <w:sz w:val="22"/>
                <w:szCs w:val="22"/>
              </w:rPr>
            </w:pPr>
          </w:p>
        </w:tc>
      </w:tr>
      <w:tr w:rsidR="00F102F4" w:rsidRPr="00796A2B" w:rsidTr="00CE4DF6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Default="00F102F4" w:rsidP="00EC6C6B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7F64BE" w:rsidRDefault="00F102F4" w:rsidP="009D0541">
            <w:pPr>
              <w:pStyle w:val="a3"/>
              <w:suppressAutoHyphens/>
              <w:ind w:left="35"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9D0541" w:rsidRDefault="00F102F4" w:rsidP="009D0541">
            <w:pPr>
              <w:shd w:val="clear" w:color="auto" w:fill="FFFFFF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7F64BE" w:rsidRDefault="00F102F4" w:rsidP="00CE4DF6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F4" w:rsidRPr="007F64BE" w:rsidRDefault="00F102F4" w:rsidP="00CE4DF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2DEA" w:rsidRDefault="00902DEA" w:rsidP="00FB6236">
      <w:pPr>
        <w:rPr>
          <w:sz w:val="24"/>
          <w:szCs w:val="24"/>
        </w:rPr>
      </w:pPr>
    </w:p>
    <w:p w:rsidR="00902DEA" w:rsidRPr="002A0262" w:rsidRDefault="00BA64B9" w:rsidP="002A0262">
      <w:pPr>
        <w:jc w:val="both"/>
        <w:rPr>
          <w:i/>
          <w:sz w:val="22"/>
          <w:szCs w:val="22"/>
        </w:rPr>
      </w:pPr>
      <w:r w:rsidRPr="002A0262">
        <w:rPr>
          <w:i/>
          <w:sz w:val="22"/>
          <w:szCs w:val="22"/>
        </w:rPr>
        <w:t>*</w:t>
      </w:r>
      <w:r w:rsidR="00902DEA" w:rsidRPr="002A0262">
        <w:rPr>
          <w:i/>
          <w:sz w:val="22"/>
          <w:szCs w:val="22"/>
        </w:rPr>
        <w:t>Каждая новая характеристика заполняется</w:t>
      </w:r>
      <w:r w:rsidRPr="002A0262">
        <w:rPr>
          <w:i/>
          <w:sz w:val="22"/>
          <w:szCs w:val="22"/>
        </w:rPr>
        <w:t xml:space="preserve"> </w:t>
      </w:r>
      <w:r w:rsidR="00902DEA" w:rsidRPr="002A0262">
        <w:rPr>
          <w:i/>
          <w:sz w:val="22"/>
          <w:szCs w:val="22"/>
        </w:rPr>
        <w:t>с новой строки</w:t>
      </w:r>
      <w:r w:rsidRPr="002A0262">
        <w:rPr>
          <w:i/>
          <w:sz w:val="22"/>
          <w:szCs w:val="22"/>
        </w:rPr>
        <w:t xml:space="preserve"> </w:t>
      </w:r>
      <w:r w:rsidR="00902DEA" w:rsidRPr="002A0262">
        <w:rPr>
          <w:i/>
          <w:sz w:val="22"/>
          <w:szCs w:val="22"/>
        </w:rPr>
        <w:t>начиная с дефиса и заканчива</w:t>
      </w:r>
      <w:r w:rsidRPr="002A0262">
        <w:rPr>
          <w:i/>
          <w:sz w:val="22"/>
          <w:szCs w:val="22"/>
        </w:rPr>
        <w:t>я</w:t>
      </w:r>
      <w:r w:rsidR="00902DEA" w:rsidRPr="002A0262">
        <w:rPr>
          <w:i/>
          <w:sz w:val="22"/>
          <w:szCs w:val="22"/>
        </w:rPr>
        <w:t xml:space="preserve"> точкой с запятой</w:t>
      </w:r>
      <w:r w:rsidRPr="002A0262">
        <w:rPr>
          <w:i/>
          <w:sz w:val="22"/>
          <w:szCs w:val="22"/>
        </w:rPr>
        <w:t>, при необходимости -</w:t>
      </w:r>
      <w:r w:rsidR="00357EBF" w:rsidRPr="002A0262">
        <w:rPr>
          <w:i/>
          <w:sz w:val="22"/>
          <w:szCs w:val="22"/>
        </w:rPr>
        <w:t xml:space="preserve"> </w:t>
      </w:r>
      <w:r w:rsidR="00902DEA" w:rsidRPr="002A0262">
        <w:rPr>
          <w:i/>
          <w:sz w:val="22"/>
          <w:szCs w:val="22"/>
        </w:rPr>
        <w:t>специалистом в данном направлении закупки</w:t>
      </w:r>
      <w:r w:rsidRPr="002A0262">
        <w:rPr>
          <w:i/>
          <w:sz w:val="22"/>
          <w:szCs w:val="22"/>
        </w:rPr>
        <w:t xml:space="preserve"> </w:t>
      </w:r>
      <w:r w:rsidR="00902DEA" w:rsidRPr="002A0262">
        <w:rPr>
          <w:i/>
          <w:sz w:val="22"/>
          <w:szCs w:val="22"/>
        </w:rPr>
        <w:t>(например</w:t>
      </w:r>
      <w:r w:rsidRPr="002A0262">
        <w:rPr>
          <w:i/>
          <w:sz w:val="22"/>
          <w:szCs w:val="22"/>
        </w:rPr>
        <w:t>,</w:t>
      </w:r>
      <w:r w:rsidR="00902DEA" w:rsidRPr="002A0262">
        <w:rPr>
          <w:i/>
          <w:sz w:val="22"/>
          <w:szCs w:val="22"/>
        </w:rPr>
        <w:t xml:space="preserve"> по оргтехнике</w:t>
      </w:r>
      <w:r w:rsidRPr="002A0262">
        <w:rPr>
          <w:i/>
          <w:sz w:val="22"/>
          <w:szCs w:val="22"/>
        </w:rPr>
        <w:t xml:space="preserve"> -</w:t>
      </w:r>
      <w:r w:rsidR="00902DEA" w:rsidRPr="002A0262">
        <w:rPr>
          <w:i/>
          <w:sz w:val="22"/>
          <w:szCs w:val="22"/>
        </w:rPr>
        <w:t xml:space="preserve"> начальник</w:t>
      </w:r>
      <w:r w:rsidRPr="002A0262">
        <w:rPr>
          <w:i/>
          <w:sz w:val="22"/>
          <w:szCs w:val="22"/>
        </w:rPr>
        <w:t>ом</w:t>
      </w:r>
      <w:r w:rsidR="00902DEA" w:rsidRPr="002A0262">
        <w:rPr>
          <w:i/>
          <w:sz w:val="22"/>
          <w:szCs w:val="22"/>
        </w:rPr>
        <w:t xml:space="preserve"> </w:t>
      </w:r>
      <w:r w:rsidRPr="002A0262">
        <w:rPr>
          <w:i/>
          <w:sz w:val="22"/>
          <w:szCs w:val="22"/>
        </w:rPr>
        <w:t>управления информатизации</w:t>
      </w:r>
      <w:r w:rsidR="00902DEA" w:rsidRPr="002A0262">
        <w:rPr>
          <w:i/>
          <w:sz w:val="22"/>
          <w:szCs w:val="22"/>
        </w:rPr>
        <w:t>, по электрике</w:t>
      </w:r>
      <w:r w:rsidRPr="002A0262">
        <w:rPr>
          <w:i/>
          <w:sz w:val="22"/>
          <w:szCs w:val="22"/>
        </w:rPr>
        <w:t xml:space="preserve"> </w:t>
      </w:r>
      <w:r w:rsidR="000362C1" w:rsidRPr="002A0262">
        <w:rPr>
          <w:i/>
          <w:sz w:val="22"/>
          <w:szCs w:val="22"/>
        </w:rPr>
        <w:t>–</w:t>
      </w:r>
      <w:r w:rsidR="00902DEA" w:rsidRPr="002A0262">
        <w:rPr>
          <w:i/>
          <w:sz w:val="22"/>
          <w:szCs w:val="22"/>
        </w:rPr>
        <w:t xml:space="preserve"> </w:t>
      </w:r>
      <w:r w:rsidR="000362C1" w:rsidRPr="002A0262">
        <w:rPr>
          <w:i/>
          <w:sz w:val="22"/>
          <w:szCs w:val="22"/>
        </w:rPr>
        <w:t>начальником управления инженерной эксплуатации</w:t>
      </w:r>
      <w:r w:rsidR="00902DEA" w:rsidRPr="002A0262">
        <w:rPr>
          <w:i/>
          <w:sz w:val="22"/>
          <w:szCs w:val="22"/>
        </w:rPr>
        <w:t xml:space="preserve"> и т.д.)</w:t>
      </w:r>
    </w:p>
    <w:p w:rsidR="00902DEA" w:rsidRPr="00902DEA" w:rsidRDefault="00902DEA" w:rsidP="00FB6236">
      <w:pPr>
        <w:rPr>
          <w:sz w:val="22"/>
          <w:szCs w:val="22"/>
        </w:rPr>
      </w:pPr>
    </w:p>
    <w:p w:rsidR="00902DEA" w:rsidRDefault="00902DEA" w:rsidP="00FB6236">
      <w:pPr>
        <w:rPr>
          <w:sz w:val="24"/>
          <w:szCs w:val="24"/>
        </w:rPr>
      </w:pPr>
    </w:p>
    <w:p w:rsidR="00442459" w:rsidRDefault="00FB6236" w:rsidP="00FB6236">
      <w:pPr>
        <w:rPr>
          <w:sz w:val="24"/>
          <w:szCs w:val="24"/>
        </w:rPr>
      </w:pPr>
      <w:r w:rsidRPr="00FB6236">
        <w:rPr>
          <w:sz w:val="24"/>
          <w:szCs w:val="24"/>
        </w:rPr>
        <w:t>Способ закупки</w:t>
      </w:r>
      <w:r w:rsidR="00442459">
        <w:rPr>
          <w:sz w:val="24"/>
          <w:szCs w:val="24"/>
        </w:rPr>
        <w:t>:</w:t>
      </w:r>
    </w:p>
    <w:p w:rsidR="00FB6236" w:rsidRPr="00442459" w:rsidRDefault="00F102F4" w:rsidP="00442459">
      <w:pPr>
        <w:jc w:val="both"/>
        <w:rPr>
          <w:i/>
          <w:sz w:val="24"/>
          <w:szCs w:val="24"/>
        </w:rPr>
      </w:pPr>
      <w:r w:rsidRPr="00442459">
        <w:rPr>
          <w:i/>
          <w:sz w:val="24"/>
          <w:szCs w:val="24"/>
        </w:rPr>
        <w:t>(</w:t>
      </w:r>
      <w:r w:rsidR="002A0262" w:rsidRPr="00442459">
        <w:rPr>
          <w:i/>
          <w:sz w:val="24"/>
          <w:szCs w:val="24"/>
        </w:rPr>
        <w:t>указывается</w:t>
      </w:r>
      <w:r w:rsidRPr="00442459">
        <w:rPr>
          <w:i/>
          <w:sz w:val="24"/>
          <w:szCs w:val="24"/>
        </w:rPr>
        <w:t xml:space="preserve"> инициатором закупки</w:t>
      </w:r>
      <w:r w:rsidR="002A0262" w:rsidRPr="00442459">
        <w:rPr>
          <w:i/>
          <w:sz w:val="24"/>
          <w:szCs w:val="24"/>
        </w:rPr>
        <w:t xml:space="preserve"> в случае, если предполагается закупка у единственного поставщика</w:t>
      </w:r>
      <w:r w:rsidRPr="00442459">
        <w:rPr>
          <w:i/>
          <w:sz w:val="24"/>
          <w:szCs w:val="24"/>
        </w:rPr>
        <w:t>)</w:t>
      </w:r>
    </w:p>
    <w:p w:rsidR="00796A2B" w:rsidRPr="00FB6236" w:rsidRDefault="00796A2B" w:rsidP="00FB6236">
      <w:pPr>
        <w:rPr>
          <w:sz w:val="24"/>
          <w:szCs w:val="24"/>
        </w:rPr>
      </w:pPr>
    </w:p>
    <w:p w:rsidR="00442459" w:rsidRDefault="00F102F4" w:rsidP="00357EBF">
      <w:pPr>
        <w:rPr>
          <w:sz w:val="22"/>
          <w:szCs w:val="22"/>
        </w:rPr>
      </w:pPr>
      <w:r>
        <w:rPr>
          <w:sz w:val="22"/>
          <w:szCs w:val="22"/>
        </w:rPr>
        <w:t>Инициатор закупки</w:t>
      </w:r>
      <w:r w:rsidR="00442459">
        <w:rPr>
          <w:sz w:val="22"/>
          <w:szCs w:val="22"/>
        </w:rPr>
        <w:t>:</w:t>
      </w:r>
    </w:p>
    <w:p w:rsidR="00471348" w:rsidRPr="00442459" w:rsidRDefault="00F102F4" w:rsidP="00442459">
      <w:pPr>
        <w:jc w:val="both"/>
        <w:rPr>
          <w:i/>
          <w:sz w:val="18"/>
          <w:szCs w:val="18"/>
        </w:rPr>
      </w:pPr>
      <w:r w:rsidRPr="00442459">
        <w:rPr>
          <w:i/>
          <w:sz w:val="22"/>
          <w:szCs w:val="22"/>
        </w:rPr>
        <w:t>(</w:t>
      </w:r>
      <w:r w:rsidR="00442459" w:rsidRPr="00442459">
        <w:rPr>
          <w:i/>
          <w:sz w:val="22"/>
          <w:szCs w:val="22"/>
        </w:rPr>
        <w:t xml:space="preserve">указывается </w:t>
      </w:r>
      <w:r w:rsidRPr="00442459">
        <w:rPr>
          <w:i/>
          <w:sz w:val="22"/>
          <w:szCs w:val="22"/>
        </w:rPr>
        <w:t>д</w:t>
      </w:r>
      <w:r w:rsidR="00471348" w:rsidRPr="00442459">
        <w:rPr>
          <w:i/>
          <w:sz w:val="22"/>
          <w:szCs w:val="22"/>
        </w:rPr>
        <w:t>олжность</w:t>
      </w:r>
      <w:r w:rsidRPr="00442459">
        <w:rPr>
          <w:i/>
          <w:sz w:val="22"/>
          <w:szCs w:val="22"/>
        </w:rPr>
        <w:t>, подпись, фамилия</w:t>
      </w:r>
      <w:r w:rsidR="00442459" w:rsidRPr="00442459">
        <w:rPr>
          <w:i/>
          <w:sz w:val="22"/>
          <w:szCs w:val="22"/>
        </w:rPr>
        <w:t>,</w:t>
      </w:r>
      <w:r w:rsidRPr="00442459">
        <w:rPr>
          <w:i/>
          <w:sz w:val="22"/>
          <w:szCs w:val="22"/>
        </w:rPr>
        <w:t xml:space="preserve"> инициалы</w:t>
      </w:r>
      <w:r w:rsidR="00442459" w:rsidRPr="00442459">
        <w:rPr>
          <w:i/>
          <w:sz w:val="22"/>
          <w:szCs w:val="22"/>
        </w:rPr>
        <w:t xml:space="preserve"> инициатора закупки</w:t>
      </w:r>
      <w:r w:rsidRPr="00442459">
        <w:rPr>
          <w:i/>
          <w:sz w:val="22"/>
          <w:szCs w:val="22"/>
        </w:rPr>
        <w:t>)</w:t>
      </w:r>
    </w:p>
    <w:p w:rsidR="00FB6236" w:rsidRDefault="000D568B" w:rsidP="003B2F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102F4" w:rsidRPr="00C14D06" w:rsidRDefault="00F102F4" w:rsidP="00F102F4">
      <w:pPr>
        <w:widowControl/>
        <w:autoSpaceDE/>
        <w:autoSpaceDN/>
        <w:adjustRightInd/>
        <w:spacing w:after="200" w:line="276" w:lineRule="auto"/>
        <w:jc w:val="right"/>
        <w:rPr>
          <w:i/>
          <w:color w:val="000000"/>
          <w:sz w:val="24"/>
          <w:szCs w:val="24"/>
        </w:rPr>
      </w:pPr>
    </w:p>
    <w:p w:rsidR="00F102F4" w:rsidRPr="00C14D06" w:rsidRDefault="00F102F4" w:rsidP="00F102F4">
      <w:pPr>
        <w:widowControl/>
        <w:autoSpaceDE/>
        <w:autoSpaceDN/>
        <w:adjustRightInd/>
        <w:spacing w:after="200" w:line="276" w:lineRule="auto"/>
        <w:jc w:val="right"/>
        <w:rPr>
          <w:i/>
          <w:color w:val="000000"/>
          <w:sz w:val="24"/>
          <w:szCs w:val="24"/>
        </w:rPr>
      </w:pPr>
      <w:r w:rsidRPr="00C14D06">
        <w:rPr>
          <w:i/>
          <w:color w:val="000000"/>
          <w:sz w:val="24"/>
          <w:szCs w:val="24"/>
        </w:rPr>
        <w:t>ВЫБРАТЬ НЕОБХОДИМОЕ</w:t>
      </w:r>
    </w:p>
    <w:p w:rsidR="00E46C2C" w:rsidRPr="00C14D06" w:rsidRDefault="00E46C2C" w:rsidP="00E46C2C">
      <w:pPr>
        <w:jc w:val="center"/>
        <w:rPr>
          <w:i/>
          <w:color w:val="000000"/>
          <w:sz w:val="24"/>
          <w:szCs w:val="24"/>
        </w:rPr>
      </w:pPr>
      <w:r w:rsidRPr="00C14D06">
        <w:rPr>
          <w:i/>
          <w:color w:val="000000"/>
          <w:sz w:val="24"/>
          <w:szCs w:val="24"/>
        </w:rPr>
        <w:t>ВАРИАНТ № 2 (для работ, услуг)</w:t>
      </w:r>
    </w:p>
    <w:p w:rsidR="00BA64B9" w:rsidRPr="00C14D06" w:rsidRDefault="00BA64B9" w:rsidP="00E24E21">
      <w:pPr>
        <w:widowControl/>
        <w:autoSpaceDE/>
        <w:autoSpaceDN/>
        <w:adjustRightInd/>
        <w:spacing w:after="200" w:line="276" w:lineRule="auto"/>
        <w:rPr>
          <w:i/>
        </w:rPr>
      </w:pPr>
    </w:p>
    <w:p w:rsidR="00BA64B9" w:rsidRPr="00FB6236" w:rsidRDefault="00BA64B9" w:rsidP="00BA64B9">
      <w:pPr>
        <w:ind w:left="360"/>
        <w:jc w:val="right"/>
        <w:rPr>
          <w:color w:val="000000"/>
          <w:sz w:val="24"/>
          <w:szCs w:val="24"/>
        </w:rPr>
      </w:pPr>
      <w:r w:rsidRPr="00FB6236">
        <w:rPr>
          <w:color w:val="000000"/>
          <w:sz w:val="24"/>
          <w:szCs w:val="24"/>
        </w:rPr>
        <w:t xml:space="preserve">Приложение </w:t>
      </w:r>
      <w:r>
        <w:rPr>
          <w:color w:val="000000"/>
          <w:sz w:val="24"/>
          <w:szCs w:val="24"/>
        </w:rPr>
        <w:t>к Информации о закупке</w:t>
      </w:r>
      <w:r w:rsidRPr="00FB6236">
        <w:rPr>
          <w:color w:val="000000"/>
          <w:sz w:val="24"/>
          <w:szCs w:val="24"/>
        </w:rPr>
        <w:t xml:space="preserve"> </w:t>
      </w:r>
    </w:p>
    <w:p w:rsidR="00BA64B9" w:rsidRDefault="00BA64B9" w:rsidP="00BA64B9">
      <w:pPr>
        <w:ind w:left="360"/>
        <w:jc w:val="right"/>
        <w:rPr>
          <w:b/>
          <w:color w:val="000000"/>
          <w:sz w:val="24"/>
          <w:szCs w:val="24"/>
        </w:rPr>
      </w:pPr>
      <w:r w:rsidRPr="00FB6236">
        <w:rPr>
          <w:b/>
          <w:color w:val="000000"/>
          <w:sz w:val="24"/>
          <w:szCs w:val="24"/>
        </w:rPr>
        <w:t xml:space="preserve">на </w:t>
      </w:r>
      <w:r>
        <w:rPr>
          <w:b/>
          <w:color w:val="000000"/>
          <w:sz w:val="24"/>
          <w:szCs w:val="24"/>
        </w:rPr>
        <w:t>оказание услуг</w:t>
      </w:r>
      <w:r w:rsidR="00B36EF4">
        <w:rPr>
          <w:b/>
          <w:color w:val="000000"/>
          <w:sz w:val="24"/>
          <w:szCs w:val="24"/>
        </w:rPr>
        <w:t>,</w:t>
      </w:r>
      <w:r>
        <w:rPr>
          <w:b/>
          <w:color w:val="000000"/>
          <w:sz w:val="24"/>
          <w:szCs w:val="24"/>
        </w:rPr>
        <w:t xml:space="preserve"> выполнение работ</w:t>
      </w:r>
    </w:p>
    <w:p w:rsidR="00BA64B9" w:rsidRPr="00FB6236" w:rsidRDefault="00BA64B9" w:rsidP="00BA64B9">
      <w:pPr>
        <w:ind w:left="360"/>
        <w:jc w:val="right"/>
        <w:rPr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5813"/>
        <w:gridCol w:w="1699"/>
      </w:tblGrid>
      <w:tr w:rsidR="00BA64B9" w:rsidRPr="00686F76" w:rsidTr="00BC5105">
        <w:tc>
          <w:tcPr>
            <w:tcW w:w="2411" w:type="dxa"/>
          </w:tcPr>
          <w:p w:rsidR="00BA64B9" w:rsidRPr="00686F76" w:rsidRDefault="00BA64B9" w:rsidP="00BC510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услуг</w:t>
            </w:r>
          </w:p>
        </w:tc>
        <w:tc>
          <w:tcPr>
            <w:tcW w:w="5813" w:type="dxa"/>
          </w:tcPr>
          <w:p w:rsidR="00BA64B9" w:rsidRPr="00686F76" w:rsidRDefault="00BA64B9" w:rsidP="00442459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Требования, предъявляемые к услугам, результатам оказываемых услуг*</w:t>
            </w:r>
          </w:p>
        </w:tc>
        <w:tc>
          <w:tcPr>
            <w:tcW w:w="1699" w:type="dxa"/>
          </w:tcPr>
          <w:p w:rsidR="00BA64B9" w:rsidRPr="00E84378" w:rsidRDefault="00BA64B9" w:rsidP="00BC5105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E84378">
              <w:rPr>
                <w:color w:val="000000"/>
                <w:sz w:val="22"/>
                <w:szCs w:val="22"/>
              </w:rPr>
              <w:t>Гарантийны</w:t>
            </w:r>
            <w:bookmarkStart w:id="0" w:name="_GoBack"/>
            <w:bookmarkEnd w:id="0"/>
            <w:r w:rsidRPr="00E84378">
              <w:rPr>
                <w:color w:val="000000"/>
                <w:sz w:val="22"/>
                <w:szCs w:val="22"/>
              </w:rPr>
              <w:t xml:space="preserve">й срок  </w:t>
            </w:r>
          </w:p>
        </w:tc>
      </w:tr>
      <w:tr w:rsidR="00BA64B9" w:rsidRPr="00686F76" w:rsidTr="00F102F4">
        <w:trPr>
          <w:trHeight w:val="323"/>
        </w:trPr>
        <w:tc>
          <w:tcPr>
            <w:tcW w:w="2411" w:type="dxa"/>
            <w:tcBorders>
              <w:bottom w:val="single" w:sz="4" w:space="0" w:color="auto"/>
            </w:tcBorders>
          </w:tcPr>
          <w:p w:rsidR="00BA64B9" w:rsidRPr="00CB1021" w:rsidRDefault="00BA64B9" w:rsidP="00BC5105">
            <w:pPr>
              <w:suppressAutoHyphens/>
              <w:spacing w:before="100" w:beforeAutospacing="1" w:after="100" w:afterAutospacing="1"/>
              <w:contextualSpacing/>
              <w:jc w:val="both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813" w:type="dxa"/>
          </w:tcPr>
          <w:p w:rsidR="00BA64B9" w:rsidRPr="0008012A" w:rsidRDefault="00BA64B9" w:rsidP="00BC5105">
            <w:pPr>
              <w:suppressAutoHyphens/>
              <w:spacing w:before="100" w:beforeAutospacing="1" w:after="100" w:afterAutospacing="1"/>
              <w:contextualSpacing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BA64B9" w:rsidRPr="00E84378" w:rsidRDefault="00BA64B9" w:rsidP="00BC5105">
            <w:pPr>
              <w:suppressAutoHyphens/>
              <w:contextualSpacing/>
              <w:rPr>
                <w:color w:val="000000"/>
                <w:sz w:val="22"/>
                <w:szCs w:val="22"/>
              </w:rPr>
            </w:pPr>
          </w:p>
        </w:tc>
      </w:tr>
    </w:tbl>
    <w:p w:rsidR="00BA64B9" w:rsidRDefault="00BA64B9" w:rsidP="00BA64B9">
      <w:pPr>
        <w:rPr>
          <w:sz w:val="24"/>
          <w:szCs w:val="24"/>
        </w:rPr>
      </w:pPr>
    </w:p>
    <w:p w:rsidR="00BA64B9" w:rsidRPr="002A0262" w:rsidRDefault="00BA64B9" w:rsidP="002A0262">
      <w:pPr>
        <w:jc w:val="both"/>
        <w:rPr>
          <w:sz w:val="22"/>
          <w:szCs w:val="22"/>
        </w:rPr>
      </w:pPr>
      <w:r w:rsidRPr="002A0262">
        <w:rPr>
          <w:i/>
          <w:sz w:val="22"/>
          <w:szCs w:val="22"/>
        </w:rPr>
        <w:t>*Каждая новая характеристика заполняется с новой строки начиная с дефиса и заканчивая точкой с запятой</w:t>
      </w:r>
    </w:p>
    <w:p w:rsidR="00BA64B9" w:rsidRPr="002A0262" w:rsidRDefault="00BA64B9" w:rsidP="002A0262">
      <w:pPr>
        <w:jc w:val="both"/>
        <w:rPr>
          <w:sz w:val="24"/>
          <w:szCs w:val="24"/>
        </w:rPr>
      </w:pPr>
    </w:p>
    <w:p w:rsidR="00BA64B9" w:rsidRDefault="00BA64B9" w:rsidP="00BA64B9">
      <w:pPr>
        <w:rPr>
          <w:sz w:val="24"/>
          <w:szCs w:val="24"/>
        </w:rPr>
      </w:pPr>
    </w:p>
    <w:p w:rsidR="00442459" w:rsidRDefault="00442459" w:rsidP="00442459">
      <w:pPr>
        <w:rPr>
          <w:sz w:val="24"/>
          <w:szCs w:val="24"/>
        </w:rPr>
      </w:pPr>
      <w:r w:rsidRPr="00FB6236">
        <w:rPr>
          <w:sz w:val="24"/>
          <w:szCs w:val="24"/>
        </w:rPr>
        <w:t>Способ закупки</w:t>
      </w:r>
      <w:r>
        <w:rPr>
          <w:sz w:val="24"/>
          <w:szCs w:val="24"/>
        </w:rPr>
        <w:t>:</w:t>
      </w:r>
    </w:p>
    <w:p w:rsidR="00442459" w:rsidRPr="00442459" w:rsidRDefault="00442459" w:rsidP="00442459">
      <w:pPr>
        <w:jc w:val="both"/>
        <w:rPr>
          <w:i/>
          <w:sz w:val="24"/>
          <w:szCs w:val="24"/>
        </w:rPr>
      </w:pPr>
      <w:r w:rsidRPr="00442459">
        <w:rPr>
          <w:i/>
          <w:sz w:val="24"/>
          <w:szCs w:val="24"/>
        </w:rPr>
        <w:t>(указывается инициатором закупки в случае, если предполагается закупка у единственного поставщика)</w:t>
      </w:r>
    </w:p>
    <w:p w:rsidR="00442459" w:rsidRPr="00FB6236" w:rsidRDefault="00442459" w:rsidP="00442459">
      <w:pPr>
        <w:rPr>
          <w:sz w:val="24"/>
          <w:szCs w:val="24"/>
        </w:rPr>
      </w:pPr>
    </w:p>
    <w:p w:rsidR="00442459" w:rsidRDefault="00442459" w:rsidP="00442459">
      <w:pPr>
        <w:rPr>
          <w:sz w:val="22"/>
          <w:szCs w:val="22"/>
        </w:rPr>
      </w:pPr>
      <w:r>
        <w:rPr>
          <w:sz w:val="22"/>
          <w:szCs w:val="22"/>
        </w:rPr>
        <w:t>Инициатор закупки:</w:t>
      </w:r>
    </w:p>
    <w:p w:rsidR="00442459" w:rsidRPr="00442459" w:rsidRDefault="00442459" w:rsidP="00442459">
      <w:pPr>
        <w:jc w:val="both"/>
        <w:rPr>
          <w:i/>
          <w:sz w:val="18"/>
          <w:szCs w:val="18"/>
        </w:rPr>
      </w:pPr>
      <w:r w:rsidRPr="00442459">
        <w:rPr>
          <w:i/>
          <w:sz w:val="22"/>
          <w:szCs w:val="22"/>
        </w:rPr>
        <w:t>(указывается должность, подпись, фамилия, инициалы инициатора закупки)</w:t>
      </w:r>
    </w:p>
    <w:p w:rsidR="00BA64B9" w:rsidRDefault="00BA64B9" w:rsidP="00E24E21">
      <w:pPr>
        <w:widowControl/>
        <w:autoSpaceDE/>
        <w:autoSpaceDN/>
        <w:adjustRightInd/>
        <w:spacing w:after="200" w:line="276" w:lineRule="auto"/>
      </w:pPr>
    </w:p>
    <w:sectPr w:rsidR="00BA64B9" w:rsidSect="00B36EF4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22F"/>
    <w:multiLevelType w:val="multilevel"/>
    <w:tmpl w:val="503C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E644E"/>
    <w:multiLevelType w:val="multilevel"/>
    <w:tmpl w:val="A3D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C4978"/>
    <w:multiLevelType w:val="hybridMultilevel"/>
    <w:tmpl w:val="A83C892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6E140E9"/>
    <w:multiLevelType w:val="multilevel"/>
    <w:tmpl w:val="C1FA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06E3A"/>
    <w:multiLevelType w:val="multilevel"/>
    <w:tmpl w:val="E2D4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22DA"/>
    <w:multiLevelType w:val="multilevel"/>
    <w:tmpl w:val="906A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430D3"/>
    <w:multiLevelType w:val="multilevel"/>
    <w:tmpl w:val="A1A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EC6C67"/>
    <w:multiLevelType w:val="multilevel"/>
    <w:tmpl w:val="0B90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484673"/>
    <w:multiLevelType w:val="multilevel"/>
    <w:tmpl w:val="EC1A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4134F"/>
    <w:multiLevelType w:val="multilevel"/>
    <w:tmpl w:val="C756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4"/>
    <w:rsid w:val="000048BA"/>
    <w:rsid w:val="000362C1"/>
    <w:rsid w:val="000D568B"/>
    <w:rsid w:val="001142BA"/>
    <w:rsid w:val="00141336"/>
    <w:rsid w:val="001452A6"/>
    <w:rsid w:val="001B490C"/>
    <w:rsid w:val="001C2E43"/>
    <w:rsid w:val="001F12A1"/>
    <w:rsid w:val="00263FFF"/>
    <w:rsid w:val="00286B0A"/>
    <w:rsid w:val="002A0262"/>
    <w:rsid w:val="002B515A"/>
    <w:rsid w:val="00357EBF"/>
    <w:rsid w:val="00386D32"/>
    <w:rsid w:val="003B2F43"/>
    <w:rsid w:val="003C4DE6"/>
    <w:rsid w:val="003D2B9F"/>
    <w:rsid w:val="00442459"/>
    <w:rsid w:val="00457BBF"/>
    <w:rsid w:val="00471348"/>
    <w:rsid w:val="00500AAF"/>
    <w:rsid w:val="005727DD"/>
    <w:rsid w:val="00603FCA"/>
    <w:rsid w:val="00740629"/>
    <w:rsid w:val="00796A2B"/>
    <w:rsid w:val="007F64BE"/>
    <w:rsid w:val="008748CF"/>
    <w:rsid w:val="00902DEA"/>
    <w:rsid w:val="009638B4"/>
    <w:rsid w:val="00984BE7"/>
    <w:rsid w:val="009B0EC9"/>
    <w:rsid w:val="009D0541"/>
    <w:rsid w:val="00A83C67"/>
    <w:rsid w:val="00AA3E16"/>
    <w:rsid w:val="00AA75EC"/>
    <w:rsid w:val="00AB0534"/>
    <w:rsid w:val="00AD5861"/>
    <w:rsid w:val="00B17DD6"/>
    <w:rsid w:val="00B36EF4"/>
    <w:rsid w:val="00B76567"/>
    <w:rsid w:val="00B94C77"/>
    <w:rsid w:val="00BA64B9"/>
    <w:rsid w:val="00BE1D5C"/>
    <w:rsid w:val="00C14D06"/>
    <w:rsid w:val="00C36028"/>
    <w:rsid w:val="00C50DAE"/>
    <w:rsid w:val="00C65451"/>
    <w:rsid w:val="00C773C9"/>
    <w:rsid w:val="00CE4DF6"/>
    <w:rsid w:val="00D10FD9"/>
    <w:rsid w:val="00D97060"/>
    <w:rsid w:val="00E213BC"/>
    <w:rsid w:val="00E24E21"/>
    <w:rsid w:val="00E27E39"/>
    <w:rsid w:val="00E46C2C"/>
    <w:rsid w:val="00E46EFB"/>
    <w:rsid w:val="00EC6C6B"/>
    <w:rsid w:val="00EE124D"/>
    <w:rsid w:val="00EE2F7C"/>
    <w:rsid w:val="00EF555F"/>
    <w:rsid w:val="00EF625A"/>
    <w:rsid w:val="00F07CA6"/>
    <w:rsid w:val="00F102F4"/>
    <w:rsid w:val="00F51305"/>
    <w:rsid w:val="00F5422D"/>
    <w:rsid w:val="00F55C14"/>
    <w:rsid w:val="00F61838"/>
    <w:rsid w:val="00FB6236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E413"/>
  <w15:docId w15:val="{7C3901E1-11A8-408C-B9F5-A17AB73C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452A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452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52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5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-col">
    <w:name w:val="b-col"/>
    <w:basedOn w:val="a0"/>
    <w:rsid w:val="003C4DE6"/>
  </w:style>
  <w:style w:type="character" w:customStyle="1" w:styleId="i-dib">
    <w:name w:val="i-dib"/>
    <w:basedOn w:val="a0"/>
    <w:rsid w:val="003C4DE6"/>
  </w:style>
  <w:style w:type="character" w:customStyle="1" w:styleId="i-pl5">
    <w:name w:val="i-pl5"/>
    <w:basedOn w:val="a0"/>
    <w:rsid w:val="003C4DE6"/>
  </w:style>
  <w:style w:type="character" w:styleId="a6">
    <w:name w:val="Hyperlink"/>
    <w:basedOn w:val="a0"/>
    <w:uiPriority w:val="99"/>
    <w:semiHidden/>
    <w:unhideWhenUsed/>
    <w:rsid w:val="00C50D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970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496">
          <w:marLeft w:val="0"/>
          <w:marRight w:val="0"/>
          <w:marTop w:val="0"/>
          <w:marBottom w:val="0"/>
          <w:divBdr>
            <w:top w:val="single" w:sz="6" w:space="8" w:color="E6E6E6"/>
            <w:left w:val="none" w:sz="0" w:space="12" w:color="auto"/>
            <w:bottom w:val="single" w:sz="6" w:space="8" w:color="E6E6E6"/>
            <w:right w:val="none" w:sz="0" w:space="12" w:color="auto"/>
          </w:divBdr>
          <w:divsChild>
            <w:div w:id="19337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7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5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7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49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6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4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1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6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6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9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53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2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3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2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6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9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iate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Ощёхина Оксана Владимировна</dc:creator>
  <cp:lastModifiedBy>Александр Вал. Ветров</cp:lastModifiedBy>
  <cp:revision>9</cp:revision>
  <cp:lastPrinted>2021-05-26T13:49:00Z</cp:lastPrinted>
  <dcterms:created xsi:type="dcterms:W3CDTF">2021-09-30T11:07:00Z</dcterms:created>
  <dcterms:modified xsi:type="dcterms:W3CDTF">2021-10-12T12:31:00Z</dcterms:modified>
</cp:coreProperties>
</file>