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D" w:rsidRPr="00AC6EF1" w:rsidRDefault="009E480D" w:rsidP="009E480D">
      <w:pPr>
        <w:jc w:val="center"/>
        <w:rPr>
          <w:rFonts w:ascii="Bookman Old Style" w:hAnsi="Bookman Old Style"/>
          <w:b/>
          <w:sz w:val="24"/>
          <w:szCs w:val="24"/>
        </w:rPr>
      </w:pPr>
      <w:r w:rsidRPr="0018026A">
        <w:rPr>
          <w:rFonts w:ascii="Bookman Old Style" w:hAnsi="Bookman Old Style"/>
          <w:b/>
          <w:sz w:val="24"/>
          <w:szCs w:val="24"/>
        </w:rPr>
        <w:t>ФОРМА РЕГИСТРАЦИИ</w:t>
      </w:r>
    </w:p>
    <w:p w:rsidR="009E480D" w:rsidRPr="00DF09BC" w:rsidRDefault="009E480D" w:rsidP="00DF09BC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(несовершеннолетний)</w:t>
      </w:r>
    </w:p>
    <w:p w:rsidR="009E480D" w:rsidRPr="00AC6EF1" w:rsidRDefault="009E480D" w:rsidP="009E480D">
      <w:pPr>
        <w:spacing w:after="0" w:line="240" w:lineRule="auto"/>
        <w:jc w:val="center"/>
        <w:rPr>
          <w:lang w:eastAsia="ru-RU"/>
        </w:rPr>
      </w:pP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"/>
        <w:gridCol w:w="2309"/>
        <w:gridCol w:w="1147"/>
        <w:gridCol w:w="1342"/>
        <w:gridCol w:w="545"/>
        <w:gridCol w:w="3894"/>
      </w:tblGrid>
      <w:tr w:rsidR="009E480D" w:rsidRPr="00AC6EF1" w:rsidTr="00803A2F">
        <w:trPr>
          <w:trHeight w:val="792"/>
        </w:trPr>
        <w:tc>
          <w:tcPr>
            <w:tcW w:w="9473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DF09BC" w:rsidRDefault="00DF09BC" w:rsidP="00DF09BC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 xml:space="preserve">КАНИКУЛЯРНЫЙ </w:t>
            </w:r>
            <w:r w:rsidR="009E480D"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ИАТЭ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НИЯУ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МИФИ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>
              <w:rPr>
                <w:rFonts w:cs="Calibri"/>
                <w:b/>
                <w:lang w:eastAsia="ru-RU"/>
              </w:rPr>
              <w:t>ПОКОЛЕНИЕ НОВЫХ</w:t>
            </w:r>
            <w:r w:rsidR="009E480D" w:rsidRPr="00AC6EF1">
              <w:rPr>
                <w:rFonts w:cs="Calibri"/>
                <w:b/>
                <w:lang w:eastAsia="ru-RU"/>
              </w:rPr>
              <w:t>»</w:t>
            </w:r>
          </w:p>
          <w:p w:rsidR="009E480D" w:rsidRPr="00AC6EF1" w:rsidRDefault="009E480D" w:rsidP="00064BF6">
            <w:pPr>
              <w:spacing w:after="120" w:line="240" w:lineRule="auto"/>
              <w:jc w:val="center"/>
              <w:rPr>
                <w:lang w:eastAsia="ru-RU"/>
              </w:rPr>
            </w:pPr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(</w:t>
            </w:r>
            <w:r w:rsidR="00DF09BC" w:rsidRPr="00DF09BC">
              <w:rPr>
                <w:rFonts w:cs="Calibri"/>
                <w:b/>
                <w:color w:val="C00000"/>
                <w:lang w:eastAsia="ru-RU"/>
              </w:rPr>
              <w:t xml:space="preserve">29-30 </w:t>
            </w:r>
            <w:r w:rsidR="00064BF6">
              <w:rPr>
                <w:rFonts w:cs="Calibri"/>
                <w:b/>
                <w:color w:val="C00000"/>
                <w:lang w:eastAsia="ru-RU"/>
              </w:rPr>
              <w:t>октября</w:t>
            </w:r>
            <w:bookmarkStart w:id="0" w:name="_GoBack"/>
            <w:bookmarkEnd w:id="0"/>
            <w:r w:rsidRPr="00DF09BC">
              <w:rPr>
                <w:rFonts w:cs="Calibri"/>
                <w:b/>
                <w:color w:val="C00000"/>
                <w:lang w:eastAsia="ru-RU"/>
              </w:rPr>
              <w:t xml:space="preserve"> 2022 года)</w:t>
            </w:r>
          </w:p>
        </w:tc>
      </w:tr>
      <w:tr w:rsidR="009E480D" w:rsidRPr="00AC6EF1" w:rsidTr="00803A2F">
        <w:tc>
          <w:tcPr>
            <w:tcW w:w="23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23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учебы</w:t>
            </w:r>
            <w:r w:rsidRPr="00AC6EF1">
              <w:rPr>
                <w:rFonts w:ascii="Arial Narrow" w:hAnsi="Arial Narrow" w:cs="Arial Narrow"/>
                <w:sz w:val="18"/>
                <w:lang w:eastAsia="ru-RU"/>
              </w:rPr>
              <w:t xml:space="preserve"> 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(+</w:t>
            </w:r>
            <w:r w:rsidRPr="00AC6EF1">
              <w:rPr>
                <w:rFonts w:cs="Calibri"/>
                <w:sz w:val="14"/>
                <w:lang w:eastAsia="ru-RU"/>
              </w:rPr>
              <w:t>класс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школа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)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название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учебного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заведения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индекс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Академические площадки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Предуниверситария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(</w:t>
            </w:r>
            <w:r w:rsidRPr="00AC6EF1">
              <w:rPr>
                <w:rFonts w:cs="Calibri"/>
                <w:i/>
                <w:sz w:val="20"/>
                <w:lang w:eastAsia="ru-RU"/>
              </w:rPr>
              <w:t>подчеркнуть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одну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нужную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для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участия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)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биотехнологий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социально-экономических наук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sz w:val="18"/>
                <w:shd w:val="clear" w:color="auto" w:fill="FFFFFF"/>
                <w:lang w:eastAsia="ru-RU"/>
              </w:rPr>
              <w:t>Отделение ядерной физики и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Отделение интеллектуальных кибернетических систем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лазерных и плазменных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proofErr w:type="gramStart"/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                         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участника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AC6EF1">
              <w:rPr>
                <w:rFonts w:ascii="Arial" w:hAnsi="Arial" w:cs="Arial"/>
                <w:sz w:val="20"/>
                <w:szCs w:val="20"/>
                <w:lang w:eastAsia="ru-RU"/>
              </w:rPr>
              <w:t>Согласие родителей (законных представителей) на самостоятельное участие ребенка в</w:t>
            </w:r>
            <w:r w:rsidRPr="00AC6EF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EF1">
              <w:rPr>
                <w:rFonts w:cs="Calibri"/>
                <w:sz w:val="20"/>
                <w:szCs w:val="20"/>
                <w:lang w:eastAsia="ru-RU"/>
              </w:rPr>
              <w:t>Предуниверситарии</w:t>
            </w:r>
            <w:proofErr w:type="spellEnd"/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 (законного представителя)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  <w:r w:rsidRPr="00AC6EF1">
        <w:rPr>
          <w:rFonts w:cs="Calibri"/>
          <w:lang w:eastAsia="ru-RU"/>
        </w:rPr>
        <w:br w:type="page"/>
      </w:r>
    </w:p>
    <w:p w:rsidR="00AF20D3" w:rsidRDefault="00AF20D3" w:rsidP="00AF20D3">
      <w:pPr>
        <w:spacing w:after="0" w:line="240" w:lineRule="auto"/>
        <w:rPr>
          <w:rFonts w:ascii="Arial" w:hAnsi="Arial" w:cs="Arial"/>
          <w:b/>
          <w:caps/>
          <w:sz w:val="28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b/>
          <w:caps/>
          <w:sz w:val="28"/>
          <w:lang w:eastAsia="ru-RU"/>
        </w:rPr>
      </w:pPr>
      <w:r w:rsidRPr="00AC6EF1">
        <w:rPr>
          <w:rFonts w:ascii="Arial" w:hAnsi="Arial" w:cs="Arial"/>
          <w:b/>
          <w:caps/>
          <w:sz w:val="28"/>
          <w:lang w:eastAsia="ru-RU"/>
        </w:rPr>
        <w:t>ФОРМА РЕГИСТРАЦИИ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(РОДИТЕЛЬ)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sz w:val="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9"/>
        <w:gridCol w:w="2170"/>
        <w:gridCol w:w="1141"/>
        <w:gridCol w:w="1836"/>
        <w:gridCol w:w="3771"/>
      </w:tblGrid>
      <w:tr w:rsidR="009E480D" w:rsidRPr="00AC6EF1" w:rsidTr="00803A2F">
        <w:trPr>
          <w:trHeight w:val="79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9E480D" w:rsidRPr="00AC6EF1" w:rsidRDefault="00DF09BC" w:rsidP="00803A2F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 xml:space="preserve">КАНИКУЛЯРНЫЙ </w:t>
            </w:r>
            <w:r w:rsidR="009E480D"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ИАТЭ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НИЯУ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="009E480D" w:rsidRPr="00AC6EF1">
              <w:rPr>
                <w:rFonts w:cs="Calibri"/>
                <w:b/>
                <w:lang w:eastAsia="ru-RU"/>
              </w:rPr>
              <w:t>МИФИ</w:t>
            </w:r>
            <w:r w:rsidR="009E480D"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>
              <w:rPr>
                <w:rFonts w:cs="Calibri"/>
                <w:b/>
                <w:lang w:eastAsia="ru-RU"/>
              </w:rPr>
              <w:t>ПОКОЛЕНИЕ НОВЫХ</w:t>
            </w:r>
            <w:r w:rsidR="009E480D" w:rsidRPr="00AC6EF1">
              <w:rPr>
                <w:rFonts w:cs="Calibri"/>
                <w:b/>
                <w:lang w:eastAsia="ru-RU"/>
              </w:rPr>
              <w:t>»</w:t>
            </w:r>
          </w:p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" w:hAnsi="Arial" w:cs="Arial"/>
                <w:i/>
              </w:rPr>
            </w:pPr>
            <w:r w:rsidRPr="00AC6EF1">
              <w:rPr>
                <w:rFonts w:ascii="Arial" w:hAnsi="Arial" w:cs="Arial"/>
                <w:i/>
                <w:lang w:eastAsia="ru-RU"/>
              </w:rPr>
              <w:t>(</w:t>
            </w:r>
            <w:r w:rsidRPr="00AC6EF1">
              <w:rPr>
                <w:rFonts w:ascii="Arial" w:hAnsi="Arial" w:cs="Arial"/>
                <w:i/>
              </w:rPr>
              <w:t xml:space="preserve">«Коммуникационная площадка для родителей </w:t>
            </w:r>
          </w:p>
          <w:p w:rsidR="009E480D" w:rsidRPr="00AC6EF1" w:rsidRDefault="009E480D" w:rsidP="00DF09BC">
            <w:pPr>
              <w:spacing w:after="120" w:line="240" w:lineRule="auto"/>
              <w:jc w:val="center"/>
              <w:rPr>
                <w:lang w:eastAsia="ru-RU"/>
              </w:rPr>
            </w:pPr>
            <w:r w:rsidRPr="00AC6EF1">
              <w:rPr>
                <w:rFonts w:ascii="Arial" w:hAnsi="Arial" w:cs="Arial"/>
                <w:i/>
              </w:rPr>
              <w:t>«ИАТЭ - навигатор возможностей»)</w:t>
            </w:r>
            <w:r w:rsidRPr="00AC6EF1">
              <w:rPr>
                <w:i/>
                <w:lang w:eastAsia="ru-RU"/>
              </w:rPr>
              <w:t xml:space="preserve"> </w:t>
            </w:r>
            <w:r w:rsidRPr="00AC6EF1">
              <w:rPr>
                <w:rFonts w:ascii="Arial" w:hAnsi="Arial" w:cs="Arial"/>
                <w:i/>
              </w:rPr>
              <w:t>(</w:t>
            </w:r>
            <w:r w:rsidR="00DF09BC" w:rsidRPr="00DF09BC">
              <w:rPr>
                <w:rFonts w:ascii="Arial" w:hAnsi="Arial" w:cs="Arial"/>
                <w:i/>
              </w:rPr>
              <w:t>29/10/2022</w:t>
            </w:r>
            <w:r w:rsidR="00DF09BC">
              <w:rPr>
                <w:rFonts w:ascii="Arial" w:hAnsi="Arial" w:cs="Arial"/>
                <w:i/>
              </w:rPr>
              <w:t>, 16.3</w:t>
            </w:r>
            <w:r w:rsidRPr="00AC6EF1">
              <w:rPr>
                <w:rFonts w:ascii="Arial" w:hAnsi="Arial" w:cs="Arial"/>
                <w:i/>
              </w:rPr>
              <w:t>0 – Точка кипения)</w:t>
            </w:r>
          </w:p>
        </w:tc>
      </w:tr>
      <w:tr w:rsidR="009E480D" w:rsidRPr="00AC6EF1" w:rsidTr="00803A2F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«_</w:t>
            </w:r>
            <w:proofErr w:type="gramStart"/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_»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212947" w:rsidRDefault="009E480D" w:rsidP="009E480D">
      <w:pPr>
        <w:rPr>
          <w:rFonts w:ascii="Bookman Old Style" w:hAnsi="Bookman Old Style"/>
          <w:sz w:val="24"/>
          <w:szCs w:val="24"/>
        </w:rPr>
      </w:pPr>
    </w:p>
    <w:p w:rsidR="003A2843" w:rsidRDefault="00064BF6"/>
    <w:sectPr w:rsidR="003A2843" w:rsidSect="008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3"/>
    <w:rsid w:val="00064BF6"/>
    <w:rsid w:val="00143D9F"/>
    <w:rsid w:val="009E480D"/>
    <w:rsid w:val="00AB1646"/>
    <w:rsid w:val="00AF20D3"/>
    <w:rsid w:val="00AF49F3"/>
    <w:rsid w:val="00D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AE7"/>
  <w15:chartTrackingRefBased/>
  <w15:docId w15:val="{D5098C84-0B40-4ED5-A7CE-8FF421F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alex</cp:lastModifiedBy>
  <cp:revision>5</cp:revision>
  <dcterms:created xsi:type="dcterms:W3CDTF">2021-12-08T11:33:00Z</dcterms:created>
  <dcterms:modified xsi:type="dcterms:W3CDTF">2022-09-30T14:13:00Z</dcterms:modified>
</cp:coreProperties>
</file>