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0D" w:rsidRPr="00AC6EF1" w:rsidRDefault="009E480D" w:rsidP="009E480D">
      <w:pPr>
        <w:jc w:val="center"/>
        <w:rPr>
          <w:rFonts w:ascii="Bookman Old Style" w:hAnsi="Bookman Old Style"/>
          <w:b/>
          <w:sz w:val="24"/>
          <w:szCs w:val="24"/>
        </w:rPr>
      </w:pPr>
      <w:r w:rsidRPr="0018026A">
        <w:rPr>
          <w:rFonts w:ascii="Bookman Old Style" w:hAnsi="Bookman Old Style"/>
          <w:b/>
          <w:sz w:val="24"/>
          <w:szCs w:val="24"/>
        </w:rPr>
        <w:t>ФОРМА РЕГИСТРАЦИИ</w:t>
      </w:r>
    </w:p>
    <w:p w:rsidR="009E480D" w:rsidRPr="00DF09BC" w:rsidRDefault="009E480D" w:rsidP="00DF09BC">
      <w:pPr>
        <w:spacing w:after="0" w:line="240" w:lineRule="auto"/>
        <w:jc w:val="center"/>
        <w:rPr>
          <w:rFonts w:ascii="Arial" w:hAnsi="Arial" w:cs="Arial"/>
          <w:i/>
          <w:caps/>
          <w:sz w:val="28"/>
          <w:lang w:eastAsia="ru-RU"/>
        </w:rPr>
      </w:pPr>
      <w:r w:rsidRPr="00AC6EF1">
        <w:rPr>
          <w:rFonts w:ascii="Arial" w:hAnsi="Arial" w:cs="Arial"/>
          <w:i/>
          <w:caps/>
          <w:sz w:val="28"/>
          <w:lang w:eastAsia="ru-RU"/>
        </w:rPr>
        <w:t xml:space="preserve">участника Предуниверситария </w:t>
      </w:r>
      <w:r w:rsidRPr="00AC6EF1">
        <w:rPr>
          <w:rFonts w:ascii="Arial" w:hAnsi="Arial" w:cs="Arial"/>
          <w:i/>
          <w:caps/>
          <w:color w:val="FF0000"/>
          <w:sz w:val="28"/>
          <w:lang w:eastAsia="ru-RU"/>
        </w:rPr>
        <w:t>(несовершеннолетний)</w:t>
      </w:r>
    </w:p>
    <w:p w:rsidR="009E480D" w:rsidRPr="00AC6EF1" w:rsidRDefault="009E480D" w:rsidP="009E480D">
      <w:pPr>
        <w:spacing w:after="0" w:line="240" w:lineRule="auto"/>
        <w:jc w:val="center"/>
        <w:rPr>
          <w:lang w:eastAsia="ru-RU"/>
        </w:rPr>
      </w:pPr>
    </w:p>
    <w:tbl>
      <w:tblPr>
        <w:tblW w:w="94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6"/>
        <w:gridCol w:w="2309"/>
        <w:gridCol w:w="1147"/>
        <w:gridCol w:w="1342"/>
        <w:gridCol w:w="545"/>
        <w:gridCol w:w="3894"/>
      </w:tblGrid>
      <w:tr w:rsidR="009E480D" w:rsidRPr="00AC6EF1" w:rsidTr="00803A2F">
        <w:trPr>
          <w:trHeight w:val="792"/>
        </w:trPr>
        <w:tc>
          <w:tcPr>
            <w:tcW w:w="9473" w:type="dxa"/>
            <w:gridSpan w:val="6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6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/>
              <w:jc w:val="center"/>
              <w:rPr>
                <w:rFonts w:ascii="Arial Narrow" w:hAnsi="Arial Narrow" w:cs="Arial Narrow"/>
                <w:b/>
                <w:spacing w:val="10"/>
                <w:sz w:val="24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/>
              <w:jc w:val="center"/>
              <w:rPr>
                <w:rFonts w:ascii="Arial Narrow" w:hAnsi="Arial Narrow" w:cs="Arial Narrow"/>
                <w:b/>
                <w:spacing w:val="10"/>
                <w:lang w:eastAsia="ru-RU"/>
              </w:rPr>
            </w:pPr>
            <w:r w:rsidRPr="00AC6EF1">
              <w:rPr>
                <w:rFonts w:cs="Calibri"/>
                <w:b/>
                <w:spacing w:val="10"/>
                <w:lang w:eastAsia="ru-RU"/>
              </w:rPr>
              <w:t>ЗАЯВКА</w:t>
            </w:r>
          </w:p>
          <w:p w:rsidR="00DF09BC" w:rsidRDefault="009E480D" w:rsidP="00DF09BC">
            <w:pPr>
              <w:spacing w:after="120" w:line="240" w:lineRule="auto"/>
              <w:jc w:val="center"/>
              <w:rPr>
                <w:rFonts w:cs="Calibri"/>
                <w:b/>
                <w:lang w:eastAsia="ru-RU"/>
              </w:rPr>
            </w:pPr>
            <w:r w:rsidRPr="00AC6EF1">
              <w:rPr>
                <w:rFonts w:cs="Calibri"/>
                <w:b/>
                <w:lang w:eastAsia="ru-RU"/>
              </w:rPr>
              <w:t>ПРЕДУНИВЕРСИТАРИЙ</w:t>
            </w:r>
            <w:r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lang w:eastAsia="ru-RU"/>
              </w:rPr>
              <w:t>ИАТЭ</w:t>
            </w:r>
            <w:r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lang w:eastAsia="ru-RU"/>
              </w:rPr>
              <w:t>НИЯУ</w:t>
            </w:r>
            <w:r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lang w:eastAsia="ru-RU"/>
              </w:rPr>
              <w:t>МИФИ</w:t>
            </w:r>
            <w:r w:rsidRPr="00AC6EF1">
              <w:rPr>
                <w:rFonts w:ascii="Arial Narrow" w:hAnsi="Arial Narrow" w:cs="Arial Narrow"/>
                <w:b/>
                <w:lang w:eastAsia="ru-RU"/>
              </w:rPr>
              <w:t xml:space="preserve"> «</w:t>
            </w:r>
            <w:r w:rsidR="00DD119A">
              <w:rPr>
                <w:rFonts w:cs="Calibri"/>
                <w:b/>
                <w:lang w:eastAsia="ru-RU"/>
              </w:rPr>
              <w:t>ЗИМНЯЯ ПЕРЕЗАГРУЗКА</w:t>
            </w:r>
            <w:r w:rsidRPr="00AC6EF1">
              <w:rPr>
                <w:rFonts w:cs="Calibri"/>
                <w:b/>
                <w:lang w:eastAsia="ru-RU"/>
              </w:rPr>
              <w:t>»</w:t>
            </w:r>
          </w:p>
          <w:p w:rsidR="009E480D" w:rsidRPr="00AC6EF1" w:rsidRDefault="009E480D" w:rsidP="00DD119A">
            <w:pPr>
              <w:spacing w:after="120" w:line="240" w:lineRule="auto"/>
              <w:jc w:val="center"/>
              <w:rPr>
                <w:lang w:eastAsia="ru-RU"/>
              </w:rPr>
            </w:pPr>
            <w:r w:rsidRPr="00DF09BC">
              <w:rPr>
                <w:rFonts w:cs="Calibri"/>
                <w:b/>
                <w:color w:val="C00000"/>
                <w:lang w:eastAsia="ru-RU"/>
              </w:rPr>
              <w:t xml:space="preserve"> (</w:t>
            </w:r>
            <w:r w:rsidR="00DD119A">
              <w:rPr>
                <w:rFonts w:cs="Calibri"/>
                <w:b/>
                <w:color w:val="C00000"/>
                <w:lang w:eastAsia="ru-RU"/>
              </w:rPr>
              <w:t>28-29</w:t>
            </w:r>
            <w:r w:rsidR="00DF09BC" w:rsidRPr="00DF09BC">
              <w:rPr>
                <w:rFonts w:cs="Calibri"/>
                <w:b/>
                <w:color w:val="C00000"/>
                <w:lang w:eastAsia="ru-RU"/>
              </w:rPr>
              <w:t xml:space="preserve"> </w:t>
            </w:r>
            <w:r w:rsidR="00DD119A">
              <w:rPr>
                <w:rFonts w:cs="Calibri"/>
                <w:b/>
                <w:color w:val="C00000"/>
                <w:lang w:eastAsia="ru-RU"/>
              </w:rPr>
              <w:t>января 2023</w:t>
            </w:r>
            <w:r w:rsidRPr="00DF09BC">
              <w:rPr>
                <w:rFonts w:cs="Calibri"/>
                <w:b/>
                <w:color w:val="C00000"/>
                <w:lang w:eastAsia="ru-RU"/>
              </w:rPr>
              <w:t xml:space="preserve"> года)</w:t>
            </w:r>
          </w:p>
        </w:tc>
      </w:tr>
      <w:tr w:rsidR="009E480D" w:rsidRPr="00AC6EF1" w:rsidTr="00803A2F">
        <w:tc>
          <w:tcPr>
            <w:tcW w:w="236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9237" w:type="dxa"/>
            <w:gridSpan w:val="5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120" w:line="240" w:lineRule="auto"/>
              <w:jc w:val="center"/>
              <w:rPr>
                <w:rFonts w:ascii="Arial Narrow" w:hAnsi="Arial Narrow" w:cs="Arial Narrow"/>
                <w:b/>
                <w:sz w:val="2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 w:right="91"/>
              <w:jc w:val="center"/>
              <w:rPr>
                <w:rFonts w:cs="Calibri"/>
                <w:lang w:eastAsia="ru-RU"/>
              </w:rPr>
            </w:pPr>
            <w:r w:rsidRPr="00AC6EF1">
              <w:rPr>
                <w:rFonts w:cs="Calibri"/>
                <w:b/>
                <w:sz w:val="20"/>
                <w:lang w:eastAsia="ru-RU"/>
              </w:rPr>
              <w:t>СВЕДЕНИЯ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ОБ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УЧАСТНИКЕ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Фамилия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, </w:t>
            </w:r>
            <w:r w:rsidRPr="00AC6EF1">
              <w:rPr>
                <w:rFonts w:cs="Calibri"/>
                <w:b/>
                <w:sz w:val="18"/>
                <w:lang w:eastAsia="ru-RU"/>
              </w:rPr>
              <w:t>имя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, </w:t>
            </w:r>
            <w:r w:rsidRPr="00AC6EF1">
              <w:rPr>
                <w:rFonts w:cs="Calibri"/>
                <w:b/>
                <w:sz w:val="18"/>
                <w:lang w:eastAsia="ru-RU"/>
              </w:rPr>
              <w:t>отчество</w:t>
            </w: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полностью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Место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18"/>
                <w:lang w:eastAsia="ru-RU"/>
              </w:rPr>
              <w:t>проживания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sz w:val="14"/>
                <w:lang w:eastAsia="ru-RU"/>
              </w:rPr>
              <w:t>населенный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пункт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: </w:t>
            </w:r>
            <w:r w:rsidRPr="00AC6EF1">
              <w:rPr>
                <w:rFonts w:cs="Calibri"/>
                <w:sz w:val="14"/>
                <w:lang w:eastAsia="ru-RU"/>
              </w:rPr>
              <w:t>город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sz w:val="14"/>
                <w:lang w:eastAsia="ru-RU"/>
              </w:rPr>
              <w:t>поселок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и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т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.</w:t>
            </w:r>
            <w:r w:rsidRPr="00AC6EF1">
              <w:rPr>
                <w:rFonts w:cs="Calibri"/>
                <w:sz w:val="14"/>
                <w:lang w:eastAsia="ru-RU"/>
              </w:rPr>
              <w:t>п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.</w:t>
            </w: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147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5781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Место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18"/>
                <w:lang w:eastAsia="ru-RU"/>
              </w:rPr>
              <w:t>учебы</w:t>
            </w:r>
            <w:r w:rsidRPr="00AC6EF1">
              <w:rPr>
                <w:rFonts w:ascii="Arial Narrow" w:hAnsi="Arial Narrow" w:cs="Arial Narrow"/>
                <w:sz w:val="18"/>
                <w:lang w:eastAsia="ru-RU"/>
              </w:rPr>
              <w:t xml:space="preserve"> 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(+</w:t>
            </w:r>
            <w:r w:rsidRPr="00AC6EF1">
              <w:rPr>
                <w:rFonts w:cs="Calibri"/>
                <w:sz w:val="14"/>
                <w:lang w:eastAsia="ru-RU"/>
              </w:rPr>
              <w:t>класс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sz w:val="14"/>
                <w:lang w:eastAsia="ru-RU"/>
              </w:rPr>
              <w:t>школа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)</w:t>
            </w: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3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tabs>
                <w:tab w:val="center" w:pos="4153"/>
                <w:tab w:val="right" w:pos="8306"/>
              </w:tabs>
              <w:spacing w:after="0" w:line="240" w:lineRule="auto"/>
              <w:ind w:right="-142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полное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название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учебного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заведения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почтовый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индекс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почтовый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адрес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3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3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Контакты</w:t>
            </w:r>
          </w:p>
        </w:tc>
        <w:tc>
          <w:tcPr>
            <w:tcW w:w="3034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894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034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номер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домашнего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(</w:t>
            </w:r>
            <w:r w:rsidRPr="00AC6EF1">
              <w:rPr>
                <w:rFonts w:cs="Calibri"/>
                <w:i/>
                <w:sz w:val="14"/>
                <w:lang w:eastAsia="ru-RU"/>
              </w:rPr>
              <w:t>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кодом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>)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номер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сотового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телефона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адрес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электронной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почты</w:t>
            </w:r>
          </w:p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4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lang w:eastAsia="ru-RU"/>
              </w:rPr>
            </w:pPr>
            <w:r w:rsidRPr="00AC6EF1">
              <w:rPr>
                <w:rFonts w:cs="Calibri"/>
                <w:b/>
                <w:sz w:val="20"/>
                <w:lang w:eastAsia="ru-RU"/>
              </w:rPr>
              <w:t>Академические площадки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Предуниверситария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lang w:eastAsia="ru-RU"/>
              </w:rPr>
            </w:pP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>(</w:t>
            </w:r>
            <w:r w:rsidRPr="00AC6EF1">
              <w:rPr>
                <w:rFonts w:cs="Calibri"/>
                <w:i/>
                <w:sz w:val="20"/>
                <w:lang w:eastAsia="ru-RU"/>
              </w:rPr>
              <w:t>подчеркнуть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одну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нужную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для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участия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>)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i/>
                <w:sz w:val="14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Отделение биотехнологий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Отделение социально-экономических наук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sz w:val="18"/>
                <w:shd w:val="clear" w:color="auto" w:fill="FFFFFF"/>
                <w:lang w:eastAsia="ru-RU"/>
              </w:rPr>
            </w:pPr>
            <w:r w:rsidRPr="00AC6EF1">
              <w:rPr>
                <w:rFonts w:cs="Calibri"/>
                <w:b/>
                <w:sz w:val="18"/>
                <w:shd w:val="clear" w:color="auto" w:fill="FFFFFF"/>
                <w:lang w:eastAsia="ru-RU"/>
              </w:rPr>
              <w:t>Отделение ядерной физики и технологий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AC6EF1">
              <w:rPr>
                <w:rFonts w:cs="Calibri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Отделение интеллектуальных кибернетических систем</w:t>
            </w:r>
          </w:p>
          <w:p w:rsidR="009E480D" w:rsidRPr="00AC6EF1" w:rsidRDefault="009E480D" w:rsidP="00DD119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54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48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«</w:t>
            </w:r>
            <w:r w:rsidRPr="00AC6EF1">
              <w:rPr>
                <w:rFonts w:cs="Calibri"/>
                <w:sz w:val="18"/>
                <w:szCs w:val="18"/>
                <w:u w:val="single"/>
                <w:lang w:eastAsia="ru-RU"/>
              </w:rPr>
              <w:t>_</w:t>
            </w:r>
            <w:proofErr w:type="gramStart"/>
            <w:r w:rsidRPr="00AC6EF1">
              <w:rPr>
                <w:rFonts w:cs="Calibri"/>
                <w:sz w:val="18"/>
                <w:szCs w:val="18"/>
                <w:u w:val="single"/>
                <w:lang w:eastAsia="ru-RU"/>
              </w:rPr>
              <w:t>_</w:t>
            </w:r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»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 xml:space="preserve">   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 xml:space="preserve">                            </w:t>
            </w:r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20___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 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г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.</w:t>
            </w:r>
          </w:p>
          <w:p w:rsidR="009E480D" w:rsidRPr="00AC6EF1" w:rsidRDefault="009E480D" w:rsidP="00803A2F">
            <w:pPr>
              <w:spacing w:after="120" w:line="240" w:lineRule="auto"/>
              <w:ind w:right="-255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дата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заполнения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заявки</w:t>
            </w:r>
          </w:p>
        </w:tc>
        <w:tc>
          <w:tcPr>
            <w:tcW w:w="443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ind w:right="-255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Подпись участника</w:t>
            </w: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54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 w:rsidRPr="00AC6EF1">
              <w:rPr>
                <w:rFonts w:ascii="Arial" w:hAnsi="Arial" w:cs="Arial"/>
                <w:sz w:val="20"/>
                <w:szCs w:val="20"/>
                <w:lang w:eastAsia="ru-RU"/>
              </w:rPr>
              <w:t>Согласие родителей (законных представителей) на самостоятельное участие ребенка в</w:t>
            </w:r>
            <w:r w:rsidRPr="00AC6EF1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EF1">
              <w:rPr>
                <w:rFonts w:cs="Calibri"/>
                <w:sz w:val="20"/>
                <w:szCs w:val="20"/>
                <w:lang w:eastAsia="ru-RU"/>
              </w:rPr>
              <w:t>Предуниверситарии</w:t>
            </w:r>
            <w:proofErr w:type="spellEnd"/>
          </w:p>
        </w:tc>
        <w:tc>
          <w:tcPr>
            <w:tcW w:w="248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«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__________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_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20___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 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г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.</w:t>
            </w:r>
          </w:p>
          <w:p w:rsidR="009E480D" w:rsidRPr="00AC6EF1" w:rsidRDefault="009E480D" w:rsidP="00803A2F">
            <w:pPr>
              <w:spacing w:after="120" w:line="240" w:lineRule="auto"/>
              <w:ind w:right="-255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дата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заполнения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заявки</w:t>
            </w:r>
          </w:p>
        </w:tc>
        <w:tc>
          <w:tcPr>
            <w:tcW w:w="443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ind w:right="-255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Подпись родителя (законного представителя)</w:t>
            </w: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lang w:eastAsia="ru-RU"/>
              </w:rPr>
            </w:pPr>
          </w:p>
        </w:tc>
      </w:tr>
    </w:tbl>
    <w:p w:rsidR="009E480D" w:rsidRPr="00AC6EF1" w:rsidRDefault="009E480D" w:rsidP="009E480D">
      <w:pPr>
        <w:spacing w:after="0" w:line="240" w:lineRule="auto"/>
        <w:ind w:left="-142" w:hanging="851"/>
        <w:rPr>
          <w:rFonts w:ascii="Arial Narrow" w:hAnsi="Arial Narrow" w:cs="Arial Narrow"/>
          <w:sz w:val="8"/>
          <w:lang w:eastAsia="ru-RU"/>
        </w:rPr>
      </w:pPr>
    </w:p>
    <w:p w:rsidR="009E480D" w:rsidRPr="00AC6EF1" w:rsidRDefault="009E480D" w:rsidP="009E480D">
      <w:pPr>
        <w:rPr>
          <w:rFonts w:cs="Calibri"/>
          <w:lang w:eastAsia="ru-RU"/>
        </w:rPr>
      </w:pPr>
      <w:r w:rsidRPr="00AC6EF1">
        <w:rPr>
          <w:rFonts w:cs="Calibri"/>
          <w:lang w:eastAsia="ru-RU"/>
        </w:rPr>
        <w:br w:type="page"/>
      </w:r>
    </w:p>
    <w:p w:rsidR="00AF20D3" w:rsidRDefault="00AF20D3" w:rsidP="00AF20D3">
      <w:pPr>
        <w:spacing w:after="0" w:line="240" w:lineRule="auto"/>
        <w:rPr>
          <w:rFonts w:ascii="Arial" w:hAnsi="Arial" w:cs="Arial"/>
          <w:b/>
          <w:caps/>
          <w:sz w:val="28"/>
          <w:lang w:eastAsia="ru-RU"/>
        </w:rPr>
      </w:pPr>
    </w:p>
    <w:p w:rsidR="009E480D" w:rsidRPr="00AC6EF1" w:rsidRDefault="009E480D" w:rsidP="009E480D">
      <w:pPr>
        <w:spacing w:after="0" w:line="240" w:lineRule="auto"/>
        <w:jc w:val="center"/>
        <w:rPr>
          <w:rFonts w:ascii="Arial" w:hAnsi="Arial" w:cs="Arial"/>
          <w:b/>
          <w:caps/>
          <w:sz w:val="28"/>
          <w:lang w:eastAsia="ru-RU"/>
        </w:rPr>
      </w:pPr>
      <w:r w:rsidRPr="00AC6EF1">
        <w:rPr>
          <w:rFonts w:ascii="Arial" w:hAnsi="Arial" w:cs="Arial"/>
          <w:b/>
          <w:caps/>
          <w:sz w:val="28"/>
          <w:lang w:eastAsia="ru-RU"/>
        </w:rPr>
        <w:t>ФОРМА РЕГИСТРАЦИИ</w:t>
      </w:r>
    </w:p>
    <w:p w:rsidR="009E480D" w:rsidRPr="00AC6EF1" w:rsidRDefault="009E480D" w:rsidP="009E480D">
      <w:pPr>
        <w:spacing w:after="0" w:line="240" w:lineRule="auto"/>
        <w:jc w:val="center"/>
        <w:rPr>
          <w:rFonts w:ascii="Arial" w:hAnsi="Arial" w:cs="Arial"/>
          <w:i/>
          <w:caps/>
          <w:sz w:val="28"/>
          <w:lang w:eastAsia="ru-RU"/>
        </w:rPr>
      </w:pPr>
      <w:r w:rsidRPr="00AC6EF1">
        <w:rPr>
          <w:rFonts w:ascii="Arial" w:hAnsi="Arial" w:cs="Arial"/>
          <w:i/>
          <w:caps/>
          <w:sz w:val="28"/>
          <w:lang w:eastAsia="ru-RU"/>
        </w:rPr>
        <w:t xml:space="preserve">участника Предуниверситария </w:t>
      </w:r>
      <w:r w:rsidRPr="00AC6EF1">
        <w:rPr>
          <w:rFonts w:ascii="Arial" w:hAnsi="Arial" w:cs="Arial"/>
          <w:i/>
          <w:caps/>
          <w:color w:val="FF0000"/>
          <w:sz w:val="28"/>
          <w:lang w:eastAsia="ru-RU"/>
        </w:rPr>
        <w:t>(РОДИТЕЛЬ)</w:t>
      </w:r>
    </w:p>
    <w:p w:rsidR="009E480D" w:rsidRPr="00AC6EF1" w:rsidRDefault="009E480D" w:rsidP="009E480D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lang w:eastAsia="ru-RU"/>
        </w:rPr>
      </w:pPr>
    </w:p>
    <w:p w:rsidR="009E480D" w:rsidRPr="00AC6EF1" w:rsidRDefault="009E480D" w:rsidP="009E480D">
      <w:pPr>
        <w:spacing w:after="0" w:line="240" w:lineRule="auto"/>
        <w:jc w:val="center"/>
        <w:rPr>
          <w:rFonts w:ascii="Times New Roman" w:hAnsi="Times New Roman"/>
          <w:sz w:val="2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9"/>
        <w:gridCol w:w="2170"/>
        <w:gridCol w:w="1141"/>
        <w:gridCol w:w="1836"/>
        <w:gridCol w:w="3771"/>
      </w:tblGrid>
      <w:tr w:rsidR="009E480D" w:rsidRPr="00AC6EF1" w:rsidTr="00803A2F">
        <w:trPr>
          <w:trHeight w:val="792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6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/>
              <w:jc w:val="center"/>
              <w:rPr>
                <w:rFonts w:ascii="Arial Narrow" w:hAnsi="Arial Narrow" w:cs="Arial Narrow"/>
                <w:b/>
                <w:spacing w:val="10"/>
                <w:lang w:eastAsia="ru-RU"/>
              </w:rPr>
            </w:pPr>
            <w:r w:rsidRPr="00AC6EF1">
              <w:rPr>
                <w:rFonts w:cs="Calibri"/>
                <w:b/>
                <w:spacing w:val="10"/>
                <w:lang w:eastAsia="ru-RU"/>
              </w:rPr>
              <w:t>ЗАЯВКА</w:t>
            </w:r>
          </w:p>
          <w:p w:rsidR="009E480D" w:rsidRPr="00AC6EF1" w:rsidRDefault="00B00B26" w:rsidP="00803A2F">
            <w:pPr>
              <w:spacing w:after="120" w:line="240" w:lineRule="auto"/>
              <w:jc w:val="center"/>
              <w:rPr>
                <w:rFonts w:cs="Calibri"/>
                <w:b/>
                <w:lang w:eastAsia="ru-RU"/>
              </w:rPr>
            </w:pPr>
            <w:r>
              <w:rPr>
                <w:rFonts w:cs="Calibri"/>
                <w:b/>
                <w:lang w:eastAsia="ru-RU"/>
              </w:rPr>
              <w:t xml:space="preserve">ИНТЕРАКТИВНЫЙ </w:t>
            </w:r>
            <w:r w:rsidR="009E480D" w:rsidRPr="00AC6EF1">
              <w:rPr>
                <w:rFonts w:cs="Calibri"/>
                <w:b/>
                <w:lang w:eastAsia="ru-RU"/>
              </w:rPr>
              <w:t>ПРЕДУНИВЕРСИТАРИЙ</w:t>
            </w:r>
            <w:r w:rsidR="009E480D"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="009E480D" w:rsidRPr="00AC6EF1">
              <w:rPr>
                <w:rFonts w:cs="Calibri"/>
                <w:b/>
                <w:lang w:eastAsia="ru-RU"/>
              </w:rPr>
              <w:t>ИАТЭ</w:t>
            </w:r>
            <w:r w:rsidR="009E480D"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="009E480D" w:rsidRPr="00AC6EF1">
              <w:rPr>
                <w:rFonts w:cs="Calibri"/>
                <w:b/>
                <w:lang w:eastAsia="ru-RU"/>
              </w:rPr>
              <w:t>НИЯУ</w:t>
            </w:r>
            <w:r w:rsidR="009E480D"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="009E480D" w:rsidRPr="00AC6EF1">
              <w:rPr>
                <w:rFonts w:cs="Calibri"/>
                <w:b/>
                <w:lang w:eastAsia="ru-RU"/>
              </w:rPr>
              <w:t>МИФИ</w:t>
            </w:r>
            <w:r w:rsidR="009E480D" w:rsidRPr="00AC6EF1">
              <w:rPr>
                <w:rFonts w:ascii="Arial Narrow" w:hAnsi="Arial Narrow" w:cs="Arial Narrow"/>
                <w:b/>
                <w:lang w:eastAsia="ru-RU"/>
              </w:rPr>
              <w:t xml:space="preserve"> «</w:t>
            </w:r>
            <w:r>
              <w:rPr>
                <w:rFonts w:cs="Calibri"/>
                <w:b/>
                <w:lang w:eastAsia="ru-RU"/>
              </w:rPr>
              <w:t>ЗИМНЯЯ ПЕРЕЗАГРУЗКА</w:t>
            </w:r>
            <w:r w:rsidR="009E480D" w:rsidRPr="00AC6EF1">
              <w:rPr>
                <w:rFonts w:cs="Calibri"/>
                <w:b/>
                <w:lang w:eastAsia="ru-RU"/>
              </w:rPr>
              <w:t>»</w:t>
            </w:r>
          </w:p>
          <w:p w:rsidR="00DD119A" w:rsidRDefault="00DD119A" w:rsidP="00DD119A">
            <w:pPr>
              <w:spacing w:after="120" w:line="240" w:lineRule="auto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t>Брифинг</w:t>
            </w:r>
            <w:r w:rsidRPr="00DD119A">
              <w:rPr>
                <w:rFonts w:ascii="Arial" w:hAnsi="Arial" w:cs="Arial"/>
                <w:i/>
                <w:lang w:eastAsia="ru-RU"/>
              </w:rPr>
              <w:t xml:space="preserve"> «Семейный час профориентации»</w:t>
            </w:r>
          </w:p>
          <w:p w:rsidR="009E480D" w:rsidRPr="00DD119A" w:rsidRDefault="00DD119A" w:rsidP="00DD119A">
            <w:pPr>
              <w:spacing w:after="120" w:line="240" w:lineRule="auto"/>
              <w:jc w:val="center"/>
              <w:rPr>
                <w:rFonts w:ascii="Arial" w:hAnsi="Arial" w:cs="Arial"/>
                <w:i/>
              </w:rPr>
            </w:pPr>
            <w:r w:rsidRPr="00DD119A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="009E480D" w:rsidRPr="00AC6EF1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 xml:space="preserve">28 января в 13.00 - </w:t>
            </w:r>
            <w:r w:rsidR="009E480D" w:rsidRPr="00AC6EF1">
              <w:rPr>
                <w:rFonts w:ascii="Arial" w:hAnsi="Arial" w:cs="Arial"/>
                <w:i/>
              </w:rPr>
              <w:t>Точка кипения</w:t>
            </w:r>
            <w:r>
              <w:rPr>
                <w:rFonts w:ascii="Arial" w:hAnsi="Arial" w:cs="Arial"/>
                <w:i/>
              </w:rPr>
              <w:t>, ИАТЭ НИЯУ МИФИ</w:t>
            </w:r>
            <w:r w:rsidR="009E480D" w:rsidRPr="00AC6EF1">
              <w:rPr>
                <w:rFonts w:ascii="Arial" w:hAnsi="Arial" w:cs="Arial"/>
                <w:i/>
              </w:rPr>
              <w:t>)</w:t>
            </w:r>
            <w:bookmarkStart w:id="0" w:name="_GoBack"/>
            <w:bookmarkEnd w:id="0"/>
          </w:p>
        </w:tc>
      </w:tr>
      <w:tr w:rsidR="009E480D" w:rsidRPr="00AC6EF1" w:rsidTr="00803A2F"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120" w:line="240" w:lineRule="auto"/>
              <w:jc w:val="center"/>
              <w:rPr>
                <w:rFonts w:ascii="Arial Narrow" w:hAnsi="Arial Narrow" w:cs="Arial Narrow"/>
                <w:b/>
                <w:sz w:val="2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 w:right="91"/>
              <w:jc w:val="center"/>
              <w:rPr>
                <w:rFonts w:cs="Calibri"/>
                <w:lang w:eastAsia="ru-RU"/>
              </w:rPr>
            </w:pPr>
            <w:r w:rsidRPr="00AC6EF1">
              <w:rPr>
                <w:rFonts w:cs="Calibri"/>
                <w:b/>
                <w:sz w:val="20"/>
                <w:lang w:eastAsia="ru-RU"/>
              </w:rPr>
              <w:t>СВЕДЕНИЯ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ОБ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УЧАСТНИКЕ</w:t>
            </w: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Фамилия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, </w:t>
            </w:r>
            <w:r w:rsidRPr="00AC6EF1">
              <w:rPr>
                <w:rFonts w:cs="Calibri"/>
                <w:b/>
                <w:sz w:val="18"/>
                <w:lang w:eastAsia="ru-RU"/>
              </w:rPr>
              <w:t>имя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, </w:t>
            </w:r>
            <w:r w:rsidRPr="00AC6EF1">
              <w:rPr>
                <w:rFonts w:cs="Calibri"/>
                <w:b/>
                <w:sz w:val="18"/>
                <w:lang w:eastAsia="ru-RU"/>
              </w:rPr>
              <w:t>отчество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полностью</w:t>
            </w: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Место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18"/>
                <w:lang w:eastAsia="ru-RU"/>
              </w:rPr>
              <w:t>проживания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sz w:val="14"/>
                <w:lang w:eastAsia="ru-RU"/>
              </w:rPr>
              <w:t>населенный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пункт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: </w:t>
            </w:r>
            <w:r w:rsidRPr="00AC6EF1">
              <w:rPr>
                <w:rFonts w:cs="Calibri"/>
                <w:sz w:val="14"/>
                <w:lang w:eastAsia="ru-RU"/>
              </w:rPr>
              <w:t>город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sz w:val="14"/>
                <w:lang w:eastAsia="ru-RU"/>
              </w:rPr>
              <w:t>поселок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и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т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.</w:t>
            </w:r>
            <w:r w:rsidRPr="00AC6EF1">
              <w:rPr>
                <w:rFonts w:cs="Calibri"/>
                <w:sz w:val="14"/>
                <w:lang w:eastAsia="ru-RU"/>
              </w:rPr>
              <w:t>п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.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Контакты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номер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домашнего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(</w:t>
            </w:r>
            <w:r w:rsidRPr="00AC6EF1">
              <w:rPr>
                <w:rFonts w:cs="Calibri"/>
                <w:i/>
                <w:sz w:val="14"/>
                <w:lang w:eastAsia="ru-RU"/>
              </w:rPr>
              <w:t>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кодом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>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номер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сотового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телефона</w:t>
            </w: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адрес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электронной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почты</w:t>
            </w:r>
          </w:p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«_</w:t>
            </w:r>
            <w:proofErr w:type="gramStart"/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_»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 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__________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_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20___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 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г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.</w:t>
            </w:r>
          </w:p>
          <w:p w:rsidR="009E480D" w:rsidRPr="00AC6EF1" w:rsidRDefault="009E480D" w:rsidP="00803A2F">
            <w:pPr>
              <w:spacing w:after="120" w:line="240" w:lineRule="auto"/>
              <w:ind w:right="-255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дата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заполнения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заявки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ind w:right="-255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Подпись родителя</w:t>
            </w: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lang w:eastAsia="ru-RU"/>
              </w:rPr>
            </w:pPr>
          </w:p>
        </w:tc>
      </w:tr>
    </w:tbl>
    <w:p w:rsidR="009E480D" w:rsidRPr="00AC6EF1" w:rsidRDefault="009E480D" w:rsidP="009E480D">
      <w:pPr>
        <w:spacing w:after="0" w:line="240" w:lineRule="auto"/>
        <w:ind w:left="-142" w:hanging="851"/>
        <w:rPr>
          <w:rFonts w:ascii="Arial Narrow" w:hAnsi="Arial Narrow" w:cs="Arial Narrow"/>
          <w:sz w:val="8"/>
          <w:lang w:eastAsia="ru-RU"/>
        </w:rPr>
      </w:pPr>
    </w:p>
    <w:p w:rsidR="009E480D" w:rsidRPr="00AC6EF1" w:rsidRDefault="009E480D" w:rsidP="009E480D">
      <w:pPr>
        <w:rPr>
          <w:rFonts w:cs="Calibri"/>
          <w:lang w:eastAsia="ru-RU"/>
        </w:rPr>
      </w:pPr>
    </w:p>
    <w:p w:rsidR="009E480D" w:rsidRPr="00AC6EF1" w:rsidRDefault="009E480D" w:rsidP="009E480D">
      <w:pPr>
        <w:rPr>
          <w:rFonts w:cs="Calibri"/>
          <w:lang w:eastAsia="ru-RU"/>
        </w:rPr>
      </w:pPr>
    </w:p>
    <w:p w:rsidR="009E480D" w:rsidRPr="0018026A" w:rsidRDefault="009E480D" w:rsidP="009E480D">
      <w:pPr>
        <w:rPr>
          <w:rFonts w:ascii="Bookman Old Style" w:hAnsi="Bookman Old Style"/>
          <w:sz w:val="24"/>
          <w:szCs w:val="24"/>
        </w:rPr>
      </w:pPr>
    </w:p>
    <w:p w:rsidR="009E480D" w:rsidRPr="0018026A" w:rsidRDefault="009E480D" w:rsidP="009E480D">
      <w:pPr>
        <w:rPr>
          <w:rFonts w:ascii="Bookman Old Style" w:hAnsi="Bookman Old Style"/>
          <w:sz w:val="24"/>
          <w:szCs w:val="24"/>
        </w:rPr>
      </w:pPr>
    </w:p>
    <w:p w:rsidR="009E480D" w:rsidRPr="00212947" w:rsidRDefault="009E480D" w:rsidP="009E480D">
      <w:pPr>
        <w:rPr>
          <w:rFonts w:ascii="Bookman Old Style" w:hAnsi="Bookman Old Style"/>
          <w:sz w:val="24"/>
          <w:szCs w:val="24"/>
        </w:rPr>
      </w:pPr>
    </w:p>
    <w:p w:rsidR="003A2843" w:rsidRDefault="00B00B26"/>
    <w:sectPr w:rsidR="003A2843" w:rsidSect="008F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3"/>
    <w:rsid w:val="00143D9F"/>
    <w:rsid w:val="00447F7F"/>
    <w:rsid w:val="009E480D"/>
    <w:rsid w:val="00AB1646"/>
    <w:rsid w:val="00AF20D3"/>
    <w:rsid w:val="00AF49F3"/>
    <w:rsid w:val="00B00B26"/>
    <w:rsid w:val="00DD119A"/>
    <w:rsid w:val="00D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308F"/>
  <w15:chartTrackingRefBased/>
  <w15:docId w15:val="{D5098C84-0B40-4ED5-A7CE-8FF421F5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Ощёхина Оксана Владимировна</dc:creator>
  <cp:keywords/>
  <dc:description/>
  <cp:lastModifiedBy>Ощёхина Оксана Владимировна</cp:lastModifiedBy>
  <cp:revision>2</cp:revision>
  <dcterms:created xsi:type="dcterms:W3CDTF">2023-01-10T12:50:00Z</dcterms:created>
  <dcterms:modified xsi:type="dcterms:W3CDTF">2023-01-10T12:50:00Z</dcterms:modified>
</cp:coreProperties>
</file>