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Layout w:type="fixed"/>
        <w:tblLook w:val="01E0" w:firstRow="1" w:lastRow="1" w:firstColumn="1" w:lastColumn="1" w:noHBand="0" w:noVBand="0"/>
      </w:tblPr>
      <w:tblGrid>
        <w:gridCol w:w="9647"/>
      </w:tblGrid>
      <w:tr w:rsidR="00BB5471" w:rsidRPr="00BB5471" w:rsidTr="007F47B2">
        <w:trPr>
          <w:trHeight w:val="628"/>
        </w:trPr>
        <w:tc>
          <w:tcPr>
            <w:tcW w:w="9647" w:type="dxa"/>
            <w:tcFitText/>
            <w:vAlign w:val="center"/>
          </w:tcPr>
          <w:p w:rsidR="00BB5471" w:rsidRPr="00BB5471" w:rsidRDefault="00BB5471" w:rsidP="00BB5471">
            <w:pPr>
              <w:spacing w:after="0" w:line="240" w:lineRule="auto"/>
              <w:jc w:val="center"/>
              <w:rPr>
                <w:rFonts w:ascii="Times New Roman" w:hAnsi="Times New Roman" w:cs="Times New Roman"/>
                <w:sz w:val="24"/>
                <w:szCs w:val="24"/>
              </w:rPr>
            </w:pPr>
            <w:bookmarkStart w:id="0" w:name="_Hlk87022874"/>
            <w:r w:rsidRPr="00BB5471">
              <w:rPr>
                <w:rFonts w:ascii="Times New Roman" w:hAnsi="Times New Roman" w:cs="Times New Roman"/>
                <w:spacing w:val="1"/>
                <w:w w:val="99"/>
                <w:sz w:val="24"/>
                <w:szCs w:val="24"/>
              </w:rPr>
              <w:t>МИНИСТЕРСТВО НАУКИ И ВЫСШЕГО ОБРАЗОВАНИЯ РОССИЙСКОЙ ФЕДЕРАЦИ</w:t>
            </w:r>
            <w:r w:rsidRPr="00BB5471">
              <w:rPr>
                <w:rFonts w:ascii="Times New Roman" w:hAnsi="Times New Roman" w:cs="Times New Roman"/>
                <w:spacing w:val="15"/>
                <w:w w:val="99"/>
                <w:sz w:val="24"/>
                <w:szCs w:val="24"/>
              </w:rPr>
              <w:t>И</w:t>
            </w:r>
          </w:p>
          <w:p w:rsidR="00BB5471" w:rsidRPr="00BB5471" w:rsidRDefault="00BB5471" w:rsidP="00BB5471">
            <w:pPr>
              <w:spacing w:after="0" w:line="240" w:lineRule="auto"/>
              <w:jc w:val="center"/>
              <w:rPr>
                <w:rFonts w:ascii="Times New Roman" w:hAnsi="Times New Roman" w:cs="Times New Roman"/>
                <w:caps/>
                <w:sz w:val="24"/>
                <w:szCs w:val="24"/>
              </w:rPr>
            </w:pPr>
            <w:r w:rsidRPr="00BB5471">
              <w:rPr>
                <w:rFonts w:ascii="Times New Roman" w:hAnsi="Times New Roman" w:cs="Times New Roman"/>
                <w:caps/>
                <w:sz w:val="24"/>
                <w:szCs w:val="24"/>
              </w:rPr>
              <w:t>федеральное государственное АВТОНОМНОЕ образовательное учреждение высшего образования</w:t>
            </w:r>
          </w:p>
          <w:p w:rsidR="00BB5471" w:rsidRPr="00BB5471" w:rsidRDefault="00BB5471" w:rsidP="00BB5471">
            <w:pPr>
              <w:spacing w:after="0" w:line="240" w:lineRule="auto"/>
              <w:jc w:val="center"/>
              <w:rPr>
                <w:rFonts w:ascii="Times New Roman" w:hAnsi="Times New Roman" w:cs="Times New Roman"/>
                <w:spacing w:val="20"/>
                <w:sz w:val="24"/>
                <w:szCs w:val="24"/>
              </w:rPr>
            </w:pPr>
            <w:r w:rsidRPr="00BB5471">
              <w:rPr>
                <w:rFonts w:ascii="Times New Roman" w:hAnsi="Times New Roman" w:cs="Times New Roman"/>
                <w:sz w:val="24"/>
                <w:szCs w:val="24"/>
              </w:rPr>
              <w:t>«Национальный исследовательский ядерный университет «МИФИ»</w:t>
            </w:r>
          </w:p>
        </w:tc>
      </w:tr>
      <w:tr w:rsidR="00BB5471" w:rsidRPr="00BB5471" w:rsidTr="007F47B2">
        <w:trPr>
          <w:trHeight w:val="975"/>
        </w:trPr>
        <w:tc>
          <w:tcPr>
            <w:tcW w:w="9647" w:type="dxa"/>
          </w:tcPr>
          <w:p w:rsidR="00BB5471" w:rsidRPr="00BB5471" w:rsidRDefault="00BB5471" w:rsidP="00BB5471">
            <w:pPr>
              <w:spacing w:after="0" w:line="240" w:lineRule="auto"/>
              <w:jc w:val="center"/>
              <w:rPr>
                <w:rFonts w:ascii="Times New Roman" w:hAnsi="Times New Roman" w:cs="Times New Roman"/>
                <w:b/>
                <w:sz w:val="24"/>
                <w:szCs w:val="24"/>
              </w:rPr>
            </w:pPr>
            <w:proofErr w:type="spellStart"/>
            <w:r w:rsidRPr="00BB5471">
              <w:rPr>
                <w:rFonts w:ascii="Times New Roman" w:hAnsi="Times New Roman" w:cs="Times New Roman"/>
                <w:b/>
                <w:sz w:val="24"/>
                <w:szCs w:val="24"/>
              </w:rPr>
              <w:t>Обнинский</w:t>
            </w:r>
            <w:proofErr w:type="spellEnd"/>
            <w:r w:rsidRPr="00BB5471">
              <w:rPr>
                <w:rFonts w:ascii="Times New Roman" w:hAnsi="Times New Roman" w:cs="Times New Roman"/>
                <w:b/>
                <w:sz w:val="24"/>
                <w:szCs w:val="24"/>
              </w:rPr>
              <w:t xml:space="preserve"> институт атомной энергетики – </w:t>
            </w:r>
          </w:p>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sz w:val="24"/>
                <w:szCs w:val="24"/>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b/>
                <w:sz w:val="24"/>
                <w:szCs w:val="24"/>
              </w:rPr>
              <w:t>(ИАТЭ НИЯУ МИФИ)</w:t>
            </w:r>
          </w:p>
        </w:tc>
      </w:tr>
      <w:bookmarkEnd w:id="0"/>
    </w:tbl>
    <w:p w:rsidR="00BB5471" w:rsidRPr="00BB5471" w:rsidRDefault="00BB5471" w:rsidP="00BB5471">
      <w:pPr>
        <w:spacing w:after="0" w:line="240" w:lineRule="auto"/>
        <w:ind w:right="-5"/>
        <w:jc w:val="center"/>
        <w:rPr>
          <w:rFonts w:ascii="Times New Roman" w:hAnsi="Times New Roman" w:cs="Times New Roman"/>
          <w:b/>
          <w:sz w:val="24"/>
          <w:szCs w:val="24"/>
        </w:rPr>
      </w:pPr>
    </w:p>
    <w:p w:rsidR="00BB5471" w:rsidRPr="00BB5471" w:rsidRDefault="00BB5471" w:rsidP="00BB5471">
      <w:pPr>
        <w:spacing w:after="0" w:line="240" w:lineRule="auto"/>
        <w:ind w:right="-5"/>
        <w:jc w:val="center"/>
        <w:rPr>
          <w:rFonts w:ascii="Times New Roman" w:hAnsi="Times New Roman" w:cs="Times New Roman"/>
          <w:b/>
          <w:sz w:val="24"/>
          <w:szCs w:val="24"/>
        </w:rPr>
      </w:pPr>
    </w:p>
    <w:p w:rsidR="00BB5471" w:rsidRPr="00BB5471" w:rsidRDefault="00BB5471" w:rsidP="00BB5471">
      <w:pPr>
        <w:spacing w:after="0" w:line="240" w:lineRule="auto"/>
        <w:ind w:right="-5"/>
        <w:jc w:val="center"/>
        <w:rPr>
          <w:rFonts w:ascii="Times New Roman" w:hAnsi="Times New Roman" w:cs="Times New Roman"/>
          <w:b/>
          <w:sz w:val="24"/>
          <w:szCs w:val="24"/>
        </w:rPr>
      </w:pPr>
    </w:p>
    <w:p w:rsidR="00BB5471" w:rsidRPr="00BB5471" w:rsidRDefault="00BB5471" w:rsidP="00BB5471">
      <w:pPr>
        <w:spacing w:after="0" w:line="240" w:lineRule="auto"/>
        <w:jc w:val="right"/>
        <w:rPr>
          <w:rFonts w:ascii="Times New Roman" w:hAnsi="Times New Roman" w:cs="Times New Roman"/>
          <w:sz w:val="24"/>
          <w:szCs w:val="24"/>
        </w:rPr>
      </w:pPr>
      <w:r w:rsidRPr="00BB5471">
        <w:rPr>
          <w:rFonts w:ascii="Times New Roman" w:hAnsi="Times New Roman" w:cs="Times New Roman"/>
          <w:sz w:val="24"/>
          <w:szCs w:val="24"/>
        </w:rPr>
        <w:t xml:space="preserve">Утверждено на заседании </w:t>
      </w:r>
    </w:p>
    <w:p w:rsidR="00BB5471" w:rsidRPr="00BB5471" w:rsidRDefault="00BB5471" w:rsidP="00BB5471">
      <w:pPr>
        <w:spacing w:after="0" w:line="240" w:lineRule="auto"/>
        <w:jc w:val="right"/>
        <w:rPr>
          <w:rFonts w:ascii="Times New Roman" w:hAnsi="Times New Roman" w:cs="Times New Roman"/>
          <w:sz w:val="24"/>
          <w:szCs w:val="24"/>
        </w:rPr>
      </w:pPr>
      <w:r w:rsidRPr="00BB5471">
        <w:rPr>
          <w:rFonts w:ascii="Times New Roman" w:hAnsi="Times New Roman" w:cs="Times New Roman"/>
          <w:sz w:val="24"/>
          <w:szCs w:val="24"/>
        </w:rPr>
        <w:t xml:space="preserve">отделения биотехнологий  </w:t>
      </w:r>
    </w:p>
    <w:p w:rsidR="00BB5471" w:rsidRPr="00BB5471" w:rsidRDefault="00BB5471" w:rsidP="00BB5471">
      <w:pPr>
        <w:spacing w:after="0" w:line="240" w:lineRule="auto"/>
        <w:jc w:val="right"/>
        <w:rPr>
          <w:rFonts w:ascii="Times New Roman" w:hAnsi="Times New Roman" w:cs="Times New Roman"/>
          <w:sz w:val="24"/>
          <w:szCs w:val="24"/>
        </w:rPr>
      </w:pPr>
      <w:r w:rsidRPr="00BB5471">
        <w:rPr>
          <w:rFonts w:ascii="Times New Roman" w:hAnsi="Times New Roman" w:cs="Times New Roman"/>
          <w:sz w:val="24"/>
          <w:szCs w:val="24"/>
        </w:rPr>
        <w:t>ИАТЭ НИЯУ МИФИ</w:t>
      </w:r>
    </w:p>
    <w:p w:rsidR="00BB5471" w:rsidRPr="00BB5471" w:rsidRDefault="00BB5471" w:rsidP="00BB5471">
      <w:pPr>
        <w:spacing w:after="0" w:line="240" w:lineRule="auto"/>
        <w:jc w:val="right"/>
        <w:rPr>
          <w:rFonts w:ascii="Times New Roman" w:hAnsi="Times New Roman" w:cs="Times New Roman"/>
          <w:sz w:val="24"/>
          <w:szCs w:val="24"/>
        </w:rPr>
      </w:pPr>
      <w:r w:rsidRPr="00BB5471">
        <w:rPr>
          <w:rFonts w:ascii="Times New Roman" w:hAnsi="Times New Roman" w:cs="Times New Roman"/>
          <w:sz w:val="24"/>
          <w:szCs w:val="24"/>
        </w:rPr>
        <w:t xml:space="preserve">протокол № 11 от 07.06.2021 г. </w:t>
      </w:r>
    </w:p>
    <w:p w:rsidR="00BB5471" w:rsidRPr="00BB5471" w:rsidRDefault="00BB5471" w:rsidP="00BB5471">
      <w:pPr>
        <w:spacing w:after="0" w:line="240" w:lineRule="auto"/>
        <w:jc w:val="right"/>
        <w:rPr>
          <w:rFonts w:ascii="Times New Roman" w:hAnsi="Times New Roman" w:cs="Times New Roman"/>
          <w:sz w:val="24"/>
          <w:szCs w:val="24"/>
        </w:rPr>
      </w:pPr>
    </w:p>
    <w:p w:rsidR="00BB5471" w:rsidRPr="00BB5471" w:rsidRDefault="00BB5471" w:rsidP="00BB5471">
      <w:pPr>
        <w:spacing w:after="0" w:line="240" w:lineRule="auto"/>
        <w:jc w:val="right"/>
        <w:rPr>
          <w:rFonts w:ascii="Times New Roman" w:hAnsi="Times New Roman" w:cs="Times New Roman"/>
          <w:sz w:val="24"/>
          <w:szCs w:val="24"/>
        </w:rPr>
      </w:pPr>
    </w:p>
    <w:p w:rsidR="00BB5471" w:rsidRPr="00BB5471" w:rsidRDefault="00BB5471" w:rsidP="00BB5471">
      <w:pPr>
        <w:spacing w:after="0" w:line="240" w:lineRule="auto"/>
        <w:jc w:val="right"/>
        <w:rPr>
          <w:rFonts w:ascii="Times New Roman" w:hAnsi="Times New Roman" w:cs="Times New Roman"/>
          <w:sz w:val="24"/>
          <w:szCs w:val="24"/>
        </w:rPr>
      </w:pPr>
    </w:p>
    <w:p w:rsidR="00BB5471" w:rsidRPr="00BB5471" w:rsidRDefault="00BB5471" w:rsidP="00BB5471">
      <w:pPr>
        <w:spacing w:after="0" w:line="240" w:lineRule="auto"/>
        <w:jc w:val="right"/>
        <w:rPr>
          <w:rFonts w:ascii="Times New Roman" w:hAnsi="Times New Roman" w:cs="Times New Roman"/>
          <w:sz w:val="24"/>
          <w:szCs w:val="24"/>
        </w:rPr>
      </w:pPr>
    </w:p>
    <w:p w:rsidR="00BB5471" w:rsidRPr="00BB5471" w:rsidRDefault="00BB5471" w:rsidP="00BB5471">
      <w:pPr>
        <w:spacing w:after="0" w:line="240" w:lineRule="auto"/>
        <w:jc w:val="right"/>
        <w:rPr>
          <w:rFonts w:ascii="Times New Roman" w:hAnsi="Times New Roman" w:cs="Times New Roman"/>
          <w:sz w:val="24"/>
          <w:szCs w:val="24"/>
        </w:rPr>
      </w:pPr>
    </w:p>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МЕТОДИЧЕСКИЕ РЕКОМЕНДАЦИИ</w:t>
      </w:r>
    </w:p>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к самостоятельной работе студента</w:t>
      </w:r>
    </w:p>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 xml:space="preserve">по написанию </w:t>
      </w:r>
      <w:r>
        <w:rPr>
          <w:rFonts w:ascii="Times New Roman" w:hAnsi="Times New Roman" w:cs="Times New Roman"/>
          <w:b/>
          <w:sz w:val="24"/>
          <w:szCs w:val="24"/>
        </w:rPr>
        <w:t>тезисов доклада</w:t>
      </w:r>
    </w:p>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 xml:space="preserve">по учебным дисциплинам </w:t>
      </w:r>
    </w:p>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общенаучного и профессионального профилей</w:t>
      </w:r>
    </w:p>
    <w:p w:rsidR="00BB5471" w:rsidRPr="00BB5471" w:rsidRDefault="00BB5471" w:rsidP="00BB5471">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BB5471" w:rsidRPr="00BB5471" w:rsidTr="007F47B2">
        <w:tc>
          <w:tcPr>
            <w:tcW w:w="9571" w:type="dxa"/>
          </w:tcPr>
          <w:p w:rsidR="00BB5471" w:rsidRPr="00BB5471" w:rsidRDefault="00BB5471" w:rsidP="00BB5471">
            <w:pPr>
              <w:spacing w:after="0" w:line="240" w:lineRule="auto"/>
              <w:rPr>
                <w:rFonts w:ascii="Times New Roman" w:hAnsi="Times New Roman" w:cs="Times New Roman"/>
                <w:sz w:val="24"/>
                <w:szCs w:val="24"/>
              </w:rPr>
            </w:pPr>
          </w:p>
        </w:tc>
      </w:tr>
      <w:tr w:rsidR="00BB5471" w:rsidRPr="00BB5471" w:rsidTr="007F47B2">
        <w:tc>
          <w:tcPr>
            <w:tcW w:w="9571" w:type="dxa"/>
            <w:hideMark/>
          </w:tcPr>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sz w:val="24"/>
                <w:szCs w:val="24"/>
              </w:rPr>
              <w:t>для студентов специальности/направления подготовки</w:t>
            </w:r>
          </w:p>
        </w:tc>
      </w:tr>
      <w:tr w:rsidR="00BB5471" w:rsidRPr="00BB5471" w:rsidTr="007F47B2">
        <w:tc>
          <w:tcPr>
            <w:tcW w:w="9571" w:type="dxa"/>
          </w:tcPr>
          <w:p w:rsidR="00BB5471" w:rsidRPr="00BB5471" w:rsidRDefault="00BB5471" w:rsidP="00BB5471">
            <w:pPr>
              <w:spacing w:after="0" w:line="240" w:lineRule="auto"/>
              <w:rPr>
                <w:rFonts w:ascii="Times New Roman" w:hAnsi="Times New Roman" w:cs="Times New Roman"/>
                <w:sz w:val="24"/>
                <w:szCs w:val="24"/>
              </w:rPr>
            </w:pPr>
          </w:p>
        </w:tc>
      </w:tr>
      <w:tr w:rsidR="00BB5471" w:rsidRPr="00BB5471" w:rsidTr="007F47B2">
        <w:tc>
          <w:tcPr>
            <w:tcW w:w="9571" w:type="dxa"/>
            <w:tcBorders>
              <w:top w:val="nil"/>
              <w:left w:val="nil"/>
              <w:bottom w:val="single" w:sz="4" w:space="0" w:color="auto"/>
              <w:right w:val="nil"/>
            </w:tcBorders>
            <w:hideMark/>
          </w:tcPr>
          <w:p w:rsidR="00BB5471" w:rsidRPr="00BB5471" w:rsidRDefault="00BB5471" w:rsidP="00BB5471">
            <w:pPr>
              <w:spacing w:after="0" w:line="240" w:lineRule="auto"/>
              <w:jc w:val="center"/>
              <w:rPr>
                <w:rFonts w:ascii="Times New Roman" w:hAnsi="Times New Roman" w:cs="Times New Roman"/>
                <w:b/>
                <w:sz w:val="24"/>
                <w:szCs w:val="24"/>
              </w:rPr>
            </w:pPr>
            <w:r w:rsidRPr="00BB5471">
              <w:rPr>
                <w:rFonts w:ascii="Times New Roman" w:hAnsi="Times New Roman" w:cs="Times New Roman"/>
                <w:b/>
                <w:sz w:val="24"/>
                <w:szCs w:val="24"/>
              </w:rPr>
              <w:t>06.03.01 – Биология / 06.04.01 – Биология</w:t>
            </w:r>
          </w:p>
        </w:tc>
      </w:tr>
      <w:tr w:rsidR="00BB5471" w:rsidRPr="00BB5471" w:rsidTr="007F47B2">
        <w:tc>
          <w:tcPr>
            <w:tcW w:w="9571" w:type="dxa"/>
            <w:tcBorders>
              <w:top w:val="single" w:sz="4" w:space="0" w:color="auto"/>
              <w:left w:val="nil"/>
              <w:bottom w:val="nil"/>
              <w:right w:val="nil"/>
            </w:tcBorders>
            <w:hideMark/>
          </w:tcPr>
          <w:p w:rsidR="00BB5471" w:rsidRPr="00BB5471" w:rsidRDefault="00BB5471" w:rsidP="00BB5471">
            <w:pPr>
              <w:spacing w:after="0" w:line="240" w:lineRule="auto"/>
              <w:jc w:val="center"/>
              <w:rPr>
                <w:rFonts w:ascii="Times New Roman" w:hAnsi="Times New Roman" w:cs="Times New Roman"/>
                <w:i/>
                <w:sz w:val="24"/>
                <w:szCs w:val="24"/>
              </w:rPr>
            </w:pPr>
            <w:r w:rsidRPr="00BB5471">
              <w:rPr>
                <w:rFonts w:ascii="Times New Roman" w:hAnsi="Times New Roman" w:cs="Times New Roman"/>
                <w:i/>
                <w:sz w:val="24"/>
                <w:szCs w:val="24"/>
              </w:rPr>
              <w:t>Шифр, название специальности/направления подготовки</w:t>
            </w:r>
          </w:p>
        </w:tc>
      </w:tr>
      <w:tr w:rsidR="00BB5471" w:rsidRPr="00BB5471" w:rsidTr="007F47B2">
        <w:tc>
          <w:tcPr>
            <w:tcW w:w="9571" w:type="dxa"/>
          </w:tcPr>
          <w:p w:rsidR="00BB5471" w:rsidRPr="00BB5471" w:rsidRDefault="00BB5471" w:rsidP="00BB5471">
            <w:pPr>
              <w:spacing w:after="0" w:line="240" w:lineRule="auto"/>
              <w:jc w:val="center"/>
              <w:rPr>
                <w:rFonts w:ascii="Times New Roman" w:hAnsi="Times New Roman" w:cs="Times New Roman"/>
                <w:i/>
                <w:sz w:val="24"/>
                <w:szCs w:val="24"/>
              </w:rPr>
            </w:pPr>
          </w:p>
        </w:tc>
      </w:tr>
      <w:tr w:rsidR="00BB5471" w:rsidRPr="00BB5471" w:rsidTr="007F47B2">
        <w:tc>
          <w:tcPr>
            <w:tcW w:w="9571" w:type="dxa"/>
          </w:tcPr>
          <w:p w:rsidR="00BB5471" w:rsidRPr="00BB5471" w:rsidRDefault="00BB5471" w:rsidP="00BB5471">
            <w:pPr>
              <w:spacing w:after="0" w:line="240" w:lineRule="auto"/>
              <w:jc w:val="center"/>
              <w:rPr>
                <w:rFonts w:ascii="Times New Roman" w:hAnsi="Times New Roman" w:cs="Times New Roman"/>
                <w:i/>
                <w:sz w:val="24"/>
                <w:szCs w:val="24"/>
              </w:rPr>
            </w:pPr>
          </w:p>
        </w:tc>
      </w:tr>
      <w:tr w:rsidR="00BB5471" w:rsidRPr="00BB5471" w:rsidTr="007F47B2">
        <w:tc>
          <w:tcPr>
            <w:tcW w:w="9571" w:type="dxa"/>
            <w:hideMark/>
          </w:tcPr>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sz w:val="24"/>
                <w:szCs w:val="24"/>
              </w:rPr>
              <w:t>специализации/профиля</w:t>
            </w:r>
          </w:p>
        </w:tc>
      </w:tr>
      <w:tr w:rsidR="00BB5471" w:rsidRPr="00BB5471" w:rsidTr="007F47B2">
        <w:tc>
          <w:tcPr>
            <w:tcW w:w="9571" w:type="dxa"/>
            <w:tcBorders>
              <w:top w:val="nil"/>
              <w:left w:val="nil"/>
              <w:bottom w:val="single" w:sz="4" w:space="0" w:color="auto"/>
              <w:right w:val="nil"/>
            </w:tcBorders>
          </w:tcPr>
          <w:p w:rsidR="00BB5471" w:rsidRPr="00BB5471" w:rsidRDefault="00BB5471" w:rsidP="00BB5471">
            <w:pPr>
              <w:spacing w:after="0" w:line="240" w:lineRule="auto"/>
              <w:jc w:val="center"/>
              <w:rPr>
                <w:rFonts w:ascii="Times New Roman" w:hAnsi="Times New Roman" w:cs="Times New Roman"/>
                <w:i/>
                <w:sz w:val="24"/>
                <w:szCs w:val="24"/>
              </w:rPr>
            </w:pPr>
            <w:r w:rsidRPr="00BB5471">
              <w:rPr>
                <w:rFonts w:ascii="Times New Roman" w:hAnsi="Times New Roman" w:cs="Times New Roman"/>
                <w:i/>
                <w:sz w:val="24"/>
                <w:szCs w:val="24"/>
              </w:rPr>
              <w:t>Радиобиология / Экспериментальная радиология</w:t>
            </w:r>
          </w:p>
        </w:tc>
      </w:tr>
      <w:tr w:rsidR="00BB5471" w:rsidRPr="00BB5471" w:rsidTr="007F47B2">
        <w:tc>
          <w:tcPr>
            <w:tcW w:w="9571" w:type="dxa"/>
            <w:tcBorders>
              <w:top w:val="single" w:sz="4" w:space="0" w:color="auto"/>
              <w:left w:val="nil"/>
              <w:bottom w:val="nil"/>
              <w:right w:val="nil"/>
            </w:tcBorders>
            <w:hideMark/>
          </w:tcPr>
          <w:p w:rsidR="00BB5471" w:rsidRPr="00BB5471" w:rsidRDefault="00BB5471" w:rsidP="00BB5471">
            <w:pPr>
              <w:spacing w:after="0" w:line="240" w:lineRule="auto"/>
              <w:jc w:val="center"/>
              <w:rPr>
                <w:rFonts w:ascii="Times New Roman" w:hAnsi="Times New Roman" w:cs="Times New Roman"/>
                <w:i/>
                <w:sz w:val="24"/>
                <w:szCs w:val="24"/>
              </w:rPr>
            </w:pPr>
            <w:r w:rsidRPr="00BB5471">
              <w:rPr>
                <w:rFonts w:ascii="Times New Roman" w:hAnsi="Times New Roman" w:cs="Times New Roman"/>
                <w:i/>
                <w:sz w:val="24"/>
                <w:szCs w:val="24"/>
              </w:rPr>
              <w:t>Шифр, название специализации/профиля</w:t>
            </w:r>
          </w:p>
        </w:tc>
      </w:tr>
      <w:tr w:rsidR="00BB5471" w:rsidRPr="00BB5471" w:rsidTr="007F47B2">
        <w:tc>
          <w:tcPr>
            <w:tcW w:w="9571" w:type="dxa"/>
          </w:tcPr>
          <w:p w:rsidR="00BB5471" w:rsidRPr="00BB5471" w:rsidRDefault="00BB5471" w:rsidP="00BB5471">
            <w:pPr>
              <w:spacing w:after="0" w:line="240" w:lineRule="auto"/>
              <w:jc w:val="center"/>
              <w:rPr>
                <w:rFonts w:ascii="Times New Roman" w:hAnsi="Times New Roman" w:cs="Times New Roman"/>
                <w:i/>
                <w:sz w:val="24"/>
                <w:szCs w:val="24"/>
              </w:rPr>
            </w:pPr>
          </w:p>
        </w:tc>
      </w:tr>
      <w:tr w:rsidR="00BB5471" w:rsidRPr="00BB5471" w:rsidTr="007F47B2">
        <w:tc>
          <w:tcPr>
            <w:tcW w:w="9571" w:type="dxa"/>
          </w:tcPr>
          <w:p w:rsidR="00BB5471" w:rsidRPr="00BB5471" w:rsidRDefault="00BB5471" w:rsidP="00BB5471">
            <w:pPr>
              <w:spacing w:after="0" w:line="240" w:lineRule="auto"/>
              <w:jc w:val="center"/>
              <w:rPr>
                <w:rFonts w:ascii="Times New Roman" w:hAnsi="Times New Roman" w:cs="Times New Roman"/>
                <w:i/>
                <w:sz w:val="24"/>
                <w:szCs w:val="24"/>
              </w:rPr>
            </w:pPr>
          </w:p>
        </w:tc>
      </w:tr>
      <w:tr w:rsidR="00BB5471" w:rsidRPr="00BB5471" w:rsidTr="007F47B2">
        <w:tc>
          <w:tcPr>
            <w:tcW w:w="9571" w:type="dxa"/>
            <w:hideMark/>
          </w:tcPr>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sz w:val="24"/>
                <w:szCs w:val="24"/>
              </w:rPr>
              <w:t xml:space="preserve">Форма обучения: </w:t>
            </w:r>
            <w:r w:rsidRPr="00BB5471">
              <w:rPr>
                <w:rFonts w:ascii="Times New Roman" w:hAnsi="Times New Roman" w:cs="Times New Roman"/>
                <w:b/>
                <w:sz w:val="24"/>
                <w:szCs w:val="24"/>
              </w:rPr>
              <w:t>очная</w:t>
            </w:r>
          </w:p>
        </w:tc>
      </w:tr>
    </w:tbl>
    <w:p w:rsidR="00BB5471" w:rsidRPr="00BB5471" w:rsidRDefault="00BB5471" w:rsidP="00BB5471">
      <w:pPr>
        <w:spacing w:after="0" w:line="240" w:lineRule="auto"/>
        <w:jc w:val="center"/>
        <w:rPr>
          <w:rFonts w:ascii="Times New Roman" w:hAnsi="Times New Roman" w:cs="Times New Roman"/>
          <w:sz w:val="24"/>
          <w:szCs w:val="24"/>
        </w:rPr>
      </w:pPr>
    </w:p>
    <w:p w:rsidR="00BB5471" w:rsidRDefault="00BB5471" w:rsidP="00BB5471">
      <w:pPr>
        <w:jc w:val="center"/>
        <w:rPr>
          <w:sz w:val="28"/>
          <w:szCs w:val="28"/>
        </w:rPr>
      </w:pPr>
    </w:p>
    <w:p w:rsidR="00BB5471" w:rsidRDefault="00BB5471" w:rsidP="00BB5471">
      <w:pPr>
        <w:jc w:val="center"/>
        <w:rPr>
          <w:sz w:val="28"/>
          <w:szCs w:val="28"/>
        </w:rPr>
      </w:pPr>
    </w:p>
    <w:p w:rsidR="00BB5471" w:rsidRPr="00BB5471" w:rsidRDefault="00BB5471" w:rsidP="00BB5471">
      <w:pPr>
        <w:spacing w:after="0" w:line="240" w:lineRule="auto"/>
        <w:jc w:val="center"/>
        <w:rPr>
          <w:rFonts w:ascii="Times New Roman" w:hAnsi="Times New Roman" w:cs="Times New Roman"/>
          <w:sz w:val="24"/>
          <w:szCs w:val="24"/>
        </w:rPr>
      </w:pPr>
      <w:r w:rsidRPr="00BB5471">
        <w:rPr>
          <w:rFonts w:ascii="Times New Roman" w:hAnsi="Times New Roman" w:cs="Times New Roman"/>
          <w:sz w:val="24"/>
          <w:szCs w:val="24"/>
        </w:rPr>
        <w:t>г. Обнинск 2021 г.</w:t>
      </w:r>
    </w:p>
    <w:p w:rsidR="00BB5471" w:rsidRDefault="00BB5471">
      <w:pPr>
        <w:rPr>
          <w:b/>
          <w:sz w:val="28"/>
          <w:szCs w:val="28"/>
        </w:rPr>
      </w:pPr>
      <w:r>
        <w:rPr>
          <w:b/>
          <w:sz w:val="28"/>
          <w:szCs w:val="28"/>
        </w:rPr>
        <w:br w:type="page"/>
      </w:r>
    </w:p>
    <w:p w:rsidR="00BD5AFB" w:rsidRPr="000F3A8E" w:rsidRDefault="00BD5AFB" w:rsidP="00BB5471">
      <w:pPr>
        <w:jc w:val="center"/>
        <w:rPr>
          <w:rFonts w:ascii="Times New Roman" w:hAnsi="Times New Roman" w:cs="Times New Roman"/>
          <w:b/>
          <w:sz w:val="28"/>
          <w:szCs w:val="28"/>
        </w:rPr>
      </w:pPr>
      <w:r>
        <w:rPr>
          <w:rFonts w:ascii="Times New Roman" w:hAnsi="Times New Roman" w:cs="Times New Roman"/>
          <w:b/>
          <w:sz w:val="28"/>
          <w:szCs w:val="28"/>
        </w:rPr>
        <w:lastRenderedPageBreak/>
        <w:t>Правила написания</w:t>
      </w:r>
      <w:r w:rsidRPr="000F3A8E">
        <w:rPr>
          <w:rFonts w:ascii="Times New Roman" w:hAnsi="Times New Roman" w:cs="Times New Roman"/>
          <w:b/>
          <w:sz w:val="28"/>
          <w:szCs w:val="28"/>
        </w:rPr>
        <w:t xml:space="preserve"> тезис</w:t>
      </w:r>
      <w:r>
        <w:rPr>
          <w:rFonts w:ascii="Times New Roman" w:hAnsi="Times New Roman" w:cs="Times New Roman"/>
          <w:b/>
          <w:sz w:val="28"/>
          <w:szCs w:val="28"/>
        </w:rPr>
        <w:t>ов</w:t>
      </w:r>
      <w:r w:rsidRPr="000F3A8E">
        <w:rPr>
          <w:rFonts w:ascii="Times New Roman" w:hAnsi="Times New Roman" w:cs="Times New Roman"/>
          <w:b/>
          <w:sz w:val="28"/>
          <w:szCs w:val="28"/>
        </w:rPr>
        <w:t xml:space="preserve"> доклада</w:t>
      </w:r>
    </w:p>
    <w:p w:rsidR="00BD5AFB"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Согласно словарным определениям, тезис – это доказываемое положение или утверждение. Тезисы доклада, статьи или другого объемного (как правило – текстового) материала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 Основная цель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 Главное отличие тезисов от других научных текстов – малый объем (1</w:t>
      </w:r>
      <w:r w:rsidR="00BB5471">
        <w:rPr>
          <w:rFonts w:ascii="Times New Roman" w:hAnsi="Times New Roman" w:cs="Times New Roman"/>
          <w:sz w:val="24"/>
          <w:szCs w:val="24"/>
        </w:rPr>
        <w:t>-</w:t>
      </w:r>
      <w:r w:rsidRPr="002B2C22">
        <w:rPr>
          <w:rFonts w:ascii="Times New Roman" w:hAnsi="Times New Roman" w:cs="Times New Roman"/>
          <w:sz w:val="24"/>
          <w:szCs w:val="24"/>
        </w:rPr>
        <w:t xml:space="preserve">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 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w:t>
      </w:r>
    </w:p>
    <w:p w:rsidR="00BD5AFB"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Любые тезисы могут быть отнесены к одному из двух основных типов:</w:t>
      </w:r>
    </w:p>
    <w:p w:rsidR="00BD5AFB" w:rsidRPr="00BB5471" w:rsidRDefault="00BD5AFB" w:rsidP="00BD5AFB">
      <w:pPr>
        <w:pStyle w:val="a3"/>
        <w:numPr>
          <w:ilvl w:val="0"/>
          <w:numId w:val="1"/>
        </w:numPr>
        <w:jc w:val="both"/>
        <w:rPr>
          <w:rFonts w:ascii="Times New Roman" w:hAnsi="Times New Roman" w:cs="Times New Roman"/>
          <w:i/>
          <w:sz w:val="24"/>
          <w:szCs w:val="24"/>
        </w:rPr>
      </w:pPr>
      <w:r w:rsidRPr="00BB5471">
        <w:rPr>
          <w:rFonts w:ascii="Times New Roman" w:hAnsi="Times New Roman" w:cs="Times New Roman"/>
          <w:i/>
          <w:sz w:val="24"/>
          <w:szCs w:val="24"/>
        </w:rPr>
        <w:t>Тезисы, составленные по публикации другого автора.</w:t>
      </w:r>
    </w:p>
    <w:p w:rsidR="00BD5AFB" w:rsidRPr="000F3A8E" w:rsidRDefault="00BD5AFB" w:rsidP="00BD5AFB">
      <w:pPr>
        <w:jc w:val="both"/>
        <w:rPr>
          <w:rFonts w:ascii="Times New Roman" w:hAnsi="Times New Roman" w:cs="Times New Roman"/>
          <w:sz w:val="24"/>
          <w:szCs w:val="24"/>
        </w:rPr>
      </w:pPr>
      <w:r w:rsidRPr="000F3A8E">
        <w:rPr>
          <w:rFonts w:ascii="Times New Roman" w:hAnsi="Times New Roman" w:cs="Times New Roman"/>
          <w:sz w:val="24"/>
          <w:szCs w:val="24"/>
        </w:rPr>
        <w:t xml:space="preserve"> Здесь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BD5AFB" w:rsidRPr="00BB5471" w:rsidRDefault="00BD5AFB" w:rsidP="00BD5AFB">
      <w:pPr>
        <w:ind w:firstLine="567"/>
        <w:jc w:val="both"/>
        <w:rPr>
          <w:rFonts w:ascii="Times New Roman" w:hAnsi="Times New Roman" w:cs="Times New Roman"/>
          <w:i/>
          <w:sz w:val="24"/>
          <w:szCs w:val="24"/>
        </w:rPr>
      </w:pPr>
      <w:r w:rsidRPr="00BB5471">
        <w:rPr>
          <w:rFonts w:ascii="Times New Roman" w:hAnsi="Times New Roman" w:cs="Times New Roman"/>
          <w:i/>
          <w:sz w:val="24"/>
          <w:szCs w:val="24"/>
        </w:rPr>
        <w:t xml:space="preserve"> 2. Тезисы, написанные на основе собственного оригинального материала.</w:t>
      </w:r>
    </w:p>
    <w:p w:rsidR="00BD5AFB"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Ко второму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w:t>
      </w:r>
      <w:r>
        <w:rPr>
          <w:rFonts w:ascii="Times New Roman" w:hAnsi="Times New Roman" w:cs="Times New Roman"/>
          <w:sz w:val="24"/>
          <w:szCs w:val="24"/>
        </w:rPr>
        <w:t>.</w:t>
      </w:r>
    </w:p>
    <w:p w:rsidR="00BB5471" w:rsidRPr="00BB5471" w:rsidRDefault="00BD5AFB" w:rsidP="00BB5471">
      <w:pPr>
        <w:jc w:val="both"/>
        <w:rPr>
          <w:rFonts w:ascii="Times New Roman" w:hAnsi="Times New Roman" w:cs="Times New Roman"/>
          <w:b/>
          <w:sz w:val="24"/>
          <w:szCs w:val="24"/>
        </w:rPr>
      </w:pPr>
      <w:r w:rsidRPr="00BB5471">
        <w:rPr>
          <w:rFonts w:ascii="Times New Roman" w:hAnsi="Times New Roman" w:cs="Times New Roman"/>
          <w:b/>
          <w:sz w:val="24"/>
          <w:szCs w:val="24"/>
        </w:rPr>
        <w:t xml:space="preserve"> Тезисы научных работ могут быть представлены двумя основными группами:</w:t>
      </w:r>
    </w:p>
    <w:p w:rsidR="00BB5471"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1. Написанные тезисы по уже имеющемуся материалу (большой статье или докладу). </w:t>
      </w:r>
    </w:p>
    <w:p w:rsidR="00BB5471"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2. Написанные тезисы до того, как составлен доклад. </w:t>
      </w:r>
    </w:p>
    <w:p w:rsidR="00BD5AFB" w:rsidRDefault="00BD5AFB" w:rsidP="00BD5AFB">
      <w:pPr>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В первом случае основной сложностью при составлении тезисов является необходимость значительного уменьшения объема печатного текста при максимальном сохранении его содержания. Чем хуже автор владеет материалом, тем труднее ему выразить свои мысли кратко. В такой ситуации поможет тот же рецепт, что и при </w:t>
      </w:r>
      <w:r w:rsidRPr="002B2C22">
        <w:rPr>
          <w:rFonts w:ascii="Times New Roman" w:hAnsi="Times New Roman" w:cs="Times New Roman"/>
          <w:sz w:val="24"/>
          <w:szCs w:val="24"/>
        </w:rPr>
        <w:lastRenderedPageBreak/>
        <w:t>составлении тезисов по материалам другого автора</w:t>
      </w:r>
      <w:r>
        <w:rPr>
          <w:rFonts w:ascii="Times New Roman" w:hAnsi="Times New Roman" w:cs="Times New Roman"/>
          <w:sz w:val="24"/>
          <w:szCs w:val="24"/>
        </w:rPr>
        <w:t>.</w:t>
      </w:r>
      <w:r w:rsidRPr="002B2C22">
        <w:rPr>
          <w:rFonts w:ascii="Times New Roman" w:hAnsi="Times New Roman" w:cs="Times New Roman"/>
          <w:sz w:val="24"/>
          <w:szCs w:val="24"/>
        </w:rPr>
        <w:t xml:space="preserve"> Наиболее часто встречается ситуация второго типа – когда вначале пишут тезисы, которые со временем автор расширяет до размеров статьи. Именно так преимущественно и поступают авторы тезисов докладов, представляемых на научные конференции. Основная сложность в таком случае заключается в том, что автор не до конца сформировал свое представление о том, что хочет написать. В научных исследованиях это является нормальной ситуацией. Вначале появляется идея, которую хочется записать. Запись будет краткой, так как кроме нее писать нечего. Дальше хочется сделать эту идею достоянием общественности – и автор садится за написание тезисов, которые потом отправит на конференцию. Чтобы сделать идею понятной читателю, необходимо ее аргументировать, ввести читателя в проблему, изложить другие аспекты работы. Первоначальное описание всех этих аспектов такое же короткое, как и описание самой идей. Весь текст умещается на 1–2 страницах – тезисы готовы. Дальнейший материал данного руководства сфокусирован именно на этом тяжелом случае.</w:t>
      </w:r>
    </w:p>
    <w:p w:rsidR="00BD5AFB" w:rsidRPr="00BB5471" w:rsidRDefault="00BD5AFB" w:rsidP="00BB5471">
      <w:pPr>
        <w:jc w:val="both"/>
        <w:rPr>
          <w:rFonts w:ascii="Times New Roman" w:hAnsi="Times New Roman" w:cs="Times New Roman"/>
          <w:b/>
          <w:sz w:val="24"/>
          <w:szCs w:val="24"/>
        </w:rPr>
      </w:pPr>
      <w:r w:rsidRPr="00BB5471">
        <w:rPr>
          <w:rFonts w:ascii="Times New Roman" w:hAnsi="Times New Roman" w:cs="Times New Roman"/>
          <w:b/>
          <w:sz w:val="24"/>
          <w:szCs w:val="24"/>
        </w:rPr>
        <w:t xml:space="preserve"> Можно выделить три основных типа тезисов:</w:t>
      </w:r>
    </w:p>
    <w:p w:rsidR="00BD5AFB"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 К постановке проблемы;</w:t>
      </w:r>
    </w:p>
    <w:p w:rsidR="00BD5AFB"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 Результаты исследования;</w:t>
      </w:r>
    </w:p>
    <w:p w:rsidR="00BD5AFB"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 Новая методика работы.</w:t>
      </w:r>
    </w:p>
    <w:p w:rsidR="00BB5471" w:rsidRDefault="00BB5471" w:rsidP="00BB5471">
      <w:pPr>
        <w:spacing w:after="0"/>
        <w:ind w:firstLine="567"/>
        <w:jc w:val="both"/>
        <w:rPr>
          <w:rFonts w:ascii="Times New Roman" w:hAnsi="Times New Roman" w:cs="Times New Roman"/>
          <w:sz w:val="24"/>
          <w:szCs w:val="24"/>
        </w:rPr>
      </w:pP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Каждый тип предъявляет довольно жесткие требования к структуре работы. </w:t>
      </w:r>
    </w:p>
    <w:p w:rsidR="00BB5471" w:rsidRDefault="00BB5471" w:rsidP="00BB5471">
      <w:pPr>
        <w:spacing w:after="0"/>
        <w:ind w:firstLine="567"/>
        <w:jc w:val="both"/>
        <w:rPr>
          <w:rFonts w:ascii="Times New Roman" w:hAnsi="Times New Roman" w:cs="Times New Roman"/>
          <w:sz w:val="24"/>
          <w:szCs w:val="24"/>
        </w:rPr>
      </w:pPr>
    </w:p>
    <w:p w:rsidR="00BB5471" w:rsidRPr="00BB5471" w:rsidRDefault="00BB5471" w:rsidP="00BB5471">
      <w:pPr>
        <w:spacing w:after="0"/>
        <w:jc w:val="both"/>
        <w:rPr>
          <w:rFonts w:ascii="Times New Roman" w:hAnsi="Times New Roman" w:cs="Times New Roman"/>
          <w:b/>
          <w:sz w:val="24"/>
          <w:szCs w:val="24"/>
        </w:rPr>
      </w:pPr>
      <w:r w:rsidRPr="00BB5471">
        <w:rPr>
          <w:rFonts w:ascii="Times New Roman" w:hAnsi="Times New Roman" w:cs="Times New Roman"/>
          <w:b/>
          <w:sz w:val="24"/>
          <w:szCs w:val="24"/>
        </w:rPr>
        <w:t>Типовая структура тезисов</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При написании тезисов типа </w:t>
      </w:r>
      <w:r w:rsidRPr="00BB5471">
        <w:rPr>
          <w:rFonts w:ascii="Times New Roman" w:hAnsi="Times New Roman" w:cs="Times New Roman"/>
          <w:i/>
          <w:sz w:val="24"/>
          <w:szCs w:val="24"/>
        </w:rPr>
        <w:t>«К постановке проблемы»</w:t>
      </w:r>
      <w:r w:rsidRPr="002B2C22">
        <w:rPr>
          <w:rFonts w:ascii="Times New Roman" w:hAnsi="Times New Roman" w:cs="Times New Roman"/>
          <w:sz w:val="24"/>
          <w:szCs w:val="24"/>
        </w:rPr>
        <w:t xml:space="preserve"> необходимо представить следующие блоки информации: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Краткое вступление (актуальность темы).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Цель работы (</w:t>
      </w:r>
      <w:proofErr w:type="gramStart"/>
      <w:r w:rsidRPr="002B2C22">
        <w:rPr>
          <w:rFonts w:ascii="Times New Roman" w:hAnsi="Times New Roman" w:cs="Times New Roman"/>
          <w:sz w:val="24"/>
          <w:szCs w:val="24"/>
        </w:rPr>
        <w:t>поставить проблему</w:t>
      </w:r>
      <w:proofErr w:type="gramEnd"/>
      <w:r w:rsidRPr="002B2C22">
        <w:rPr>
          <w:rFonts w:ascii="Times New Roman" w:hAnsi="Times New Roman" w:cs="Times New Roman"/>
          <w:sz w:val="24"/>
          <w:szCs w:val="24"/>
        </w:rPr>
        <w:t xml:space="preserve">/задачу).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Обзор существующих точек зрения на проблему, или описание ситуации в предметной области.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Некоторые собственные мысли на эту тему.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Предполагаемые исследования (опционально).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Вывод (какая задача или проблема ставится для последующего решения). </w:t>
      </w:r>
    </w:p>
    <w:p w:rsidR="00BB5471" w:rsidRDefault="00BB5471" w:rsidP="00BB5471">
      <w:pPr>
        <w:spacing w:after="0"/>
        <w:ind w:firstLine="567"/>
        <w:jc w:val="both"/>
        <w:rPr>
          <w:rFonts w:ascii="Times New Roman" w:hAnsi="Times New Roman" w:cs="Times New Roman"/>
          <w:sz w:val="24"/>
          <w:szCs w:val="24"/>
        </w:rPr>
      </w:pP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При написании тезисов типа </w:t>
      </w:r>
      <w:r w:rsidRPr="00BB5471">
        <w:rPr>
          <w:rFonts w:ascii="Times New Roman" w:hAnsi="Times New Roman" w:cs="Times New Roman"/>
          <w:i/>
          <w:sz w:val="24"/>
          <w:szCs w:val="24"/>
        </w:rPr>
        <w:t>«Результаты исследования»</w:t>
      </w:r>
      <w:r w:rsidRPr="002B2C22">
        <w:rPr>
          <w:rFonts w:ascii="Times New Roman" w:hAnsi="Times New Roman" w:cs="Times New Roman"/>
          <w:sz w:val="24"/>
          <w:szCs w:val="24"/>
        </w:rPr>
        <w:t xml:space="preserve"> необходимо представить следующие блоки информации: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Краткое вступление, постановка проблемы (собственно, все-то же, что в тезисах «к постановке проблемы», только коротко).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Цель работы (исследовать что-то конкретное).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Базовые положения исследования или гипотеза (в случае экспериментального исследования).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Примененные методы.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Параметры выборки.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Промежуточные результаты (при необходимости).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Основные результаты.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Интерпретация + выводы. </w:t>
      </w:r>
    </w:p>
    <w:p w:rsidR="00BB5471" w:rsidRDefault="00BB5471" w:rsidP="00BB5471">
      <w:pPr>
        <w:spacing w:after="0"/>
        <w:ind w:firstLine="567"/>
        <w:jc w:val="both"/>
        <w:rPr>
          <w:rFonts w:ascii="Times New Roman" w:hAnsi="Times New Roman" w:cs="Times New Roman"/>
          <w:sz w:val="24"/>
          <w:szCs w:val="24"/>
        </w:rPr>
      </w:pP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При написании тезисов типа «</w:t>
      </w:r>
      <w:r w:rsidRPr="00BB5471">
        <w:rPr>
          <w:rFonts w:ascii="Times New Roman" w:hAnsi="Times New Roman" w:cs="Times New Roman"/>
          <w:i/>
          <w:sz w:val="24"/>
          <w:szCs w:val="24"/>
        </w:rPr>
        <w:t>Новая методика работы»</w:t>
      </w:r>
      <w:r w:rsidRPr="002B2C22">
        <w:rPr>
          <w:rFonts w:ascii="Times New Roman" w:hAnsi="Times New Roman" w:cs="Times New Roman"/>
          <w:sz w:val="24"/>
          <w:szCs w:val="24"/>
        </w:rPr>
        <w:t xml:space="preserve"> необходимо представить следующие блоки информации: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Краткое вступление, описывающее задачи, для решения которых необходима разрабатываемая методика, область применения методики (актуальность).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Цель работы (разработать такую-то методику).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Описание существующих методик.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Описание новой методики.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Описание результатов применения.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Оценка преимуществ и ограничений новой методики. </w:t>
      </w:r>
    </w:p>
    <w:p w:rsidR="00BB5471"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 xml:space="preserve">− Выводы. </w:t>
      </w:r>
    </w:p>
    <w:p w:rsidR="00BB5471" w:rsidRDefault="00BB5471" w:rsidP="00BB5471">
      <w:pPr>
        <w:spacing w:after="0"/>
        <w:ind w:firstLine="567"/>
        <w:jc w:val="both"/>
        <w:rPr>
          <w:rFonts w:ascii="Times New Roman" w:hAnsi="Times New Roman" w:cs="Times New Roman"/>
          <w:sz w:val="24"/>
          <w:szCs w:val="24"/>
        </w:rPr>
      </w:pPr>
    </w:p>
    <w:p w:rsidR="00BB5471" w:rsidRPr="00BB5471" w:rsidRDefault="00BD5AFB" w:rsidP="00BB5471">
      <w:pPr>
        <w:spacing w:after="0"/>
        <w:ind w:firstLine="567"/>
        <w:jc w:val="both"/>
        <w:rPr>
          <w:rFonts w:ascii="Times New Roman" w:hAnsi="Times New Roman" w:cs="Times New Roman"/>
          <w:b/>
          <w:sz w:val="24"/>
          <w:szCs w:val="24"/>
        </w:rPr>
      </w:pPr>
      <w:r w:rsidRPr="00BB5471">
        <w:rPr>
          <w:rFonts w:ascii="Times New Roman" w:hAnsi="Times New Roman" w:cs="Times New Roman"/>
          <w:b/>
          <w:sz w:val="24"/>
          <w:szCs w:val="24"/>
        </w:rPr>
        <w:t xml:space="preserve">Оформление тезисов </w:t>
      </w:r>
    </w:p>
    <w:p w:rsidR="00BD5AFB" w:rsidRDefault="00BD5AFB" w:rsidP="00BB5471">
      <w:pPr>
        <w:spacing w:after="0"/>
        <w:ind w:firstLine="567"/>
        <w:jc w:val="both"/>
        <w:rPr>
          <w:rFonts w:ascii="Times New Roman" w:hAnsi="Times New Roman" w:cs="Times New Roman"/>
          <w:sz w:val="24"/>
          <w:szCs w:val="24"/>
        </w:rPr>
      </w:pPr>
      <w:r w:rsidRPr="002B2C22">
        <w:rPr>
          <w:rFonts w:ascii="Times New Roman" w:hAnsi="Times New Roman" w:cs="Times New Roman"/>
          <w:sz w:val="24"/>
          <w:szCs w:val="24"/>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 Обычный объем тезисов устанавливается равным 1</w:t>
      </w:r>
      <w:r w:rsidR="00BB5471">
        <w:rPr>
          <w:rFonts w:ascii="Times New Roman" w:hAnsi="Times New Roman" w:cs="Times New Roman"/>
          <w:sz w:val="24"/>
          <w:szCs w:val="24"/>
        </w:rPr>
        <w:t>-</w:t>
      </w:r>
      <w:r w:rsidRPr="002B2C22">
        <w:rPr>
          <w:rFonts w:ascii="Times New Roman" w:hAnsi="Times New Roman" w:cs="Times New Roman"/>
          <w:sz w:val="24"/>
          <w:szCs w:val="24"/>
        </w:rPr>
        <w:t xml:space="preserve">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2B2C22">
        <w:rPr>
          <w:rFonts w:ascii="Times New Roman" w:hAnsi="Times New Roman" w:cs="Times New Roman"/>
          <w:sz w:val="24"/>
          <w:szCs w:val="24"/>
        </w:rPr>
        <w:t>Times</w:t>
      </w:r>
      <w:proofErr w:type="spellEnd"/>
      <w:r w:rsidRPr="002B2C22">
        <w:rPr>
          <w:rFonts w:ascii="Times New Roman" w:hAnsi="Times New Roman" w:cs="Times New Roman"/>
          <w:sz w:val="24"/>
          <w:szCs w:val="24"/>
        </w:rPr>
        <w:t xml:space="preserve"> </w:t>
      </w:r>
      <w:proofErr w:type="spellStart"/>
      <w:r w:rsidRPr="002B2C22">
        <w:rPr>
          <w:rFonts w:ascii="Times New Roman" w:hAnsi="Times New Roman" w:cs="Times New Roman"/>
          <w:sz w:val="24"/>
          <w:szCs w:val="24"/>
        </w:rPr>
        <w:t>New</w:t>
      </w:r>
      <w:proofErr w:type="spellEnd"/>
      <w:r w:rsidRPr="002B2C22">
        <w:rPr>
          <w:rFonts w:ascii="Times New Roman" w:hAnsi="Times New Roman" w:cs="Times New Roman"/>
          <w:sz w:val="24"/>
          <w:szCs w:val="24"/>
        </w:rPr>
        <w:t xml:space="preserve"> </w:t>
      </w:r>
      <w:proofErr w:type="spellStart"/>
      <w:r w:rsidRPr="002B2C22">
        <w:rPr>
          <w:rFonts w:ascii="Times New Roman" w:hAnsi="Times New Roman" w:cs="Times New Roman"/>
          <w:sz w:val="24"/>
          <w:szCs w:val="24"/>
        </w:rPr>
        <w:t>Roman</w:t>
      </w:r>
      <w:proofErr w:type="spellEnd"/>
      <w:r w:rsidRPr="002B2C22">
        <w:rPr>
          <w:rFonts w:ascii="Times New Roman" w:hAnsi="Times New Roman" w:cs="Times New Roman"/>
          <w:sz w:val="24"/>
          <w:szCs w:val="24"/>
        </w:rPr>
        <w:t xml:space="preserve">, 12, интервал одинарный, формат-документ </w:t>
      </w:r>
      <w:proofErr w:type="spellStart"/>
      <w:r w:rsidRPr="002B2C22">
        <w:rPr>
          <w:rFonts w:ascii="Times New Roman" w:hAnsi="Times New Roman" w:cs="Times New Roman"/>
          <w:sz w:val="24"/>
          <w:szCs w:val="24"/>
        </w:rPr>
        <w:t>Word</w:t>
      </w:r>
      <w:proofErr w:type="spellEnd"/>
      <w:r w:rsidRPr="002B2C22">
        <w:rPr>
          <w:rFonts w:ascii="Times New Roman" w:hAnsi="Times New Roman" w:cs="Times New Roman"/>
          <w:sz w:val="24"/>
          <w:szCs w:val="24"/>
        </w:rPr>
        <w:t>), 1 страница печатного текста составляет около 45 строк или 5</w:t>
      </w:r>
      <w:r w:rsidR="00BB5471">
        <w:rPr>
          <w:rFonts w:ascii="Times New Roman" w:hAnsi="Times New Roman" w:cs="Times New Roman"/>
          <w:sz w:val="24"/>
          <w:szCs w:val="24"/>
        </w:rPr>
        <w:t>-</w:t>
      </w:r>
      <w:r w:rsidRPr="002B2C22">
        <w:rPr>
          <w:rFonts w:ascii="Times New Roman" w:hAnsi="Times New Roman" w:cs="Times New Roman"/>
          <w:sz w:val="24"/>
          <w:szCs w:val="24"/>
        </w:rPr>
        <w:t>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BB5471" w:rsidRDefault="00BB5471" w:rsidP="00BD5AFB">
      <w:pPr>
        <w:ind w:firstLine="567"/>
        <w:jc w:val="center"/>
        <w:rPr>
          <w:rFonts w:ascii="Times New Roman" w:hAnsi="Times New Roman" w:cs="Times New Roman"/>
          <w:sz w:val="24"/>
          <w:szCs w:val="24"/>
        </w:rPr>
      </w:pPr>
    </w:p>
    <w:p w:rsidR="00BD5AFB" w:rsidRPr="00BB5471" w:rsidRDefault="00BD5AFB" w:rsidP="00BB5471">
      <w:pPr>
        <w:spacing w:after="0"/>
        <w:ind w:firstLine="567"/>
        <w:jc w:val="both"/>
        <w:rPr>
          <w:rFonts w:ascii="Times New Roman" w:hAnsi="Times New Roman" w:cs="Times New Roman"/>
          <w:b/>
          <w:sz w:val="24"/>
          <w:szCs w:val="24"/>
        </w:rPr>
      </w:pPr>
      <w:r w:rsidRPr="00BB5471">
        <w:rPr>
          <w:rFonts w:ascii="Times New Roman" w:hAnsi="Times New Roman" w:cs="Times New Roman"/>
          <w:b/>
          <w:sz w:val="24"/>
          <w:szCs w:val="24"/>
        </w:rPr>
        <w:t>Алгоритм написания тезисов</w:t>
      </w:r>
    </w:p>
    <w:p w:rsidR="00BD5AFB" w:rsidRPr="000D20FA"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Определитесь, к какому типу будут относиться ваши тезисы и выберите соответствующую структуру</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Четко представьте себе, что будет основным результатом или выводом вашей работы.</w:t>
      </w:r>
    </w:p>
    <w:p w:rsidR="00BB5471"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 xml:space="preserve">Подберите рабочее название тезисам. При этом необходимо одновременно учитывать: </w:t>
      </w:r>
    </w:p>
    <w:p w:rsidR="00BB5471" w:rsidRDefault="00BD5AFB" w:rsidP="00BB5471">
      <w:pPr>
        <w:pStyle w:val="a3"/>
        <w:numPr>
          <w:ilvl w:val="1"/>
          <w:numId w:val="2"/>
        </w:numPr>
        <w:jc w:val="both"/>
        <w:rPr>
          <w:rFonts w:ascii="Times New Roman" w:hAnsi="Times New Roman" w:cs="Times New Roman"/>
          <w:sz w:val="24"/>
          <w:szCs w:val="24"/>
        </w:rPr>
      </w:pPr>
      <w:r w:rsidRPr="000D20FA">
        <w:rPr>
          <w:rFonts w:ascii="Times New Roman" w:hAnsi="Times New Roman" w:cs="Times New Roman"/>
          <w:sz w:val="24"/>
          <w:szCs w:val="24"/>
        </w:rPr>
        <w:t xml:space="preserve">− выбранный выше тип тезисов; </w:t>
      </w:r>
    </w:p>
    <w:p w:rsidR="00BB5471" w:rsidRDefault="00BD5AFB" w:rsidP="00BB5471">
      <w:pPr>
        <w:pStyle w:val="a3"/>
        <w:numPr>
          <w:ilvl w:val="1"/>
          <w:numId w:val="2"/>
        </w:numPr>
        <w:jc w:val="both"/>
        <w:rPr>
          <w:rFonts w:ascii="Times New Roman" w:hAnsi="Times New Roman" w:cs="Times New Roman"/>
          <w:sz w:val="24"/>
          <w:szCs w:val="24"/>
        </w:rPr>
      </w:pPr>
      <w:r w:rsidRPr="000D20FA">
        <w:rPr>
          <w:rFonts w:ascii="Times New Roman" w:hAnsi="Times New Roman" w:cs="Times New Roman"/>
          <w:sz w:val="24"/>
          <w:szCs w:val="24"/>
        </w:rPr>
        <w:t xml:space="preserve">− основной результат/вывод вашей работы и ее фактическое содержание, которое будет описано в тезисах; </w:t>
      </w:r>
    </w:p>
    <w:p w:rsidR="00BB5471" w:rsidRDefault="00BD5AFB" w:rsidP="00BB5471">
      <w:pPr>
        <w:pStyle w:val="a3"/>
        <w:numPr>
          <w:ilvl w:val="1"/>
          <w:numId w:val="2"/>
        </w:numPr>
        <w:spacing w:after="0"/>
        <w:jc w:val="both"/>
        <w:rPr>
          <w:rFonts w:ascii="Times New Roman" w:hAnsi="Times New Roman" w:cs="Times New Roman"/>
          <w:sz w:val="24"/>
          <w:szCs w:val="24"/>
        </w:rPr>
      </w:pPr>
      <w:r w:rsidRPr="000D20FA">
        <w:rPr>
          <w:rFonts w:ascii="Times New Roman" w:hAnsi="Times New Roman" w:cs="Times New Roman"/>
          <w:sz w:val="24"/>
          <w:szCs w:val="24"/>
        </w:rPr>
        <w:t xml:space="preserve">− название конференции, в которой предполагается участие. </w:t>
      </w:r>
    </w:p>
    <w:p w:rsidR="00BD5AFB" w:rsidRPr="00BB5471" w:rsidRDefault="00BD5AFB" w:rsidP="00BB5471">
      <w:pPr>
        <w:spacing w:after="0"/>
        <w:ind w:left="426"/>
        <w:jc w:val="both"/>
        <w:rPr>
          <w:rFonts w:ascii="Times New Roman" w:hAnsi="Times New Roman" w:cs="Times New Roman"/>
          <w:sz w:val="24"/>
          <w:szCs w:val="24"/>
        </w:rPr>
      </w:pPr>
      <w:r w:rsidRPr="00BB5471">
        <w:rPr>
          <w:rFonts w:ascii="Times New Roman" w:hAnsi="Times New Roman" w:cs="Times New Roman"/>
          <w:sz w:val="24"/>
          <w:szCs w:val="24"/>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 Помните – название определяет все остальное содержание тезисов</w:t>
      </w:r>
      <w:r w:rsidR="00BB5471">
        <w:rPr>
          <w:rFonts w:ascii="Times New Roman" w:hAnsi="Times New Roman" w:cs="Times New Roman"/>
          <w:sz w:val="24"/>
          <w:szCs w:val="24"/>
        </w:rPr>
        <w:t>.</w:t>
      </w:r>
      <w:r w:rsidRPr="00BB5471">
        <w:rPr>
          <w:rFonts w:ascii="Times New Roman" w:hAnsi="Times New Roman" w:cs="Times New Roman"/>
          <w:sz w:val="24"/>
          <w:szCs w:val="24"/>
        </w:rPr>
        <w:t xml:space="preserve"> </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 xml:space="preserve">Составьте структуру тезисов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w:t>
      </w:r>
      <w:r w:rsidRPr="000D20FA">
        <w:rPr>
          <w:rFonts w:ascii="Times New Roman" w:hAnsi="Times New Roman" w:cs="Times New Roman"/>
          <w:sz w:val="24"/>
          <w:szCs w:val="24"/>
        </w:rPr>
        <w:lastRenderedPageBreak/>
        <w:t>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 xml:space="preserve">Внимательно прочитайте </w:t>
      </w:r>
      <w:proofErr w:type="gramStart"/>
      <w:r w:rsidRPr="000D20FA">
        <w:rPr>
          <w:rFonts w:ascii="Times New Roman" w:hAnsi="Times New Roman" w:cs="Times New Roman"/>
          <w:sz w:val="24"/>
          <w:szCs w:val="24"/>
        </w:rPr>
        <w:t>написанное</w:t>
      </w:r>
      <w:proofErr w:type="gramEnd"/>
      <w:r w:rsidRPr="000D20FA">
        <w:rPr>
          <w:rFonts w:ascii="Times New Roman" w:hAnsi="Times New Roman" w:cs="Times New Roman"/>
          <w:sz w:val="24"/>
          <w:szCs w:val="24"/>
        </w:rPr>
        <w:t xml:space="preserve">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 xml:space="preserve">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0D20FA">
        <w:rPr>
          <w:rFonts w:ascii="Times New Roman" w:hAnsi="Times New Roman" w:cs="Times New Roman"/>
          <w:sz w:val="24"/>
          <w:szCs w:val="24"/>
        </w:rPr>
        <w:t>пп</w:t>
      </w:r>
      <w:proofErr w:type="spellEnd"/>
      <w:r w:rsidRPr="000D20FA">
        <w:rPr>
          <w:rFonts w:ascii="Times New Roman" w:hAnsi="Times New Roman" w:cs="Times New Roman"/>
          <w:sz w:val="24"/>
          <w:szCs w:val="24"/>
        </w:rPr>
        <w:t>. 4</w:t>
      </w:r>
      <w:r w:rsidR="00BB5471">
        <w:rPr>
          <w:rFonts w:ascii="Times New Roman" w:hAnsi="Times New Roman" w:cs="Times New Roman"/>
          <w:sz w:val="24"/>
          <w:szCs w:val="24"/>
        </w:rPr>
        <w:t>-</w:t>
      </w:r>
      <w:r w:rsidRPr="000D20FA">
        <w:rPr>
          <w:rFonts w:ascii="Times New Roman" w:hAnsi="Times New Roman" w:cs="Times New Roman"/>
          <w:sz w:val="24"/>
          <w:szCs w:val="24"/>
        </w:rPr>
        <w:t>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Оформите тезисы согласно всем требованиям оргкомитета.</w:t>
      </w:r>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 xml:space="preserve">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0D20FA">
        <w:rPr>
          <w:rFonts w:ascii="Times New Roman" w:hAnsi="Times New Roman" w:cs="Times New Roman"/>
          <w:sz w:val="24"/>
          <w:szCs w:val="24"/>
        </w:rPr>
        <w:t>существенными</w:t>
      </w:r>
      <w:proofErr w:type="gramEnd"/>
    </w:p>
    <w:p w:rsidR="00BD5AFB" w:rsidRDefault="00BD5AFB" w:rsidP="00BB5471">
      <w:pPr>
        <w:pStyle w:val="a3"/>
        <w:numPr>
          <w:ilvl w:val="0"/>
          <w:numId w:val="2"/>
        </w:numPr>
        <w:ind w:left="426" w:hanging="426"/>
        <w:jc w:val="both"/>
        <w:rPr>
          <w:rFonts w:ascii="Times New Roman" w:hAnsi="Times New Roman" w:cs="Times New Roman"/>
          <w:sz w:val="24"/>
          <w:szCs w:val="24"/>
        </w:rPr>
      </w:pPr>
      <w:r w:rsidRPr="000D20FA">
        <w:rPr>
          <w:rFonts w:ascii="Times New Roman" w:hAnsi="Times New Roman" w:cs="Times New Roman"/>
          <w:sz w:val="24"/>
          <w:szCs w:val="24"/>
        </w:rPr>
        <w:t>Отправьте готовые тезисы в оргкомитет конференции.</w:t>
      </w:r>
    </w:p>
    <w:p w:rsidR="00BB5471" w:rsidRDefault="00BB5471" w:rsidP="00BB5471">
      <w:pPr>
        <w:pStyle w:val="a3"/>
        <w:ind w:left="426"/>
        <w:jc w:val="both"/>
        <w:rPr>
          <w:rFonts w:ascii="Times New Roman" w:hAnsi="Times New Roman" w:cs="Times New Roman"/>
          <w:sz w:val="24"/>
          <w:szCs w:val="24"/>
        </w:rPr>
      </w:pPr>
      <w:bookmarkStart w:id="1" w:name="_GoBack"/>
      <w:bookmarkEnd w:id="1"/>
    </w:p>
    <w:p w:rsidR="00BD5AFB" w:rsidRPr="00BB5471" w:rsidRDefault="00BD5AFB" w:rsidP="00BB5471">
      <w:pPr>
        <w:spacing w:after="0"/>
        <w:ind w:firstLine="567"/>
        <w:jc w:val="both"/>
        <w:rPr>
          <w:rFonts w:ascii="Times New Roman" w:hAnsi="Times New Roman" w:cs="Times New Roman"/>
          <w:b/>
          <w:sz w:val="24"/>
          <w:szCs w:val="24"/>
        </w:rPr>
      </w:pPr>
      <w:r w:rsidRPr="00BB5471">
        <w:rPr>
          <w:rFonts w:ascii="Times New Roman" w:hAnsi="Times New Roman" w:cs="Times New Roman"/>
          <w:b/>
          <w:sz w:val="24"/>
          <w:szCs w:val="24"/>
        </w:rPr>
        <w:t>Некоторые общие требование к написанию тезисов</w:t>
      </w:r>
    </w:p>
    <w:p w:rsidR="00BD5AFB" w:rsidRDefault="00BD5AFB" w:rsidP="00BB5471">
      <w:pPr>
        <w:spacing w:after="0" w:line="240" w:lineRule="auto"/>
        <w:ind w:left="627"/>
        <w:jc w:val="both"/>
        <w:rPr>
          <w:rFonts w:ascii="Times New Roman" w:hAnsi="Times New Roman" w:cs="Times New Roman"/>
          <w:sz w:val="24"/>
          <w:szCs w:val="24"/>
        </w:rPr>
      </w:pPr>
      <w:r w:rsidRPr="000D20FA">
        <w:rPr>
          <w:rFonts w:ascii="Times New Roman" w:hAnsi="Times New Roman" w:cs="Times New Roman"/>
          <w:sz w:val="24"/>
          <w:szCs w:val="24"/>
        </w:rPr>
        <w:t xml:space="preserve"> • Каждое утверждение (тезис) должно быть кратким и ёмким.</w:t>
      </w:r>
    </w:p>
    <w:p w:rsidR="00BD5AFB" w:rsidRDefault="00BD5AFB" w:rsidP="00BB5471">
      <w:pPr>
        <w:spacing w:after="0" w:line="240" w:lineRule="auto"/>
        <w:ind w:left="627"/>
        <w:jc w:val="both"/>
        <w:rPr>
          <w:rFonts w:ascii="Times New Roman" w:hAnsi="Times New Roman" w:cs="Times New Roman"/>
          <w:sz w:val="24"/>
          <w:szCs w:val="24"/>
        </w:rPr>
      </w:pPr>
      <w:r w:rsidRPr="000D20FA">
        <w:rPr>
          <w:rFonts w:ascii="Times New Roman" w:hAnsi="Times New Roman" w:cs="Times New Roman"/>
          <w:sz w:val="24"/>
          <w:szCs w:val="24"/>
        </w:rPr>
        <w:t xml:space="preserve"> • Каждое утверждение должно быть обосновано либо логикой, либо эмпирикой.</w:t>
      </w:r>
    </w:p>
    <w:p w:rsidR="00BD5AFB" w:rsidRDefault="00BD5AFB" w:rsidP="00BB5471">
      <w:pPr>
        <w:spacing w:after="0" w:line="240" w:lineRule="auto"/>
        <w:ind w:left="627"/>
        <w:jc w:val="both"/>
        <w:rPr>
          <w:rFonts w:ascii="Times New Roman" w:hAnsi="Times New Roman" w:cs="Times New Roman"/>
          <w:sz w:val="24"/>
          <w:szCs w:val="24"/>
        </w:rPr>
      </w:pPr>
      <w:r w:rsidRPr="000D20FA">
        <w:rPr>
          <w:rFonts w:ascii="Times New Roman" w:hAnsi="Times New Roman" w:cs="Times New Roman"/>
          <w:sz w:val="24"/>
          <w:szCs w:val="24"/>
        </w:rPr>
        <w:t xml:space="preserve"> • Не «переписывайте» </w:t>
      </w:r>
      <w:proofErr w:type="spellStart"/>
      <w:r w:rsidRPr="000D20FA">
        <w:rPr>
          <w:rFonts w:ascii="Times New Roman" w:hAnsi="Times New Roman" w:cs="Times New Roman"/>
          <w:sz w:val="24"/>
          <w:szCs w:val="24"/>
        </w:rPr>
        <w:t>Internet</w:t>
      </w:r>
      <w:proofErr w:type="spellEnd"/>
      <w:r w:rsidRPr="000D20FA">
        <w:rPr>
          <w:rFonts w:ascii="Times New Roman" w:hAnsi="Times New Roman" w:cs="Times New Roman"/>
          <w:sz w:val="24"/>
          <w:szCs w:val="24"/>
        </w:rPr>
        <w:t xml:space="preserve"> и учёные статьи.</w:t>
      </w:r>
    </w:p>
    <w:p w:rsidR="00BD5AFB" w:rsidRDefault="00BD5AFB" w:rsidP="00BB5471">
      <w:pPr>
        <w:spacing w:after="0" w:line="240" w:lineRule="auto"/>
        <w:ind w:left="627"/>
        <w:jc w:val="both"/>
        <w:rPr>
          <w:rFonts w:ascii="Times New Roman" w:hAnsi="Times New Roman" w:cs="Times New Roman"/>
          <w:sz w:val="24"/>
          <w:szCs w:val="24"/>
        </w:rPr>
      </w:pPr>
      <w:r w:rsidRPr="000D20FA">
        <w:rPr>
          <w:rFonts w:ascii="Times New Roman" w:hAnsi="Times New Roman" w:cs="Times New Roman"/>
          <w:sz w:val="24"/>
          <w:szCs w:val="24"/>
        </w:rPr>
        <w:t xml:space="preserve"> • Не пишите доклады, рефераты, теоретические записки.</w:t>
      </w:r>
    </w:p>
    <w:p w:rsidR="00BD5AFB" w:rsidRDefault="00BD5AFB" w:rsidP="00BB5471">
      <w:pPr>
        <w:spacing w:after="0" w:line="240" w:lineRule="auto"/>
        <w:ind w:left="627"/>
        <w:jc w:val="both"/>
        <w:rPr>
          <w:rFonts w:ascii="Times New Roman" w:hAnsi="Times New Roman" w:cs="Times New Roman"/>
          <w:sz w:val="24"/>
          <w:szCs w:val="24"/>
        </w:rPr>
      </w:pPr>
      <w:r w:rsidRPr="000D20FA">
        <w:rPr>
          <w:rFonts w:ascii="Times New Roman" w:hAnsi="Times New Roman" w:cs="Times New Roman"/>
          <w:sz w:val="24"/>
          <w:szCs w:val="24"/>
        </w:rPr>
        <w:t xml:space="preserve"> • Не стремитесь рассмотреть в тезисах решение проблемы, тезисы – это аналитический труд по выбранной теме.</w:t>
      </w:r>
    </w:p>
    <w:p w:rsidR="00BD5AFB" w:rsidRDefault="00BD5AFB" w:rsidP="00BB5471">
      <w:pPr>
        <w:spacing w:after="0" w:line="240" w:lineRule="auto"/>
        <w:ind w:left="627"/>
        <w:jc w:val="both"/>
        <w:rPr>
          <w:rFonts w:ascii="Times New Roman" w:hAnsi="Times New Roman" w:cs="Times New Roman"/>
          <w:bCs/>
          <w:sz w:val="24"/>
          <w:szCs w:val="24"/>
        </w:rPr>
      </w:pPr>
      <w:r w:rsidRPr="000D20FA">
        <w:rPr>
          <w:rFonts w:ascii="Times New Roman" w:hAnsi="Times New Roman" w:cs="Times New Roman"/>
          <w:sz w:val="24"/>
          <w:szCs w:val="24"/>
        </w:rPr>
        <w:t xml:space="preserve"> • Соблюдайте научный стиль, меньше эмоций – выше результативность</w:t>
      </w:r>
      <w:r>
        <w:rPr>
          <w:rFonts w:ascii="Times New Roman" w:hAnsi="Times New Roman" w:cs="Times New Roman"/>
          <w:sz w:val="24"/>
          <w:szCs w:val="24"/>
        </w:rPr>
        <w:t>.</w:t>
      </w:r>
      <w:r w:rsidRPr="000D20FA">
        <w:rPr>
          <w:rFonts w:ascii="Times New Roman" w:hAnsi="Times New Roman" w:cs="Times New Roman"/>
          <w:sz w:val="24"/>
          <w:szCs w:val="24"/>
        </w:rPr>
        <w:t xml:space="preserve"> </w:t>
      </w:r>
    </w:p>
    <w:sectPr w:rsidR="00BD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25FF"/>
    <w:multiLevelType w:val="hybridMultilevel"/>
    <w:tmpl w:val="CCF21218"/>
    <w:lvl w:ilvl="0" w:tplc="2E2CBEEA">
      <w:start w:val="1"/>
      <w:numFmt w:val="decimal"/>
      <w:lvlText w:val="%1."/>
      <w:lvlJc w:val="left"/>
      <w:pPr>
        <w:ind w:left="1542" w:hanging="915"/>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6C026145"/>
    <w:multiLevelType w:val="hybridMultilevel"/>
    <w:tmpl w:val="DF00B9BA"/>
    <w:lvl w:ilvl="0" w:tplc="EDB2873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93"/>
    <w:rsid w:val="00167C93"/>
    <w:rsid w:val="00787F7F"/>
    <w:rsid w:val="00BB5471"/>
    <w:rsid w:val="00BD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Михайл. Походун</dc:creator>
  <cp:lastModifiedBy>Елена Романовна Ляпунова</cp:lastModifiedBy>
  <cp:revision>3</cp:revision>
  <dcterms:created xsi:type="dcterms:W3CDTF">2015-08-25T09:25:00Z</dcterms:created>
  <dcterms:modified xsi:type="dcterms:W3CDTF">2021-11-16T08:14:00Z</dcterms:modified>
</cp:coreProperties>
</file>