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B5" w:rsidRDefault="000C10FB">
      <w:pPr>
        <w:pStyle w:val="2"/>
        <w:numPr>
          <w:ilvl w:val="0"/>
          <w:numId w:val="23"/>
        </w:numPr>
        <w:tabs>
          <w:tab w:val="left" w:pos="3049"/>
        </w:tabs>
        <w:spacing w:before="71"/>
        <w:ind w:right="2912" w:hanging="456"/>
        <w:jc w:val="left"/>
      </w:pPr>
      <w:r>
        <w:t>ПАСПОРТ РАБОЧЕЙ ПРОГРАММЫ УП.02.01 УЧЕБНАЯ</w:t>
      </w:r>
      <w:r>
        <w:rPr>
          <w:spacing w:val="-2"/>
        </w:rPr>
        <w:t xml:space="preserve"> </w:t>
      </w:r>
      <w:r>
        <w:t>ПРАКТИКА</w:t>
      </w:r>
    </w:p>
    <w:p w:rsidR="003A71B5" w:rsidRDefault="003A71B5">
      <w:pPr>
        <w:pStyle w:val="a3"/>
        <w:spacing w:before="1"/>
        <w:ind w:left="0"/>
        <w:rPr>
          <w:b/>
          <w:sz w:val="28"/>
        </w:rPr>
      </w:pPr>
    </w:p>
    <w:p w:rsidR="003A71B5" w:rsidRDefault="000C10FB">
      <w:pPr>
        <w:pStyle w:val="4"/>
        <w:spacing w:line="296" w:lineRule="exact"/>
        <w:ind w:left="1390" w:firstLine="0"/>
        <w:jc w:val="both"/>
      </w:pPr>
      <w:r>
        <w:t>1.1. Область применения рабочей программы</w:t>
      </w:r>
    </w:p>
    <w:p w:rsidR="003A71B5" w:rsidRDefault="000C10FB">
      <w:pPr>
        <w:pStyle w:val="a3"/>
        <w:spacing w:line="276" w:lineRule="auto"/>
        <w:ind w:right="827" w:firstLine="707"/>
        <w:jc w:val="both"/>
      </w:pPr>
      <w:r>
        <w:rPr>
          <w:sz w:val="26"/>
        </w:rPr>
        <w:t xml:space="preserve">Практика является обязательным разделом </w:t>
      </w:r>
      <w:r>
        <w:t>образовательной программы среднего профессионального образования – программы подготовки специалистов среднего звена (ППССЗ), обеспечивающей реализацию Федерального государственного образовательного стандарта среднего профессионального образования (ФГОС СПО) по специальности. Она обеспечивает практико-ориентированную подготовку обучающихся. При реализации ППССЗ предусматриваются следующие виды практики: учебная и производственная.</w:t>
      </w:r>
    </w:p>
    <w:p w:rsidR="003A71B5" w:rsidRDefault="000C10FB">
      <w:pPr>
        <w:spacing w:line="276" w:lineRule="auto"/>
        <w:ind w:left="682" w:right="826" w:firstLine="566"/>
        <w:jc w:val="both"/>
        <w:rPr>
          <w:sz w:val="24"/>
        </w:rPr>
      </w:pPr>
      <w:r>
        <w:rPr>
          <w:sz w:val="24"/>
        </w:rPr>
        <w:t xml:space="preserve">Рабочая программа учебной практики (далее программа практики) – является частью ППССЗ в соответствии с ФГОС СПО по специальности </w:t>
      </w:r>
      <w:r>
        <w:rPr>
          <w:b/>
          <w:sz w:val="24"/>
        </w:rPr>
        <w:t xml:space="preserve">14.02.02 Радиационная безопасность </w:t>
      </w:r>
      <w:r>
        <w:rPr>
          <w:sz w:val="24"/>
        </w:rPr>
        <w:t xml:space="preserve">(базовой подготовки) в части освоения вида профессиональной деятельности </w:t>
      </w:r>
      <w:r>
        <w:rPr>
          <w:b/>
          <w:sz w:val="24"/>
        </w:rPr>
        <w:t xml:space="preserve">Техническое обслуживание и метрологические испытания приборов радиационного контроля </w:t>
      </w:r>
      <w:r>
        <w:rPr>
          <w:sz w:val="24"/>
        </w:rPr>
        <w:t xml:space="preserve">и соответствующих </w:t>
      </w:r>
      <w:r>
        <w:rPr>
          <w:b/>
          <w:sz w:val="24"/>
        </w:rPr>
        <w:t>профессиональных компетенций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(ПК)</w:t>
      </w:r>
      <w:r>
        <w:rPr>
          <w:sz w:val="24"/>
        </w:rPr>
        <w:t>:</w:t>
      </w:r>
    </w:p>
    <w:p w:rsidR="003A71B5" w:rsidRDefault="000C10FB">
      <w:pPr>
        <w:pStyle w:val="a3"/>
        <w:spacing w:line="276" w:lineRule="auto"/>
        <w:ind w:firstLine="719"/>
      </w:pPr>
      <w:r>
        <w:t>ПК 2.1. Проводить наладку, настройку, регулировку и опытную проверку средств радиационного контроля.</w:t>
      </w:r>
    </w:p>
    <w:p w:rsidR="003A71B5" w:rsidRDefault="000C10FB">
      <w:pPr>
        <w:pStyle w:val="a3"/>
        <w:spacing w:line="276" w:lineRule="auto"/>
        <w:ind w:firstLine="719"/>
      </w:pPr>
      <w:r>
        <w:t>ПК 2.2. Выполнять дефектацию оборудования радиационного контроля, выводить оборудование в ремонт, вводить оборудование в работу или резерв.</w:t>
      </w:r>
    </w:p>
    <w:p w:rsidR="003A71B5" w:rsidRDefault="000C10FB">
      <w:pPr>
        <w:pStyle w:val="a3"/>
        <w:tabs>
          <w:tab w:val="left" w:pos="2385"/>
          <w:tab w:val="left" w:pos="4076"/>
          <w:tab w:val="left" w:pos="4776"/>
          <w:tab w:val="left" w:pos="5136"/>
          <w:tab w:val="left" w:pos="6529"/>
          <w:tab w:val="left" w:pos="7685"/>
          <w:tab w:val="left" w:pos="8269"/>
        </w:tabs>
        <w:spacing w:line="278" w:lineRule="auto"/>
        <w:ind w:right="831" w:firstLine="719"/>
      </w:pPr>
      <w:r>
        <w:t>ПК</w:t>
      </w:r>
      <w:r>
        <w:rPr>
          <w:spacing w:val="-1"/>
        </w:rPr>
        <w:t xml:space="preserve"> </w:t>
      </w:r>
      <w:r>
        <w:t>2.3.</w:t>
      </w:r>
      <w:r>
        <w:tab/>
        <w:t>Осуществлять</w:t>
      </w:r>
      <w:r>
        <w:tab/>
        <w:t>сбор</w:t>
      </w:r>
      <w:r>
        <w:tab/>
        <w:t>и</w:t>
      </w:r>
      <w:r>
        <w:tab/>
        <w:t>подготовку</w:t>
      </w:r>
      <w:r>
        <w:tab/>
        <w:t>образцов</w:t>
      </w:r>
      <w:r>
        <w:tab/>
        <w:t>для</w:t>
      </w:r>
      <w:r>
        <w:tab/>
      </w:r>
      <w:r>
        <w:rPr>
          <w:spacing w:val="-1"/>
        </w:rPr>
        <w:t xml:space="preserve">метрологических </w:t>
      </w:r>
      <w:r>
        <w:t>испытаний.</w:t>
      </w:r>
    </w:p>
    <w:p w:rsidR="003A71B5" w:rsidRDefault="000C10FB">
      <w:pPr>
        <w:pStyle w:val="a3"/>
        <w:spacing w:line="272" w:lineRule="exact"/>
        <w:ind w:left="1402"/>
      </w:pPr>
      <w:r>
        <w:t>ПК 2.4. Проводить метрологические испытания приборов радиационного контроля.</w:t>
      </w:r>
    </w:p>
    <w:p w:rsidR="003A71B5" w:rsidRDefault="003A71B5">
      <w:pPr>
        <w:pStyle w:val="a3"/>
        <w:spacing w:before="10"/>
        <w:ind w:left="0"/>
        <w:rPr>
          <w:sz w:val="30"/>
        </w:rPr>
      </w:pPr>
    </w:p>
    <w:p w:rsidR="003A71B5" w:rsidRDefault="000C10FB">
      <w:pPr>
        <w:pStyle w:val="a3"/>
        <w:spacing w:line="276" w:lineRule="auto"/>
        <w:ind w:right="826" w:firstLine="719"/>
        <w:jc w:val="both"/>
      </w:pPr>
      <w:r>
        <w:t>Рабочая программа учебной практики может быть использована в дополнительном профессиональном образовании и профессиональной подготовке техников по радиационной безопасности в организациях и производственных предприятиях, выполняющих работы с источниками ионизирующего излучения. Опыт работы не требуется.</w:t>
      </w:r>
    </w:p>
    <w:p w:rsidR="003A71B5" w:rsidRDefault="003A71B5">
      <w:pPr>
        <w:pStyle w:val="a3"/>
        <w:spacing w:before="6"/>
        <w:ind w:left="0"/>
        <w:rPr>
          <w:sz w:val="28"/>
        </w:rPr>
      </w:pPr>
    </w:p>
    <w:p w:rsidR="003A71B5" w:rsidRDefault="000C10FB">
      <w:pPr>
        <w:pStyle w:val="6"/>
        <w:spacing w:before="1"/>
        <w:ind w:left="1390"/>
        <w:jc w:val="both"/>
      </w:pPr>
      <w:r>
        <w:t>1.2 Место учебной практики в структуре ППССЗ</w:t>
      </w:r>
    </w:p>
    <w:p w:rsidR="003A71B5" w:rsidRDefault="003A71B5">
      <w:pPr>
        <w:pStyle w:val="a3"/>
        <w:spacing w:before="8"/>
        <w:ind w:left="0"/>
        <w:rPr>
          <w:b/>
          <w:sz w:val="30"/>
        </w:rPr>
      </w:pPr>
    </w:p>
    <w:p w:rsidR="003A71B5" w:rsidRDefault="000C10FB">
      <w:pPr>
        <w:spacing w:line="276" w:lineRule="auto"/>
        <w:ind w:left="682" w:right="827" w:firstLine="566"/>
        <w:jc w:val="both"/>
        <w:rPr>
          <w:sz w:val="24"/>
        </w:rPr>
      </w:pPr>
      <w:r>
        <w:rPr>
          <w:sz w:val="24"/>
        </w:rPr>
        <w:t xml:space="preserve">Учебная практика реализуется в рамках профессионального модуля ПМ.02 </w:t>
      </w:r>
      <w:r>
        <w:rPr>
          <w:b/>
          <w:sz w:val="24"/>
        </w:rPr>
        <w:t xml:space="preserve">Техническое обслуживание и метрологические испытания приборов радиационного контроля </w:t>
      </w:r>
      <w:r>
        <w:rPr>
          <w:sz w:val="24"/>
        </w:rPr>
        <w:t xml:space="preserve">ППССЗ СПО по виду деятельности для освоения специальности и направлена на обучение трудовым приемам, операциям и способам выполнения технологических процессов, характерных для специальности СПО </w:t>
      </w:r>
      <w:r>
        <w:rPr>
          <w:b/>
          <w:sz w:val="24"/>
        </w:rPr>
        <w:t xml:space="preserve">14.02.02 Радиационная безопасность </w:t>
      </w:r>
      <w:r>
        <w:rPr>
          <w:sz w:val="24"/>
        </w:rPr>
        <w:t>(базовой подготовки) и необходимых для последующего освоения ими общих и профессиональных компетенций.</w:t>
      </w:r>
    </w:p>
    <w:p w:rsidR="003A71B5" w:rsidRDefault="000C10FB">
      <w:pPr>
        <w:pStyle w:val="a3"/>
        <w:spacing w:before="1" w:line="276" w:lineRule="auto"/>
        <w:ind w:right="826" w:firstLine="707"/>
        <w:jc w:val="both"/>
      </w:pPr>
      <w:r>
        <w:t>Учебная практика организуется и проводится с целью ознакомления, изучения и формирования у обучающихся первоначальных практических профессиональных умений, связанных с диагностикой состояния приборов и оборудования радиационного контроля, анализом причин нарушений в работе оборудования, подготовкой приборов и оборудования радиационного контроля к проведению метрологических испытаний, проведения и оформления результатов метрологических испытаний, приобретения навыков практического решения производственных задач на конкретном рабочем месте в</w:t>
      </w:r>
    </w:p>
    <w:p w:rsidR="003A71B5" w:rsidRDefault="003A71B5">
      <w:pPr>
        <w:spacing w:line="276" w:lineRule="auto"/>
        <w:jc w:val="both"/>
        <w:sectPr w:rsidR="003A71B5">
          <w:footerReference w:type="default" r:id="rId8"/>
          <w:type w:val="continuous"/>
          <w:pgSz w:w="11910" w:h="16840"/>
          <w:pgMar w:top="760" w:right="20" w:bottom="1200" w:left="1020" w:header="720" w:footer="1010" w:gutter="0"/>
          <w:pgNumType w:start="3"/>
          <w:cols w:space="720"/>
        </w:sectPr>
      </w:pPr>
    </w:p>
    <w:p w:rsidR="003A71B5" w:rsidRDefault="000C10FB">
      <w:pPr>
        <w:pStyle w:val="a3"/>
        <w:tabs>
          <w:tab w:val="left" w:pos="8805"/>
        </w:tabs>
        <w:spacing w:before="68" w:line="276" w:lineRule="auto"/>
        <w:ind w:right="833"/>
      </w:pPr>
      <w:r>
        <w:lastRenderedPageBreak/>
        <w:t xml:space="preserve">качестве  </w:t>
      </w:r>
      <w:r>
        <w:rPr>
          <w:spacing w:val="12"/>
        </w:rPr>
        <w:t xml:space="preserve"> </w:t>
      </w:r>
      <w:r>
        <w:t xml:space="preserve">исполнителя,  </w:t>
      </w:r>
      <w:r>
        <w:rPr>
          <w:spacing w:val="12"/>
        </w:rPr>
        <w:t xml:space="preserve"> </w:t>
      </w:r>
      <w:r>
        <w:t xml:space="preserve">сбора  </w:t>
      </w:r>
      <w:r>
        <w:rPr>
          <w:spacing w:val="13"/>
        </w:rPr>
        <w:t xml:space="preserve"> </w:t>
      </w:r>
      <w:r>
        <w:t xml:space="preserve">конкретного  </w:t>
      </w:r>
      <w:r>
        <w:rPr>
          <w:spacing w:val="12"/>
        </w:rPr>
        <w:t xml:space="preserve"> </w:t>
      </w:r>
      <w:r>
        <w:t xml:space="preserve">материала  </w:t>
      </w:r>
      <w:r>
        <w:rPr>
          <w:spacing w:val="13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выполнения</w:t>
      </w:r>
      <w:r>
        <w:tab/>
        <w:t xml:space="preserve">в </w:t>
      </w:r>
      <w:r>
        <w:rPr>
          <w:spacing w:val="-4"/>
        </w:rPr>
        <w:t xml:space="preserve">будущем </w:t>
      </w:r>
      <w:r>
        <w:t>курсового и дипломного проектов по</w:t>
      </w:r>
      <w:r>
        <w:rPr>
          <w:spacing w:val="-2"/>
        </w:rPr>
        <w:t xml:space="preserve"> </w:t>
      </w:r>
      <w:r>
        <w:t>специальности.</w:t>
      </w:r>
    </w:p>
    <w:p w:rsidR="003A71B5" w:rsidRDefault="003A71B5">
      <w:pPr>
        <w:pStyle w:val="a3"/>
        <w:spacing w:before="5"/>
        <w:ind w:left="0"/>
        <w:rPr>
          <w:sz w:val="26"/>
        </w:rPr>
      </w:pPr>
    </w:p>
    <w:p w:rsidR="003A71B5" w:rsidRDefault="000C10FB">
      <w:pPr>
        <w:pStyle w:val="4"/>
        <w:ind w:right="833" w:firstLine="707"/>
      </w:pPr>
      <w:r>
        <w:t>1.3. Цели и задачи учебной практики – требования к результатам освоения учебной практики:</w:t>
      </w:r>
    </w:p>
    <w:p w:rsidR="003A71B5" w:rsidRDefault="003A71B5">
      <w:pPr>
        <w:pStyle w:val="a3"/>
        <w:spacing w:before="3"/>
        <w:ind w:left="0"/>
        <w:rPr>
          <w:b/>
          <w:sz w:val="25"/>
        </w:rPr>
      </w:pPr>
    </w:p>
    <w:p w:rsidR="003A71B5" w:rsidRDefault="000C10FB">
      <w:pPr>
        <w:pStyle w:val="5"/>
        <w:spacing w:line="276" w:lineRule="auto"/>
        <w:ind w:left="682" w:firstLine="566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прохождения учебной практики должен:</w:t>
      </w:r>
    </w:p>
    <w:p w:rsidR="003A71B5" w:rsidRDefault="000C10FB">
      <w:pPr>
        <w:pStyle w:val="6"/>
        <w:spacing w:before="5" w:line="274" w:lineRule="exact"/>
      </w:pPr>
      <w:r>
        <w:t>иметь практический опыт:</w:t>
      </w:r>
    </w:p>
    <w:p w:rsidR="003A71B5" w:rsidRDefault="000C10FB">
      <w:pPr>
        <w:pStyle w:val="a3"/>
        <w:ind w:right="4879"/>
      </w:pPr>
      <w:r>
        <w:t>диагностики состояния приборов и оборудования; анализа причин нарушений в работе оборудования;</w:t>
      </w:r>
    </w:p>
    <w:p w:rsidR="003A71B5" w:rsidRDefault="000C10FB">
      <w:pPr>
        <w:pStyle w:val="a3"/>
        <w:ind w:right="1437"/>
      </w:pPr>
      <w:r>
        <w:t>разработки технических решений по устранению нарушений в работе оборудования; калибровки приборов и оборудования;</w:t>
      </w:r>
    </w:p>
    <w:p w:rsidR="003A71B5" w:rsidRDefault="000C10FB">
      <w:pPr>
        <w:pStyle w:val="a3"/>
        <w:ind w:right="2178"/>
      </w:pPr>
      <w:r>
        <w:t>подготовки к работе приборов и оборудования радиационного контроля; подготовки приборов и оборудования радиационного контроля к проведению метрологических испытаний;</w:t>
      </w:r>
    </w:p>
    <w:p w:rsidR="003A71B5" w:rsidRDefault="000C10FB">
      <w:pPr>
        <w:pStyle w:val="a3"/>
      </w:pPr>
      <w:r>
        <w:t>проведения и оформления результатов метрологических испытаний;</w:t>
      </w:r>
    </w:p>
    <w:p w:rsidR="003A71B5" w:rsidRDefault="000C10FB">
      <w:pPr>
        <w:pStyle w:val="a3"/>
      </w:pPr>
      <w:r>
        <w:t>участия в ремонте, техническом обслуживании, настройке и калибровке оборудования радиационного контроля;</w:t>
      </w:r>
    </w:p>
    <w:p w:rsidR="003A71B5" w:rsidRDefault="000C10FB">
      <w:pPr>
        <w:pStyle w:val="a3"/>
      </w:pPr>
      <w:r>
        <w:t>дефектации оборудования радиационного контроля;</w:t>
      </w:r>
    </w:p>
    <w:p w:rsidR="003A71B5" w:rsidRDefault="000C10FB">
      <w:pPr>
        <w:pStyle w:val="6"/>
        <w:spacing w:before="3" w:line="274" w:lineRule="exact"/>
      </w:pPr>
      <w:r>
        <w:t>уметь:</w:t>
      </w:r>
    </w:p>
    <w:p w:rsidR="003A71B5" w:rsidRDefault="000C10FB">
      <w:pPr>
        <w:pStyle w:val="a3"/>
        <w:spacing w:line="274" w:lineRule="exact"/>
      </w:pPr>
      <w:r>
        <w:t>проводить диагностику состояния приборов и оборудования;</w:t>
      </w:r>
    </w:p>
    <w:p w:rsidR="003A71B5" w:rsidRDefault="000C10FB">
      <w:pPr>
        <w:pStyle w:val="a3"/>
        <w:ind w:right="1300"/>
      </w:pPr>
      <w:r>
        <w:t>выявлять и анализировать причины нарушений в работе оборудования, разрабатывать технические решения по их устранению;</w:t>
      </w:r>
    </w:p>
    <w:p w:rsidR="003A71B5" w:rsidRDefault="000C10FB">
      <w:pPr>
        <w:pStyle w:val="a3"/>
      </w:pPr>
      <w:r>
        <w:t>проводить калибровку приборов и оборудования;</w:t>
      </w:r>
    </w:p>
    <w:p w:rsidR="003A71B5" w:rsidRDefault="000C10FB">
      <w:pPr>
        <w:pStyle w:val="a3"/>
        <w:ind w:right="1106"/>
      </w:pPr>
      <w:r>
        <w:t>подготавливать к работе приборы и оборудование радиационного контроля; осуществлять контроль состояния приборов и аппаратуры метрологических испытаний; подготавливать приборы и оборудование радиационного контроля к проведению метрологических испытаний;</w:t>
      </w:r>
    </w:p>
    <w:p w:rsidR="003A71B5" w:rsidRDefault="000C10FB">
      <w:pPr>
        <w:pStyle w:val="a3"/>
        <w:ind w:right="1078"/>
      </w:pPr>
      <w:r>
        <w:t>снимать показания приборов и измерительных систем при проведении метрологических испытаний;</w:t>
      </w:r>
    </w:p>
    <w:p w:rsidR="003A71B5" w:rsidRDefault="000C10FB">
      <w:pPr>
        <w:pStyle w:val="a3"/>
        <w:spacing w:before="1"/>
        <w:ind w:right="1621"/>
      </w:pPr>
      <w:r>
        <w:t>производить измерения параметров в соответствии с методиками метрологических испытаний;</w:t>
      </w:r>
    </w:p>
    <w:p w:rsidR="003A71B5" w:rsidRDefault="000C10FB">
      <w:pPr>
        <w:pStyle w:val="a3"/>
        <w:ind w:right="3999"/>
      </w:pPr>
      <w:r>
        <w:t>регистрировать результаты метрологических испытаний; проводить анализ результатов метрологических испытаний;</w:t>
      </w:r>
    </w:p>
    <w:p w:rsidR="003A71B5" w:rsidRDefault="000C10FB">
      <w:pPr>
        <w:pStyle w:val="a3"/>
        <w:ind w:right="1504"/>
      </w:pPr>
      <w:r>
        <w:t>оформлять документацию по результатам метрологических испытаний; анализировать данные измерения параметров и результатов проверок, опробований, испытаний оборудования;</w:t>
      </w:r>
    </w:p>
    <w:p w:rsidR="003A71B5" w:rsidRDefault="000C10FB">
      <w:pPr>
        <w:pStyle w:val="a3"/>
      </w:pPr>
      <w:r>
        <w:t>анализировать причины отказов оборудования;</w:t>
      </w:r>
    </w:p>
    <w:p w:rsidR="003A71B5" w:rsidRDefault="000C10FB">
      <w:pPr>
        <w:pStyle w:val="a3"/>
        <w:ind w:right="1274"/>
      </w:pPr>
      <w:r>
        <w:t>выполнять ремонт, техническое обслуживание, настройку и калибровку оборудования радиационного контроля;</w:t>
      </w:r>
    </w:p>
    <w:p w:rsidR="003A71B5" w:rsidRDefault="000C10FB">
      <w:pPr>
        <w:pStyle w:val="a3"/>
      </w:pPr>
      <w:r>
        <w:t>выполнять дефектацию оборудования радиационного контроля;</w:t>
      </w:r>
    </w:p>
    <w:p w:rsidR="003A71B5" w:rsidRDefault="000C10FB">
      <w:pPr>
        <w:pStyle w:val="a3"/>
        <w:ind w:right="1442"/>
      </w:pPr>
      <w:r>
        <w:t>разрабатывать графики выполнения ремонта и метрологической поверки приборов и оборудования радиационного контроля;</w:t>
      </w:r>
    </w:p>
    <w:p w:rsidR="003A71B5" w:rsidRDefault="000C10FB">
      <w:pPr>
        <w:pStyle w:val="a3"/>
      </w:pPr>
      <w:r>
        <w:t>контролировать соблюдение требований эксплуатации приборов и оборудования;</w:t>
      </w:r>
    </w:p>
    <w:p w:rsidR="003A71B5" w:rsidRDefault="000C10FB">
      <w:pPr>
        <w:pStyle w:val="6"/>
        <w:spacing w:before="5" w:line="274" w:lineRule="exact"/>
      </w:pPr>
      <w:r>
        <w:t>знать:</w:t>
      </w:r>
    </w:p>
    <w:p w:rsidR="003A71B5" w:rsidRDefault="000C10FB">
      <w:pPr>
        <w:pStyle w:val="a3"/>
      </w:pPr>
      <w:r>
        <w:t>устройство, принцип работы, технические характеристики и инструкции по эксплуатации приборов и оборудования радиационного контроля;</w:t>
      </w:r>
    </w:p>
    <w:p w:rsidR="003A71B5" w:rsidRDefault="000C10FB">
      <w:pPr>
        <w:pStyle w:val="a3"/>
        <w:ind w:right="1035"/>
      </w:pPr>
      <w:r>
        <w:t>программно-технические комплексы радиационного и дозиметрического контроля; процедуры, определяющие порядок вывода оборудования в ремонт и ввода его в работу;</w:t>
      </w:r>
    </w:p>
    <w:p w:rsidR="003A71B5" w:rsidRDefault="003A71B5">
      <w:pPr>
        <w:sectPr w:rsidR="003A71B5">
          <w:pgSz w:w="11910" w:h="16840"/>
          <w:pgMar w:top="760" w:right="20" w:bottom="1240" w:left="1020" w:header="0" w:footer="1010" w:gutter="0"/>
          <w:cols w:space="720"/>
        </w:sectPr>
      </w:pPr>
    </w:p>
    <w:p w:rsidR="003A71B5" w:rsidRDefault="000C10FB">
      <w:pPr>
        <w:pStyle w:val="a3"/>
        <w:spacing w:before="65"/>
      </w:pPr>
      <w:r>
        <w:lastRenderedPageBreak/>
        <w:t>метрологическое обеспечение радиационной безопасности;</w:t>
      </w:r>
    </w:p>
    <w:p w:rsidR="003A71B5" w:rsidRDefault="000C10FB">
      <w:pPr>
        <w:pStyle w:val="a3"/>
        <w:ind w:right="1992"/>
      </w:pPr>
      <w:r>
        <w:t>принципиальные электрические схемы оборудования радиационного контроля; структурную схему систем радиационного контроля;</w:t>
      </w:r>
    </w:p>
    <w:p w:rsidR="003A71B5" w:rsidRDefault="000C10FB">
      <w:pPr>
        <w:pStyle w:val="a3"/>
        <w:spacing w:before="1"/>
        <w:ind w:right="833"/>
      </w:pPr>
      <w:r>
        <w:t>новые разработки по методологии и оборудованию в области радиационной безопасности; требования безопасности при проведении поверочных и калибровочных работ;</w:t>
      </w:r>
    </w:p>
    <w:p w:rsidR="003A71B5" w:rsidRDefault="000C10FB">
      <w:pPr>
        <w:pStyle w:val="a3"/>
        <w:ind w:right="833"/>
      </w:pPr>
      <w:r>
        <w:t>принцип работы и технические характеристики поверяемых и калибруемых средств измерений по виду измерений;</w:t>
      </w:r>
    </w:p>
    <w:p w:rsidR="003A71B5" w:rsidRDefault="000C10FB">
      <w:pPr>
        <w:pStyle w:val="a3"/>
      </w:pPr>
      <w:r>
        <w:t>эксплуатационную документацию на средства измерений;</w:t>
      </w:r>
    </w:p>
    <w:p w:rsidR="003A71B5" w:rsidRDefault="000C10FB">
      <w:pPr>
        <w:pStyle w:val="a3"/>
        <w:spacing w:before="2" w:line="237" w:lineRule="auto"/>
        <w:ind w:right="833"/>
      </w:pPr>
      <w:r>
        <w:t>условия поверки средств измерений, регламентированные в нормативных документах; назначение, технические характеристики рабочих эталонов, средств поверки и</w:t>
      </w:r>
    </w:p>
    <w:p w:rsidR="003A71B5" w:rsidRDefault="000C10FB">
      <w:pPr>
        <w:pStyle w:val="a3"/>
        <w:spacing w:before="1"/>
      </w:pPr>
      <w:r>
        <w:t>калибровки;</w:t>
      </w:r>
    </w:p>
    <w:p w:rsidR="003A71B5" w:rsidRDefault="000C10FB">
      <w:pPr>
        <w:pStyle w:val="a3"/>
      </w:pPr>
      <w:r>
        <w:t>методики поверки и калибровки средств измерений</w:t>
      </w:r>
    </w:p>
    <w:p w:rsidR="003A71B5" w:rsidRDefault="003A71B5">
      <w:pPr>
        <w:pStyle w:val="a3"/>
        <w:spacing w:before="6"/>
        <w:ind w:left="0"/>
        <w:rPr>
          <w:sz w:val="26"/>
        </w:rPr>
      </w:pPr>
    </w:p>
    <w:p w:rsidR="003A71B5" w:rsidRDefault="000C10FB">
      <w:pPr>
        <w:pStyle w:val="6"/>
        <w:ind w:right="833"/>
      </w:pPr>
      <w:r>
        <w:t>1.3. Количество часов на освоение рабочей программы учебной практики, форма проведения и вид аттестации:</w:t>
      </w:r>
    </w:p>
    <w:p w:rsidR="003A71B5" w:rsidRDefault="000C10FB">
      <w:pPr>
        <w:ind w:left="682" w:right="1154"/>
        <w:rPr>
          <w:b/>
          <w:sz w:val="24"/>
        </w:rPr>
      </w:pPr>
      <w:r>
        <w:rPr>
          <w:sz w:val="24"/>
        </w:rPr>
        <w:t xml:space="preserve">На освоение рабочей программы </w:t>
      </w:r>
      <w:r>
        <w:rPr>
          <w:b/>
          <w:sz w:val="24"/>
        </w:rPr>
        <w:t xml:space="preserve">УП.02.01 Учебная практика по ПМ.02 Техническое обслуживание и метрологические испытания приборов радиационного контроля </w:t>
      </w:r>
      <w:r>
        <w:rPr>
          <w:sz w:val="24"/>
        </w:rPr>
        <w:t xml:space="preserve">учебным планом по специальности предусмотрено </w:t>
      </w:r>
      <w:r>
        <w:rPr>
          <w:b/>
          <w:sz w:val="24"/>
        </w:rPr>
        <w:t>2 недели (72 часа).</w:t>
      </w:r>
    </w:p>
    <w:p w:rsidR="003A71B5" w:rsidRDefault="000C10FB">
      <w:pPr>
        <w:spacing w:before="39"/>
        <w:ind w:left="682"/>
        <w:rPr>
          <w:b/>
          <w:sz w:val="24"/>
        </w:rPr>
      </w:pPr>
      <w:r>
        <w:rPr>
          <w:sz w:val="24"/>
        </w:rPr>
        <w:t xml:space="preserve">Форма проведения </w:t>
      </w:r>
      <w:r>
        <w:rPr>
          <w:b/>
          <w:sz w:val="24"/>
        </w:rPr>
        <w:t>– концентрированная.</w:t>
      </w:r>
    </w:p>
    <w:p w:rsidR="003A71B5" w:rsidRDefault="000C10FB">
      <w:pPr>
        <w:spacing w:before="44"/>
        <w:ind w:left="682"/>
        <w:rPr>
          <w:b/>
          <w:sz w:val="26"/>
        </w:rPr>
      </w:pPr>
      <w:r>
        <w:rPr>
          <w:sz w:val="24"/>
        </w:rPr>
        <w:t xml:space="preserve">Вид аттестации - </w:t>
      </w:r>
      <w:r>
        <w:rPr>
          <w:b/>
          <w:sz w:val="24"/>
        </w:rPr>
        <w:t>дифференцированный зачет</w:t>
      </w:r>
      <w:r>
        <w:rPr>
          <w:b/>
          <w:sz w:val="26"/>
        </w:rPr>
        <w:t>.</w:t>
      </w:r>
    </w:p>
    <w:p w:rsidR="003A71B5" w:rsidRDefault="003A71B5">
      <w:pPr>
        <w:pStyle w:val="a3"/>
        <w:spacing w:before="2"/>
        <w:ind w:left="0"/>
        <w:rPr>
          <w:b/>
          <w:sz w:val="32"/>
        </w:rPr>
      </w:pPr>
    </w:p>
    <w:p w:rsidR="003A71B5" w:rsidRDefault="000C10FB">
      <w:pPr>
        <w:pStyle w:val="4"/>
        <w:numPr>
          <w:ilvl w:val="0"/>
          <w:numId w:val="23"/>
        </w:numPr>
        <w:tabs>
          <w:tab w:val="left" w:pos="2163"/>
        </w:tabs>
        <w:ind w:left="3908" w:right="2051" w:hanging="2005"/>
        <w:jc w:val="left"/>
      </w:pPr>
      <w:r>
        <w:t>РЕЗУЛЬТАТЫ ОСВОЕНИЯ РАБОЧЕЙ ПРОГРАММЫ УЧЕБНОЙ</w:t>
      </w:r>
      <w:r>
        <w:rPr>
          <w:spacing w:val="-2"/>
        </w:rPr>
        <w:t xml:space="preserve"> </w:t>
      </w:r>
      <w:r>
        <w:t>ПРАКТИКИ</w:t>
      </w:r>
    </w:p>
    <w:p w:rsidR="003A71B5" w:rsidRDefault="003A71B5">
      <w:pPr>
        <w:pStyle w:val="a3"/>
        <w:spacing w:before="6"/>
        <w:ind w:left="0"/>
        <w:rPr>
          <w:b/>
          <w:sz w:val="25"/>
        </w:rPr>
      </w:pPr>
    </w:p>
    <w:p w:rsidR="003A71B5" w:rsidRDefault="000C10FB">
      <w:pPr>
        <w:ind w:left="682" w:right="827" w:firstLine="719"/>
        <w:jc w:val="both"/>
        <w:rPr>
          <w:sz w:val="26"/>
        </w:rPr>
      </w:pPr>
      <w:r>
        <w:rPr>
          <w:sz w:val="26"/>
        </w:rPr>
        <w:t xml:space="preserve">Результатом освоения рабочей программы УП.02.01 Учебная практика является овладение обучающимися умениями по виду профессиональной деятельности </w:t>
      </w:r>
      <w:r>
        <w:rPr>
          <w:b/>
          <w:sz w:val="24"/>
        </w:rPr>
        <w:t>Техническое обслуживание и метрологические испытания приборов радиационного контроля</w:t>
      </w:r>
      <w:r>
        <w:rPr>
          <w:b/>
          <w:sz w:val="26"/>
        </w:rPr>
        <w:t xml:space="preserve">, </w:t>
      </w:r>
      <w:r>
        <w:rPr>
          <w:sz w:val="26"/>
        </w:rPr>
        <w:t>в том числе профессиональными (ПК) и общими (ОК) компетенциями:</w:t>
      </w:r>
    </w:p>
    <w:p w:rsidR="003A71B5" w:rsidRDefault="003A71B5">
      <w:pPr>
        <w:pStyle w:val="a3"/>
        <w:spacing w:before="6"/>
        <w:ind w:left="0"/>
        <w:rPr>
          <w:sz w:val="26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8215"/>
      </w:tblGrid>
      <w:tr w:rsidR="003A71B5">
        <w:trPr>
          <w:trHeight w:val="376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38"/>
              <w:ind w:left="395"/>
              <w:rPr>
                <w:b/>
                <w:sz w:val="26"/>
              </w:rPr>
            </w:pPr>
            <w:r>
              <w:rPr>
                <w:b/>
                <w:sz w:val="26"/>
              </w:rPr>
              <w:t>Код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before="38"/>
              <w:ind w:left="2549" w:right="254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Содержание компетенции</w:t>
            </w:r>
          </w:p>
        </w:tc>
      </w:tr>
      <w:tr w:rsidR="003A71B5">
        <w:trPr>
          <w:trHeight w:val="299"/>
        </w:trPr>
        <w:tc>
          <w:tcPr>
            <w:tcW w:w="1243" w:type="dxa"/>
          </w:tcPr>
          <w:p w:rsidR="003A71B5" w:rsidRDefault="000C10FB">
            <w:pPr>
              <w:pStyle w:val="TableParagraph"/>
              <w:spacing w:line="280" w:lineRule="exact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80" w:lineRule="exact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</w:tr>
      <w:tr w:rsidR="003A71B5">
        <w:trPr>
          <w:trHeight w:val="551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Проводить наладку, настройку, регулировку и опытную проверку средств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радиационного контроля.</w:t>
            </w:r>
          </w:p>
        </w:tc>
      </w:tr>
      <w:tr w:rsidR="003A71B5">
        <w:trPr>
          <w:trHeight w:val="552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Выполнять дефектацию оборудования радиационного контроля, выводить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оборудование в ремонт, вводить оборудование в работу или резерв.</w:t>
            </w:r>
          </w:p>
        </w:tc>
      </w:tr>
      <w:tr w:rsidR="003A71B5">
        <w:trPr>
          <w:trHeight w:val="275"/>
        </w:trPr>
        <w:tc>
          <w:tcPr>
            <w:tcW w:w="1243" w:type="dxa"/>
          </w:tcPr>
          <w:p w:rsidR="003A71B5" w:rsidRDefault="000C10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Осуществлять сбор и подготовку образцов для метрологических испытаний</w:t>
            </w:r>
          </w:p>
        </w:tc>
      </w:tr>
      <w:tr w:rsidR="003A71B5">
        <w:trPr>
          <w:trHeight w:val="414"/>
        </w:trPr>
        <w:tc>
          <w:tcPr>
            <w:tcW w:w="1243" w:type="dxa"/>
          </w:tcPr>
          <w:p w:rsidR="003A71B5" w:rsidRDefault="000C10F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Проводить метрологические испытания приборов радиационного контроля.</w:t>
            </w:r>
          </w:p>
        </w:tc>
      </w:tr>
      <w:tr w:rsidR="003A71B5">
        <w:trPr>
          <w:trHeight w:val="551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ОК 1.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Понимать сущность и социальную значимость своей будущей профессии,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проявлять к ней устойчивый интерес.</w:t>
            </w:r>
          </w:p>
        </w:tc>
      </w:tr>
      <w:tr w:rsidR="003A71B5">
        <w:trPr>
          <w:trHeight w:val="827"/>
        </w:trPr>
        <w:tc>
          <w:tcPr>
            <w:tcW w:w="1243" w:type="dxa"/>
          </w:tcPr>
          <w:p w:rsidR="003A71B5" w:rsidRDefault="003A71B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 2.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 качество.</w:t>
            </w:r>
          </w:p>
        </w:tc>
      </w:tr>
      <w:tr w:rsidR="003A71B5">
        <w:trPr>
          <w:trHeight w:val="553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ОК 3.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Принимать решения в стандартных и нестандартных ситуациях и нести за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них ответственность.</w:t>
            </w:r>
          </w:p>
        </w:tc>
      </w:tr>
      <w:tr w:rsidR="003A71B5">
        <w:trPr>
          <w:trHeight w:val="828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ОК 4.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tabs>
                <w:tab w:val="left" w:pos="1769"/>
                <w:tab w:val="left" w:pos="2573"/>
                <w:tab w:val="left" w:pos="2906"/>
                <w:tab w:val="left" w:pos="4618"/>
                <w:tab w:val="left" w:pos="6177"/>
                <w:tab w:val="left" w:pos="774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поиск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необходимой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эффективного выполнения профессиональных задач, профессионального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личностного развития.</w:t>
            </w:r>
          </w:p>
        </w:tc>
      </w:tr>
    </w:tbl>
    <w:p w:rsidR="003A71B5" w:rsidRDefault="003A71B5">
      <w:pPr>
        <w:spacing w:line="264" w:lineRule="exact"/>
        <w:rPr>
          <w:sz w:val="24"/>
        </w:rPr>
        <w:sectPr w:rsidR="003A71B5">
          <w:pgSz w:w="11910" w:h="16840"/>
          <w:pgMar w:top="760" w:right="20" w:bottom="1240" w:left="1020" w:header="0" w:footer="101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8215"/>
      </w:tblGrid>
      <w:tr w:rsidR="003A71B5">
        <w:trPr>
          <w:trHeight w:val="297"/>
        </w:trPr>
        <w:tc>
          <w:tcPr>
            <w:tcW w:w="1243" w:type="dxa"/>
          </w:tcPr>
          <w:p w:rsidR="003A71B5" w:rsidRDefault="000C10FB">
            <w:pPr>
              <w:pStyle w:val="TableParagraph"/>
              <w:spacing w:line="277" w:lineRule="exact"/>
              <w:ind w:left="0" w:right="544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lastRenderedPageBreak/>
              <w:t>1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line="277" w:lineRule="exact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</w:tr>
      <w:tr w:rsidR="003A71B5">
        <w:trPr>
          <w:trHeight w:val="674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17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ОК 5.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tabs>
                <w:tab w:val="left" w:pos="2019"/>
                <w:tab w:val="left" w:pos="6313"/>
                <w:tab w:val="left" w:pos="7991"/>
              </w:tabs>
              <w:spacing w:before="47"/>
              <w:ind w:right="9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информационно-коммуникационные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3A71B5">
        <w:trPr>
          <w:trHeight w:val="671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17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ОК 6.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before="45"/>
              <w:ind w:firstLine="33"/>
              <w:rPr>
                <w:sz w:val="24"/>
              </w:rPr>
            </w:pPr>
            <w:r>
              <w:rPr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3A71B5">
        <w:trPr>
          <w:trHeight w:val="673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19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ОК 7.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before="47"/>
              <w:ind w:right="504" w:firstLine="33"/>
              <w:rPr>
                <w:sz w:val="24"/>
              </w:rPr>
            </w:pPr>
            <w:r>
              <w:rPr>
                <w:sz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3A71B5">
        <w:trPr>
          <w:trHeight w:val="827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94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ОК 8.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tabs>
                <w:tab w:val="left" w:pos="1989"/>
                <w:tab w:val="left" w:pos="3346"/>
                <w:tab w:val="left" w:pos="4236"/>
                <w:tab w:val="left" w:pos="6469"/>
                <w:tab w:val="left" w:pos="680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личностного </w:t>
            </w:r>
            <w:r>
              <w:rPr>
                <w:sz w:val="24"/>
              </w:rPr>
              <w:t>развития, заниматься самообразованием, осознанно планировать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3A71B5" w:rsidRDefault="000C10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квалификации.</w:t>
            </w:r>
          </w:p>
        </w:tc>
      </w:tr>
      <w:tr w:rsidR="003A71B5">
        <w:trPr>
          <w:trHeight w:val="674"/>
        </w:trPr>
        <w:tc>
          <w:tcPr>
            <w:tcW w:w="1243" w:type="dxa"/>
          </w:tcPr>
          <w:p w:rsidR="003A71B5" w:rsidRDefault="000C10FB">
            <w:pPr>
              <w:pStyle w:val="TableParagraph"/>
              <w:spacing w:before="117"/>
              <w:ind w:left="0" w:right="549"/>
              <w:jc w:val="right"/>
              <w:rPr>
                <w:sz w:val="24"/>
              </w:rPr>
            </w:pPr>
            <w:r>
              <w:rPr>
                <w:sz w:val="24"/>
              </w:rPr>
              <w:t>ОК 9.</w:t>
            </w:r>
          </w:p>
        </w:tc>
        <w:tc>
          <w:tcPr>
            <w:tcW w:w="8215" w:type="dxa"/>
          </w:tcPr>
          <w:p w:rsidR="003A71B5" w:rsidRDefault="000C10FB">
            <w:pPr>
              <w:pStyle w:val="TableParagraph"/>
              <w:spacing w:before="47"/>
              <w:ind w:right="229" w:firstLine="33"/>
              <w:rPr>
                <w:sz w:val="24"/>
              </w:rPr>
            </w:pPr>
            <w:r>
              <w:rPr>
                <w:sz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3A71B5" w:rsidRDefault="003A71B5">
      <w:pPr>
        <w:pStyle w:val="a3"/>
        <w:spacing w:before="8"/>
        <w:ind w:left="0"/>
        <w:rPr>
          <w:sz w:val="15"/>
        </w:rPr>
      </w:pPr>
    </w:p>
    <w:p w:rsidR="003A71B5" w:rsidRDefault="000C10FB">
      <w:pPr>
        <w:pStyle w:val="4"/>
        <w:numPr>
          <w:ilvl w:val="0"/>
          <w:numId w:val="23"/>
        </w:numPr>
        <w:tabs>
          <w:tab w:val="left" w:pos="2070"/>
        </w:tabs>
        <w:spacing w:before="88"/>
        <w:ind w:left="2069" w:hanging="260"/>
        <w:jc w:val="left"/>
      </w:pPr>
      <w:r>
        <w:t>СТРУКТУРА И СОДЕРЖАНИЕ УЧЕБНОЙ ПРАКТИКИ</w:t>
      </w:r>
    </w:p>
    <w:p w:rsidR="003A71B5" w:rsidRDefault="003A71B5">
      <w:pPr>
        <w:pStyle w:val="a3"/>
        <w:ind w:left="0"/>
        <w:rPr>
          <w:b/>
          <w:sz w:val="26"/>
        </w:rPr>
      </w:pPr>
    </w:p>
    <w:p w:rsidR="003A71B5" w:rsidRDefault="000C10FB">
      <w:pPr>
        <w:pStyle w:val="a4"/>
        <w:numPr>
          <w:ilvl w:val="1"/>
          <w:numId w:val="23"/>
        </w:numPr>
        <w:tabs>
          <w:tab w:val="left" w:pos="3265"/>
        </w:tabs>
        <w:jc w:val="left"/>
        <w:rPr>
          <w:b/>
          <w:sz w:val="26"/>
        </w:rPr>
      </w:pPr>
      <w:r>
        <w:rPr>
          <w:b/>
          <w:sz w:val="26"/>
        </w:rPr>
        <w:t>Тематический план учебной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практики</w:t>
      </w:r>
    </w:p>
    <w:p w:rsidR="003A71B5" w:rsidRDefault="003A71B5">
      <w:pPr>
        <w:pStyle w:val="a3"/>
        <w:ind w:left="0"/>
        <w:rPr>
          <w:b/>
          <w:sz w:val="26"/>
        </w:rPr>
      </w:pPr>
    </w:p>
    <w:tbl>
      <w:tblPr>
        <w:tblStyle w:val="TableNormal"/>
        <w:tblW w:w="0" w:type="auto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732"/>
        <w:gridCol w:w="4700"/>
        <w:gridCol w:w="81"/>
        <w:gridCol w:w="1135"/>
      </w:tblGrid>
      <w:tr w:rsidR="003A71B5">
        <w:trPr>
          <w:trHeight w:val="827"/>
        </w:trPr>
        <w:tc>
          <w:tcPr>
            <w:tcW w:w="1277" w:type="dxa"/>
          </w:tcPr>
          <w:p w:rsidR="003A71B5" w:rsidRDefault="003A71B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3A71B5" w:rsidRDefault="000C10FB">
            <w:pPr>
              <w:pStyle w:val="TableParagraph"/>
              <w:spacing w:line="270" w:lineRule="atLeast"/>
              <w:ind w:left="386" w:right="161" w:hanging="197"/>
              <w:rPr>
                <w:b/>
                <w:sz w:val="24"/>
              </w:rPr>
            </w:pPr>
            <w:r>
              <w:rPr>
                <w:b/>
                <w:sz w:val="24"/>
              </w:rPr>
              <w:t>Код ПК, ОК</w:t>
            </w:r>
          </w:p>
        </w:tc>
        <w:tc>
          <w:tcPr>
            <w:tcW w:w="2732" w:type="dxa"/>
          </w:tcPr>
          <w:p w:rsidR="003A71B5" w:rsidRDefault="000C10FB">
            <w:pPr>
              <w:pStyle w:val="TableParagraph"/>
              <w:spacing w:line="276" w:lineRule="exact"/>
              <w:ind w:left="270" w:right="30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 профессионального модуля</w:t>
            </w:r>
          </w:p>
        </w:tc>
        <w:tc>
          <w:tcPr>
            <w:tcW w:w="4781" w:type="dxa"/>
            <w:gridSpan w:val="2"/>
          </w:tcPr>
          <w:p w:rsidR="003A71B5" w:rsidRDefault="003A71B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3A71B5" w:rsidRDefault="000C10FB">
            <w:pPr>
              <w:pStyle w:val="TableParagraph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 тем учебной практики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35"/>
              <w:ind w:left="259" w:right="159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3A71B5">
        <w:trPr>
          <w:trHeight w:val="277"/>
        </w:trPr>
        <w:tc>
          <w:tcPr>
            <w:tcW w:w="1277" w:type="dxa"/>
          </w:tcPr>
          <w:p w:rsidR="003A71B5" w:rsidRDefault="000C10FB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32" w:type="dxa"/>
          </w:tcPr>
          <w:p w:rsidR="003A71B5" w:rsidRDefault="000C10FB">
            <w:pPr>
              <w:pStyle w:val="TableParagraph"/>
              <w:spacing w:line="258" w:lineRule="exact"/>
              <w:ind w:left="0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58" w:lineRule="exact"/>
              <w:ind w:left="0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A71B5">
        <w:trPr>
          <w:trHeight w:val="1380"/>
        </w:trPr>
        <w:tc>
          <w:tcPr>
            <w:tcW w:w="1277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spacing w:before="9"/>
              <w:ind w:left="0"/>
              <w:rPr>
                <w:b/>
                <w:sz w:val="36"/>
              </w:rPr>
            </w:pPr>
          </w:p>
          <w:p w:rsidR="003A71B5" w:rsidRDefault="000C10FB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ПК 2.1,</w:t>
            </w:r>
          </w:p>
          <w:p w:rsidR="003A71B5" w:rsidRDefault="000C10FB">
            <w:pPr>
              <w:pStyle w:val="TableParagraph"/>
              <w:spacing w:before="17"/>
              <w:rPr>
                <w:sz w:val="26"/>
              </w:rPr>
            </w:pPr>
            <w:r>
              <w:rPr>
                <w:sz w:val="26"/>
              </w:rPr>
              <w:t>2.2</w:t>
            </w:r>
          </w:p>
          <w:p w:rsidR="003A71B5" w:rsidRDefault="000C10FB">
            <w:pPr>
              <w:pStyle w:val="TableParagraph"/>
              <w:spacing w:before="18"/>
              <w:rPr>
                <w:sz w:val="26"/>
              </w:rPr>
            </w:pPr>
            <w:r>
              <w:rPr>
                <w:sz w:val="26"/>
              </w:rPr>
              <w:t>ОК 1-9</w:t>
            </w:r>
          </w:p>
        </w:tc>
        <w:tc>
          <w:tcPr>
            <w:tcW w:w="2732" w:type="dxa"/>
            <w:vMerge w:val="restart"/>
          </w:tcPr>
          <w:p w:rsidR="003A71B5" w:rsidRDefault="003A71B5">
            <w:pPr>
              <w:pStyle w:val="TableParagraph"/>
              <w:spacing w:before="10"/>
              <w:ind w:left="0"/>
              <w:rPr>
                <w:b/>
                <w:sz w:val="36"/>
              </w:rPr>
            </w:pPr>
          </w:p>
          <w:p w:rsidR="003A71B5" w:rsidRDefault="000C10FB">
            <w:pPr>
              <w:pStyle w:val="TableParagraph"/>
              <w:ind w:left="105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 ПМ 02. Диагностика состояния и подготовка к работе приборов и оборудования радиационного контроля</w:t>
            </w: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1.1 Инструктаж по технике</w:t>
            </w:r>
          </w:p>
          <w:p w:rsidR="003A71B5" w:rsidRDefault="000C10FB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безопасности. Цели и задачи учебной практики.</w:t>
            </w:r>
          </w:p>
          <w:p w:rsidR="003A71B5" w:rsidRDefault="000C10FB">
            <w:pPr>
              <w:pStyle w:val="TableParagraph"/>
              <w:spacing w:line="270" w:lineRule="atLeast"/>
              <w:ind w:left="66" w:right="180"/>
              <w:rPr>
                <w:sz w:val="24"/>
              </w:rPr>
            </w:pPr>
            <w:r>
              <w:rPr>
                <w:sz w:val="24"/>
              </w:rPr>
              <w:t>Эксплуатационные документы на приборы и оборудование радиационного контроля.</w:t>
            </w:r>
          </w:p>
        </w:tc>
        <w:tc>
          <w:tcPr>
            <w:tcW w:w="1135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218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1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1.2 Наладка и настройка средств</w:t>
            </w:r>
          </w:p>
          <w:p w:rsidR="003A71B5" w:rsidRDefault="000C10FB">
            <w:pPr>
              <w:pStyle w:val="TableParagraph"/>
              <w:spacing w:line="264" w:lineRule="exact"/>
              <w:ind w:left="66"/>
              <w:rPr>
                <w:sz w:val="24"/>
              </w:rPr>
            </w:pPr>
            <w:r>
              <w:rPr>
                <w:sz w:val="24"/>
              </w:rPr>
              <w:t>радиационного контроля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26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1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1.3 Регулировка и опытная проверка</w:t>
            </w:r>
          </w:p>
          <w:p w:rsidR="003A71B5" w:rsidRDefault="000C10FB">
            <w:pPr>
              <w:pStyle w:val="TableParagraph"/>
              <w:spacing w:line="264" w:lineRule="exact"/>
              <w:ind w:left="66"/>
              <w:rPr>
                <w:sz w:val="24"/>
              </w:rPr>
            </w:pPr>
            <w:r>
              <w:rPr>
                <w:sz w:val="24"/>
              </w:rPr>
              <w:t>средств радиационного контроля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26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1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1.4 Подготовка к работе приборов и</w:t>
            </w:r>
          </w:p>
          <w:p w:rsidR="003A71B5" w:rsidRDefault="000C10FB">
            <w:pPr>
              <w:pStyle w:val="TableParagraph"/>
              <w:spacing w:line="264" w:lineRule="exact"/>
              <w:ind w:left="66"/>
              <w:rPr>
                <w:sz w:val="24"/>
              </w:rPr>
            </w:pPr>
            <w:r>
              <w:rPr>
                <w:sz w:val="24"/>
              </w:rPr>
              <w:t>оборудования радиационного контроля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26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828"/>
        </w:trPr>
        <w:tc>
          <w:tcPr>
            <w:tcW w:w="1277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179"/>
              <w:rPr>
                <w:sz w:val="26"/>
              </w:rPr>
            </w:pPr>
            <w:r>
              <w:rPr>
                <w:sz w:val="26"/>
              </w:rPr>
              <w:t>ПК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2.2</w:t>
            </w:r>
          </w:p>
          <w:p w:rsidR="003A71B5" w:rsidRDefault="000C10FB">
            <w:pPr>
              <w:pStyle w:val="TableParagraph"/>
              <w:spacing w:before="18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1-9</w:t>
            </w:r>
          </w:p>
        </w:tc>
        <w:tc>
          <w:tcPr>
            <w:tcW w:w="2732" w:type="dxa"/>
            <w:vMerge w:val="restart"/>
          </w:tcPr>
          <w:p w:rsidR="003A71B5" w:rsidRDefault="003A71B5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3A71B5" w:rsidRDefault="000C10FB">
            <w:pPr>
              <w:pStyle w:val="TableParagraph"/>
              <w:ind w:left="105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 ПМ 02. Техническое обслуживание оборудования радиационного контроля</w:t>
            </w: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ind w:left="66" w:right="1034"/>
              <w:rPr>
                <w:sz w:val="24"/>
              </w:rPr>
            </w:pPr>
            <w:r>
              <w:rPr>
                <w:sz w:val="24"/>
              </w:rPr>
              <w:t>Тема 2.1 Дефектация оборудования радиационного контроля и вывод</w:t>
            </w:r>
          </w:p>
          <w:p w:rsidR="003A71B5" w:rsidRDefault="000C10FB">
            <w:pPr>
              <w:pStyle w:val="TableParagraph"/>
              <w:spacing w:line="264" w:lineRule="exact"/>
              <w:ind w:left="66"/>
              <w:rPr>
                <w:sz w:val="24"/>
              </w:rPr>
            </w:pPr>
            <w:r>
              <w:rPr>
                <w:sz w:val="24"/>
              </w:rPr>
              <w:t>оборудования в ремонт</w:t>
            </w:r>
          </w:p>
        </w:tc>
        <w:tc>
          <w:tcPr>
            <w:tcW w:w="1135" w:type="dxa"/>
          </w:tcPr>
          <w:p w:rsidR="003A71B5" w:rsidRDefault="003A71B5">
            <w:pPr>
              <w:pStyle w:val="TableParagraph"/>
              <w:spacing w:before="10"/>
              <w:ind w:left="0"/>
              <w:rPr>
                <w:b/>
              </w:rPr>
            </w:pPr>
          </w:p>
          <w:p w:rsidR="003A71B5" w:rsidRDefault="000C10FB">
            <w:pPr>
              <w:pStyle w:val="TableParagraph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827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2.2 Ремонт, техническое</w:t>
            </w:r>
          </w:p>
          <w:p w:rsidR="003A71B5" w:rsidRDefault="000C10FB">
            <w:pPr>
              <w:pStyle w:val="TableParagraph"/>
              <w:spacing w:line="270" w:lineRule="atLeast"/>
              <w:ind w:left="66" w:right="637"/>
              <w:rPr>
                <w:sz w:val="24"/>
              </w:rPr>
            </w:pPr>
            <w:r>
              <w:rPr>
                <w:sz w:val="24"/>
              </w:rPr>
              <w:t>обслуживание, настройка и калибровка оборудования радиационного контроля</w:t>
            </w:r>
          </w:p>
        </w:tc>
        <w:tc>
          <w:tcPr>
            <w:tcW w:w="1135" w:type="dxa"/>
          </w:tcPr>
          <w:p w:rsidR="003A71B5" w:rsidRDefault="003A71B5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3A71B5" w:rsidRDefault="000C10FB">
            <w:pPr>
              <w:pStyle w:val="TableParagraph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77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ind w:left="66" w:right="130"/>
              <w:rPr>
                <w:sz w:val="24"/>
              </w:rPr>
            </w:pPr>
            <w:r>
              <w:rPr>
                <w:sz w:val="24"/>
              </w:rPr>
              <w:t>Тема 2.3 Ввод оборудования радиационного контроля в работу или резерв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41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1656"/>
        </w:trPr>
        <w:tc>
          <w:tcPr>
            <w:tcW w:w="1277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ПК 2.3,</w:t>
            </w:r>
          </w:p>
          <w:p w:rsidR="003A71B5" w:rsidRDefault="000C10FB">
            <w:pPr>
              <w:pStyle w:val="TableParagraph"/>
              <w:spacing w:before="20"/>
              <w:rPr>
                <w:sz w:val="26"/>
              </w:rPr>
            </w:pPr>
            <w:r>
              <w:rPr>
                <w:sz w:val="26"/>
              </w:rPr>
              <w:t>2.4</w:t>
            </w:r>
          </w:p>
          <w:p w:rsidR="003A71B5" w:rsidRDefault="000C10FB">
            <w:pPr>
              <w:pStyle w:val="TableParagraph"/>
              <w:spacing w:before="18"/>
              <w:rPr>
                <w:sz w:val="26"/>
              </w:rPr>
            </w:pPr>
            <w:r>
              <w:rPr>
                <w:sz w:val="26"/>
              </w:rPr>
              <w:t>ОК 1-9</w:t>
            </w:r>
          </w:p>
        </w:tc>
        <w:tc>
          <w:tcPr>
            <w:tcW w:w="2732" w:type="dxa"/>
            <w:vMerge w:val="restart"/>
          </w:tcPr>
          <w:p w:rsidR="003A71B5" w:rsidRDefault="003A71B5">
            <w:pPr>
              <w:pStyle w:val="TableParagraph"/>
              <w:spacing w:before="2"/>
              <w:ind w:left="0"/>
              <w:rPr>
                <w:b/>
                <w:sz w:val="36"/>
              </w:rPr>
            </w:pPr>
          </w:p>
          <w:p w:rsidR="003A71B5" w:rsidRDefault="000C10FB">
            <w:pPr>
              <w:pStyle w:val="TableParagraph"/>
              <w:ind w:left="105" w:right="6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 ПМ 02. Метрологическое обеспечение радиационного контроля</w:t>
            </w:r>
          </w:p>
        </w:tc>
        <w:tc>
          <w:tcPr>
            <w:tcW w:w="4700" w:type="dxa"/>
            <w:tcBorders>
              <w:right w:val="nil"/>
            </w:tcBorders>
            <w:shd w:val="clear" w:color="auto" w:fill="FAFAFA"/>
          </w:tcPr>
          <w:p w:rsidR="003A71B5" w:rsidRDefault="000C10FB">
            <w:pPr>
              <w:pStyle w:val="TableParagraph"/>
              <w:ind w:left="66" w:right="326"/>
              <w:rPr>
                <w:sz w:val="24"/>
              </w:rPr>
            </w:pPr>
            <w:r>
              <w:rPr>
                <w:sz w:val="24"/>
              </w:rPr>
              <w:t>Тема 3.1 Требования к метрологическому обеспечению радиационного контроля в соответствии с ГОСТ 8.638-2013 Метрологическое обеспечение</w:t>
            </w:r>
          </w:p>
          <w:p w:rsidR="003A71B5" w:rsidRDefault="000C10FB">
            <w:pPr>
              <w:pStyle w:val="TableParagraph"/>
              <w:spacing w:line="276" w:lineRule="exact"/>
              <w:ind w:left="66" w:right="895"/>
              <w:rPr>
                <w:sz w:val="24"/>
              </w:rPr>
            </w:pPr>
            <w:r>
              <w:rPr>
                <w:sz w:val="24"/>
              </w:rPr>
              <w:t>радиационного контроля. Основные положения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FAFAFA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31"/>
              </w:rPr>
            </w:pPr>
          </w:p>
          <w:p w:rsidR="003A71B5" w:rsidRDefault="000C10FB">
            <w:pPr>
              <w:pStyle w:val="TableParagraph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4"/>
        </w:trPr>
        <w:tc>
          <w:tcPr>
            <w:tcW w:w="1277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781" w:type="dxa"/>
            <w:gridSpan w:val="2"/>
          </w:tcPr>
          <w:p w:rsidR="003A71B5" w:rsidRDefault="000C10FB">
            <w:pPr>
              <w:pStyle w:val="TableParagraph"/>
              <w:spacing w:line="270" w:lineRule="exact"/>
              <w:ind w:left="66"/>
              <w:rPr>
                <w:sz w:val="24"/>
              </w:rPr>
            </w:pPr>
            <w:r>
              <w:rPr>
                <w:sz w:val="24"/>
              </w:rPr>
              <w:t>Тема 3.2 Метрологические испытания</w:t>
            </w:r>
          </w:p>
          <w:p w:rsidR="003A71B5" w:rsidRDefault="000C10FB">
            <w:pPr>
              <w:pStyle w:val="TableParagraph"/>
              <w:spacing w:line="264" w:lineRule="exact"/>
              <w:ind w:left="66"/>
              <w:rPr>
                <w:sz w:val="24"/>
              </w:rPr>
            </w:pPr>
            <w:r>
              <w:rPr>
                <w:sz w:val="24"/>
              </w:rPr>
              <w:t>приборов радиационного контроля</w:t>
            </w:r>
          </w:p>
        </w:tc>
        <w:tc>
          <w:tcPr>
            <w:tcW w:w="1135" w:type="dxa"/>
          </w:tcPr>
          <w:p w:rsidR="003A71B5" w:rsidRDefault="000C10FB">
            <w:pPr>
              <w:pStyle w:val="TableParagraph"/>
              <w:spacing w:before="126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</w:tbl>
    <w:p w:rsidR="003A71B5" w:rsidRDefault="003A71B5">
      <w:pPr>
        <w:jc w:val="center"/>
        <w:rPr>
          <w:sz w:val="26"/>
        </w:rPr>
        <w:sectPr w:rsidR="003A71B5">
          <w:pgSz w:w="11910" w:h="16840"/>
          <w:pgMar w:top="840" w:right="20" w:bottom="1240" w:left="1020" w:header="0" w:footer="101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696"/>
        <w:gridCol w:w="4820"/>
        <w:gridCol w:w="1133"/>
      </w:tblGrid>
      <w:tr w:rsidR="003A71B5">
        <w:trPr>
          <w:trHeight w:val="275"/>
        </w:trPr>
        <w:tc>
          <w:tcPr>
            <w:tcW w:w="1275" w:type="dxa"/>
          </w:tcPr>
          <w:p w:rsidR="003A71B5" w:rsidRDefault="000C10F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2696" w:type="dxa"/>
          </w:tcPr>
          <w:p w:rsidR="003A71B5" w:rsidRDefault="000C10F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20" w:type="dxa"/>
          </w:tcPr>
          <w:p w:rsidR="003A71B5" w:rsidRDefault="000C10FB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33" w:type="dxa"/>
          </w:tcPr>
          <w:p w:rsidR="003A71B5" w:rsidRDefault="000C10FB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A71B5">
        <w:trPr>
          <w:trHeight w:val="607"/>
        </w:trPr>
        <w:tc>
          <w:tcPr>
            <w:tcW w:w="1275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3A71B5" w:rsidRDefault="000C10FB">
            <w:pPr>
              <w:pStyle w:val="TableParagraph"/>
              <w:spacing w:before="14"/>
              <w:ind w:left="104"/>
              <w:rPr>
                <w:sz w:val="24"/>
              </w:rPr>
            </w:pPr>
            <w:r>
              <w:rPr>
                <w:sz w:val="24"/>
              </w:rPr>
              <w:t>Тема 3.3.Регистрация и анализ результатов метрологических испытаний</w:t>
            </w:r>
          </w:p>
        </w:tc>
        <w:tc>
          <w:tcPr>
            <w:tcW w:w="1133" w:type="dxa"/>
          </w:tcPr>
          <w:p w:rsidR="003A71B5" w:rsidRDefault="000C10FB">
            <w:pPr>
              <w:pStyle w:val="TableParagraph"/>
              <w:spacing w:before="146"/>
              <w:ind w:left="50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1"/>
        </w:trPr>
        <w:tc>
          <w:tcPr>
            <w:tcW w:w="1275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3A71B5" w:rsidRDefault="000C10FB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 3.4 Оформление документации по</w:t>
            </w:r>
          </w:p>
          <w:p w:rsidR="003A71B5" w:rsidRDefault="000C10FB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результатам метрологических испытаний</w:t>
            </w:r>
          </w:p>
        </w:tc>
        <w:tc>
          <w:tcPr>
            <w:tcW w:w="1133" w:type="dxa"/>
          </w:tcPr>
          <w:p w:rsidR="003A71B5" w:rsidRDefault="000C10FB">
            <w:pPr>
              <w:pStyle w:val="TableParagraph"/>
              <w:spacing w:before="120"/>
              <w:ind w:left="50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554"/>
        </w:trPr>
        <w:tc>
          <w:tcPr>
            <w:tcW w:w="1275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3A71B5" w:rsidRDefault="000C10FB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 3.5 Итоговое занятие.</w:t>
            </w:r>
          </w:p>
          <w:p w:rsidR="003A71B5" w:rsidRDefault="000C10FB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Дифференцированный зачет</w:t>
            </w:r>
          </w:p>
        </w:tc>
        <w:tc>
          <w:tcPr>
            <w:tcW w:w="1133" w:type="dxa"/>
          </w:tcPr>
          <w:p w:rsidR="003A71B5" w:rsidRDefault="000C10FB">
            <w:pPr>
              <w:pStyle w:val="TableParagraph"/>
              <w:spacing w:before="120"/>
              <w:ind w:left="50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3A71B5">
        <w:trPr>
          <w:trHeight w:val="297"/>
        </w:trPr>
        <w:tc>
          <w:tcPr>
            <w:tcW w:w="1275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2696" w:type="dxa"/>
          </w:tcPr>
          <w:p w:rsidR="003A71B5" w:rsidRDefault="000C10FB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  <w:tc>
          <w:tcPr>
            <w:tcW w:w="4820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3A71B5" w:rsidRDefault="000C10FB">
            <w:pPr>
              <w:pStyle w:val="TableParagraph"/>
              <w:spacing w:line="277" w:lineRule="exact"/>
              <w:ind w:left="436"/>
              <w:rPr>
                <w:b/>
                <w:sz w:val="26"/>
              </w:rPr>
            </w:pPr>
            <w:r>
              <w:rPr>
                <w:b/>
                <w:sz w:val="26"/>
              </w:rPr>
              <w:t>72</w:t>
            </w:r>
          </w:p>
        </w:tc>
      </w:tr>
    </w:tbl>
    <w:p w:rsidR="003A71B5" w:rsidRDefault="003A71B5">
      <w:pPr>
        <w:pStyle w:val="a3"/>
        <w:spacing w:before="9"/>
        <w:ind w:left="0"/>
        <w:rPr>
          <w:b/>
          <w:sz w:val="17"/>
        </w:rPr>
      </w:pPr>
    </w:p>
    <w:p w:rsidR="003A71B5" w:rsidRDefault="000C10FB">
      <w:pPr>
        <w:pStyle w:val="a4"/>
        <w:numPr>
          <w:ilvl w:val="1"/>
          <w:numId w:val="23"/>
        </w:numPr>
        <w:tabs>
          <w:tab w:val="left" w:pos="3714"/>
        </w:tabs>
        <w:spacing w:before="88"/>
        <w:ind w:left="3713"/>
        <w:jc w:val="left"/>
        <w:rPr>
          <w:b/>
          <w:sz w:val="26"/>
        </w:rPr>
      </w:pPr>
      <w:r>
        <w:rPr>
          <w:b/>
          <w:sz w:val="26"/>
        </w:rPr>
        <w:t>Содержание учебной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практики</w:t>
      </w:r>
    </w:p>
    <w:p w:rsidR="003A71B5" w:rsidRDefault="003A71B5">
      <w:pPr>
        <w:pStyle w:val="a3"/>
        <w:ind w:left="0"/>
        <w:rPr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097"/>
        <w:gridCol w:w="992"/>
      </w:tblGrid>
      <w:tr w:rsidR="003A71B5">
        <w:trPr>
          <w:trHeight w:val="650"/>
        </w:trPr>
        <w:tc>
          <w:tcPr>
            <w:tcW w:w="3119" w:type="dxa"/>
          </w:tcPr>
          <w:p w:rsidR="003A71B5" w:rsidRDefault="000C10FB">
            <w:pPr>
              <w:pStyle w:val="TableParagraph"/>
              <w:spacing w:before="47"/>
              <w:ind w:left="1363" w:right="119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spacing w:before="183"/>
              <w:ind w:left="1607" w:right="1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 обучающихся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before="47"/>
              <w:ind w:left="188" w:right="90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3A71B5">
        <w:trPr>
          <w:trHeight w:val="275"/>
        </w:trPr>
        <w:tc>
          <w:tcPr>
            <w:tcW w:w="3119" w:type="dxa"/>
          </w:tcPr>
          <w:p w:rsidR="003A71B5" w:rsidRDefault="000C10FB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A71B5">
        <w:trPr>
          <w:trHeight w:val="299"/>
        </w:trPr>
        <w:tc>
          <w:tcPr>
            <w:tcW w:w="9216" w:type="dxa"/>
            <w:gridSpan w:val="2"/>
          </w:tcPr>
          <w:p w:rsidR="003A71B5" w:rsidRDefault="000C10F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 ПМ 02. Эксплуатации приборов радиационного контроля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line="280" w:lineRule="exact"/>
              <w:ind w:left="343" w:right="3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24</w:t>
            </w:r>
          </w:p>
        </w:tc>
      </w:tr>
      <w:tr w:rsidR="003A71B5">
        <w:trPr>
          <w:trHeight w:val="2759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2"/>
              <w:rPr>
                <w:sz w:val="24"/>
              </w:rPr>
            </w:pPr>
            <w:r>
              <w:rPr>
                <w:sz w:val="24"/>
              </w:rPr>
              <w:t>Тема 1.1 Инструктаж по технике безопасности. Цели и задачи учебной практики.</w:t>
            </w:r>
          </w:p>
          <w:p w:rsidR="003A71B5" w:rsidRDefault="000C10F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Эксплуатационные</w:t>
            </w:r>
          </w:p>
          <w:p w:rsidR="003A71B5" w:rsidRDefault="000C10FB">
            <w:pPr>
              <w:pStyle w:val="TableParagraph"/>
              <w:ind w:left="105" w:right="408"/>
              <w:rPr>
                <w:sz w:val="24"/>
              </w:rPr>
            </w:pPr>
            <w:r>
              <w:rPr>
                <w:sz w:val="24"/>
              </w:rPr>
              <w:t>документы на приборы и оборудование</w:t>
            </w:r>
          </w:p>
          <w:p w:rsidR="003A71B5" w:rsidRDefault="000C10F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радиационного контроля.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Изучение инструкции по технике безопасности на учебной практике.</w:t>
            </w:r>
          </w:p>
          <w:p w:rsidR="003A71B5" w:rsidRDefault="000C10FB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Ознакомление с целями и задачами учебной практики, требованиями по ведению документации учебной практики.</w:t>
            </w:r>
          </w:p>
          <w:p w:rsidR="003A71B5" w:rsidRDefault="000C10FB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Оформление документов учебной практики: дневника учебной практики, структуры записей отчета по выполнению заданий учебной практики.</w:t>
            </w:r>
          </w:p>
          <w:p w:rsidR="003A71B5" w:rsidRDefault="000C10FB">
            <w:pPr>
              <w:pStyle w:val="TableParagraph"/>
              <w:spacing w:line="276" w:lineRule="exact"/>
              <w:ind w:right="344"/>
              <w:rPr>
                <w:sz w:val="24"/>
              </w:rPr>
            </w:pPr>
            <w:r>
              <w:rPr>
                <w:sz w:val="24"/>
              </w:rPr>
              <w:t>Ознакомление с эксплуатационными документами средств и оборудования радиационного контроля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spacing w:before="4"/>
              <w:ind w:left="0"/>
              <w:rPr>
                <w:b/>
              </w:rPr>
            </w:pPr>
          </w:p>
          <w:p w:rsidR="003A71B5" w:rsidRDefault="000C10FB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379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1012"/>
              <w:rPr>
                <w:sz w:val="24"/>
              </w:rPr>
            </w:pPr>
            <w:r>
              <w:rPr>
                <w:sz w:val="24"/>
              </w:rPr>
              <w:t>Тема 1.2 Наладка и настройка средств</w:t>
            </w:r>
          </w:p>
          <w:p w:rsidR="003A71B5" w:rsidRDefault="000C10F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радиационного контроля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 настройки и наладки средств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радиационного контроля в соответствии с требованиями руководства по эксплуатации оборудования.</w:t>
            </w:r>
          </w:p>
          <w:p w:rsidR="003A71B5" w:rsidRDefault="000C10FB">
            <w:pPr>
              <w:pStyle w:val="TableParagraph"/>
              <w:spacing w:line="270" w:lineRule="atLeast"/>
              <w:ind w:right="1422"/>
              <w:rPr>
                <w:sz w:val="24"/>
              </w:rPr>
            </w:pPr>
            <w:r>
              <w:rPr>
                <w:sz w:val="24"/>
              </w:rPr>
              <w:t>Разработка и описание алгоритмов работы с оборудованием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210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103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Тема 1.3 Регулировка и опытная проверка средств радиационного контроля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Проведение регулировки оборудования радиационного контроля</w:t>
            </w:r>
          </w:p>
          <w:p w:rsidR="003A71B5" w:rsidRDefault="000C10FB">
            <w:pPr>
              <w:pStyle w:val="TableParagraph"/>
              <w:spacing w:line="270" w:lineRule="atLeast"/>
              <w:ind w:right="344"/>
              <w:rPr>
                <w:sz w:val="24"/>
              </w:rPr>
            </w:pPr>
            <w:r>
              <w:rPr>
                <w:sz w:val="24"/>
              </w:rPr>
              <w:t>Описание схемы процессов регулировки приборов радиационного контроля разных видов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3A71B5" w:rsidRDefault="000C10FB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104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z w:val="24"/>
              </w:rPr>
              <w:t>Тема 1.4 Подготовка к работе приборов и оборудования</w:t>
            </w:r>
          </w:p>
          <w:p w:rsidR="003A71B5" w:rsidRDefault="000C10F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радиационного контроля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1278"/>
              <w:rPr>
                <w:sz w:val="24"/>
              </w:rPr>
            </w:pPr>
            <w:r>
              <w:rPr>
                <w:sz w:val="24"/>
              </w:rPr>
              <w:t>Проведение опытной проверки оборудования радиационного контроля</w:t>
            </w:r>
          </w:p>
          <w:p w:rsidR="003A71B5" w:rsidRDefault="000C10FB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Описание схемы процессов опытной проверки приборов радиационного контроля разных видов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3A71B5" w:rsidRDefault="000C10FB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553"/>
        </w:trPr>
        <w:tc>
          <w:tcPr>
            <w:tcW w:w="9216" w:type="dxa"/>
            <w:gridSpan w:val="2"/>
          </w:tcPr>
          <w:p w:rsidR="003A71B5" w:rsidRDefault="000C10FB">
            <w:pPr>
              <w:pStyle w:val="TableParagraph"/>
              <w:spacing w:before="2" w:line="276" w:lineRule="exact"/>
              <w:ind w:left="105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 ПМ 02. Техническое обслуживание оборудования радиационного контроля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before="126"/>
              <w:ind w:left="343" w:right="3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18</w:t>
            </w:r>
          </w:p>
        </w:tc>
      </w:tr>
      <w:tr w:rsidR="003A71B5">
        <w:trPr>
          <w:trHeight w:val="1379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824"/>
              <w:rPr>
                <w:sz w:val="24"/>
              </w:rPr>
            </w:pPr>
            <w:r>
              <w:rPr>
                <w:sz w:val="24"/>
              </w:rPr>
              <w:t>Тема 2.1 Дефектация оборудования</w:t>
            </w:r>
          </w:p>
          <w:p w:rsidR="003A71B5" w:rsidRDefault="000C10FB">
            <w:pPr>
              <w:pStyle w:val="TableParagraph"/>
              <w:spacing w:line="270" w:lineRule="atLeast"/>
              <w:ind w:left="105" w:right="239"/>
              <w:rPr>
                <w:sz w:val="24"/>
              </w:rPr>
            </w:pPr>
            <w:r>
              <w:rPr>
                <w:sz w:val="24"/>
              </w:rPr>
              <w:t>радиационного контроля и вывод оборудования в ремонт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spacing w:before="128"/>
              <w:ind w:right="469"/>
              <w:rPr>
                <w:sz w:val="24"/>
              </w:rPr>
            </w:pPr>
            <w:r>
              <w:rPr>
                <w:sz w:val="24"/>
              </w:rPr>
              <w:t>Проведение диагностики состояния приборов и оборудования радиационного контроля. Выявление и анализ причины нарушений в работе оборудования. Разработка технических решений по их устранению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210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380"/>
        </w:trPr>
        <w:tc>
          <w:tcPr>
            <w:tcW w:w="3119" w:type="dxa"/>
          </w:tcPr>
          <w:p w:rsidR="003A71B5" w:rsidRDefault="000C10FB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Тема 2.2 Ремонт, техническое обслуживание, настройка и калибровка оборудования</w:t>
            </w:r>
          </w:p>
          <w:p w:rsidR="003A71B5" w:rsidRDefault="000C10F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радиационного контроля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Изучение инструкций по эксплуатации и техническому обслуживанию оборудования.</w:t>
            </w:r>
          </w:p>
          <w:p w:rsidR="003A71B5" w:rsidRDefault="000C10FB">
            <w:pPr>
              <w:pStyle w:val="TableParagraph"/>
              <w:spacing w:line="270" w:lineRule="atLeast"/>
              <w:ind w:right="352"/>
              <w:rPr>
                <w:sz w:val="24"/>
              </w:rPr>
            </w:pPr>
            <w:r>
              <w:rPr>
                <w:sz w:val="24"/>
              </w:rPr>
              <w:t>Проведение ремонта, технического обслуживания, настройки и калибровки оборудования радиационного контроля. Решение профессиональных задач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210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</w:tbl>
    <w:p w:rsidR="003A71B5" w:rsidRDefault="003A71B5">
      <w:pPr>
        <w:jc w:val="center"/>
        <w:rPr>
          <w:sz w:val="26"/>
        </w:rPr>
        <w:sectPr w:rsidR="003A71B5">
          <w:pgSz w:w="11910" w:h="16840"/>
          <w:pgMar w:top="840" w:right="20" w:bottom="1240" w:left="1020" w:header="0" w:footer="1010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097"/>
        <w:gridCol w:w="992"/>
      </w:tblGrid>
      <w:tr w:rsidR="003A71B5">
        <w:trPr>
          <w:trHeight w:val="275"/>
        </w:trPr>
        <w:tc>
          <w:tcPr>
            <w:tcW w:w="3121" w:type="dxa"/>
          </w:tcPr>
          <w:p w:rsidR="003A71B5" w:rsidRDefault="000C10FB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A71B5">
        <w:trPr>
          <w:trHeight w:val="1380"/>
        </w:trPr>
        <w:tc>
          <w:tcPr>
            <w:tcW w:w="3121" w:type="dxa"/>
          </w:tcPr>
          <w:p w:rsidR="003A71B5" w:rsidRDefault="000C10FB">
            <w:pPr>
              <w:pStyle w:val="TableParagraph"/>
              <w:ind w:right="1536"/>
              <w:rPr>
                <w:sz w:val="24"/>
              </w:rPr>
            </w:pPr>
            <w:r>
              <w:rPr>
                <w:sz w:val="24"/>
              </w:rPr>
              <w:t>Тема 2.3 Ввод оборудования</w:t>
            </w:r>
          </w:p>
          <w:p w:rsidR="003A71B5" w:rsidRDefault="000C10FB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радиационного контроля в работу или резерв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Разработка графика выполнения ремонта и метрологической поверки приборов и оборудования радиационного контроля.</w:t>
            </w:r>
          </w:p>
          <w:p w:rsidR="003A71B5" w:rsidRDefault="000C10FB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>
              <w:rPr>
                <w:sz w:val="24"/>
              </w:rPr>
              <w:t>Документальное оформление ввода оборудования в работу или в резерв.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A71B5">
        <w:trPr>
          <w:trHeight w:val="299"/>
        </w:trPr>
        <w:tc>
          <w:tcPr>
            <w:tcW w:w="9218" w:type="dxa"/>
            <w:gridSpan w:val="2"/>
          </w:tcPr>
          <w:p w:rsidR="003A71B5" w:rsidRDefault="000C10F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 ПМ 02. Метрологическое обеспечение радиационного контроля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line="280" w:lineRule="exact"/>
              <w:ind w:left="0" w:right="358"/>
              <w:jc w:val="right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30</w:t>
            </w:r>
          </w:p>
        </w:tc>
      </w:tr>
      <w:tr w:rsidR="003A71B5">
        <w:trPr>
          <w:trHeight w:val="2484"/>
        </w:trPr>
        <w:tc>
          <w:tcPr>
            <w:tcW w:w="3121" w:type="dxa"/>
          </w:tcPr>
          <w:p w:rsidR="003A71B5" w:rsidRDefault="000C10FB">
            <w:pPr>
              <w:pStyle w:val="TableParagraph"/>
              <w:ind w:right="673"/>
              <w:rPr>
                <w:sz w:val="24"/>
              </w:rPr>
            </w:pPr>
            <w:r>
              <w:rPr>
                <w:sz w:val="24"/>
              </w:rPr>
              <w:t>Тема 3.1 Требования к метрологическому обеспечению</w:t>
            </w:r>
          </w:p>
          <w:p w:rsidR="003A71B5" w:rsidRDefault="000C10FB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радиационного контроля в соответствии с ГОСТ 8.638- 2013 Метрологическое обеспечение радиационного контроля. Основные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Анализ требований к метрологическому обеспечению радиационного контроля в соответствии с ГОСТ 8.638- 2013 Метрологическое обеспечение радиационного контроля. Основные положения.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профессиональных задач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3A71B5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3A71B5" w:rsidRDefault="000C10FB">
            <w:pPr>
              <w:pStyle w:val="TableParagraph"/>
              <w:ind w:left="0" w:right="42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103"/>
        </w:trPr>
        <w:tc>
          <w:tcPr>
            <w:tcW w:w="3121" w:type="dxa"/>
          </w:tcPr>
          <w:p w:rsidR="003A71B5" w:rsidRDefault="000C10FB">
            <w:pPr>
              <w:pStyle w:val="TableParagraph"/>
              <w:spacing w:before="128"/>
              <w:ind w:right="235"/>
              <w:rPr>
                <w:sz w:val="24"/>
              </w:rPr>
            </w:pPr>
            <w:r>
              <w:rPr>
                <w:sz w:val="24"/>
              </w:rPr>
              <w:t>Тема 3.2 Метрологические испытания приборов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радиационного контроля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Изучение методов проведения метрологических испытаний приборов и оборудования радиационного контроля.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Решение профессиональных задач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3A71B5" w:rsidRDefault="000C10FB">
            <w:pPr>
              <w:pStyle w:val="TableParagraph"/>
              <w:ind w:left="0" w:right="42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127"/>
        </w:trPr>
        <w:tc>
          <w:tcPr>
            <w:tcW w:w="3121" w:type="dxa"/>
          </w:tcPr>
          <w:p w:rsidR="003A71B5" w:rsidRDefault="000C10FB">
            <w:pPr>
              <w:pStyle w:val="TableParagraph"/>
              <w:spacing w:before="3"/>
              <w:ind w:right="591"/>
              <w:rPr>
                <w:sz w:val="24"/>
              </w:rPr>
            </w:pPr>
            <w:r>
              <w:rPr>
                <w:sz w:val="24"/>
              </w:rPr>
              <w:t>Тема 3.3.Регистрация и анализ результатов метрологических</w:t>
            </w:r>
          </w:p>
          <w:p w:rsidR="003A71B5" w:rsidRDefault="000C10F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Проведение регистрации результатов метрологических испытаний.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результатов метрологических испытаний.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3A71B5" w:rsidRDefault="000C10FB">
            <w:pPr>
              <w:pStyle w:val="TableParagraph"/>
              <w:ind w:left="0" w:right="42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379"/>
        </w:trPr>
        <w:tc>
          <w:tcPr>
            <w:tcW w:w="3121" w:type="dxa"/>
          </w:tcPr>
          <w:p w:rsidR="003A71B5" w:rsidRDefault="000C10FB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Тема 3.4 Оформление документации по результатам метрологических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1513"/>
              <w:rPr>
                <w:sz w:val="24"/>
              </w:rPr>
            </w:pPr>
            <w:r>
              <w:rPr>
                <w:sz w:val="24"/>
              </w:rPr>
              <w:t>Оформление документации по результатам метрологических испытаний. Решение профессиональных задач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before="210"/>
              <w:ind w:left="0" w:right="42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1103"/>
        </w:trPr>
        <w:tc>
          <w:tcPr>
            <w:tcW w:w="3121" w:type="dxa"/>
          </w:tcPr>
          <w:p w:rsidR="003A71B5" w:rsidRDefault="000C10FB">
            <w:pPr>
              <w:pStyle w:val="TableParagraph"/>
              <w:spacing w:before="128"/>
              <w:ind w:right="196"/>
              <w:rPr>
                <w:sz w:val="24"/>
              </w:rPr>
            </w:pPr>
            <w:r>
              <w:rPr>
                <w:sz w:val="24"/>
              </w:rPr>
              <w:t>Тема 3.5 Итоговое занятие. Дифференцированный зачет</w:t>
            </w:r>
          </w:p>
        </w:tc>
        <w:tc>
          <w:tcPr>
            <w:tcW w:w="6097" w:type="dxa"/>
          </w:tcPr>
          <w:p w:rsidR="003A71B5" w:rsidRDefault="000C10FB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Подведение итогов практики. Проверка дневника учебной практики и выполнения заданий практики. Защита отчетов по выполнению заданий учебной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практики. Дифференцированный зачет.</w:t>
            </w:r>
          </w:p>
        </w:tc>
        <w:tc>
          <w:tcPr>
            <w:tcW w:w="992" w:type="dxa"/>
          </w:tcPr>
          <w:p w:rsidR="003A71B5" w:rsidRDefault="003A71B5">
            <w:pPr>
              <w:pStyle w:val="TableParagraph"/>
              <w:spacing w:before="2"/>
              <w:ind w:left="0"/>
              <w:rPr>
                <w:b/>
                <w:sz w:val="34"/>
              </w:rPr>
            </w:pPr>
          </w:p>
          <w:p w:rsidR="003A71B5" w:rsidRDefault="000C10FB">
            <w:pPr>
              <w:pStyle w:val="TableParagraph"/>
              <w:ind w:left="0" w:right="42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</w:tr>
      <w:tr w:rsidR="003A71B5">
        <w:trPr>
          <w:trHeight w:val="299"/>
        </w:trPr>
        <w:tc>
          <w:tcPr>
            <w:tcW w:w="9218" w:type="dxa"/>
            <w:gridSpan w:val="2"/>
          </w:tcPr>
          <w:p w:rsidR="003A71B5" w:rsidRDefault="000C10FB">
            <w:pPr>
              <w:pStyle w:val="TableParagraph"/>
              <w:spacing w:line="280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  <w:tc>
          <w:tcPr>
            <w:tcW w:w="992" w:type="dxa"/>
          </w:tcPr>
          <w:p w:rsidR="003A71B5" w:rsidRDefault="000C10FB">
            <w:pPr>
              <w:pStyle w:val="TableParagraph"/>
              <w:spacing w:line="280" w:lineRule="exact"/>
              <w:ind w:left="0" w:right="358"/>
              <w:jc w:val="right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72</w:t>
            </w:r>
          </w:p>
        </w:tc>
      </w:tr>
    </w:tbl>
    <w:p w:rsidR="003A71B5" w:rsidRDefault="003A71B5">
      <w:pPr>
        <w:pStyle w:val="a3"/>
        <w:ind w:left="0"/>
        <w:rPr>
          <w:b/>
          <w:sz w:val="20"/>
        </w:rPr>
      </w:pPr>
    </w:p>
    <w:p w:rsidR="003A71B5" w:rsidRDefault="003A71B5">
      <w:pPr>
        <w:pStyle w:val="a3"/>
        <w:ind w:left="0"/>
        <w:rPr>
          <w:b/>
          <w:sz w:val="23"/>
        </w:rPr>
      </w:pPr>
    </w:p>
    <w:p w:rsidR="003A71B5" w:rsidRDefault="000C10FB">
      <w:pPr>
        <w:pStyle w:val="a4"/>
        <w:numPr>
          <w:ilvl w:val="0"/>
          <w:numId w:val="23"/>
        </w:numPr>
        <w:tabs>
          <w:tab w:val="left" w:pos="2379"/>
        </w:tabs>
        <w:spacing w:before="89"/>
        <w:ind w:left="2378" w:hanging="260"/>
        <w:jc w:val="left"/>
        <w:rPr>
          <w:b/>
          <w:sz w:val="26"/>
        </w:rPr>
      </w:pPr>
      <w:r>
        <w:rPr>
          <w:b/>
          <w:sz w:val="26"/>
        </w:rPr>
        <w:t>УСЛОВИЯ РЕАЛИЗАЦИИ УЧЕБНОЙ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ПРАКТИКИ</w:t>
      </w:r>
    </w:p>
    <w:p w:rsidR="003A71B5" w:rsidRDefault="003A71B5">
      <w:pPr>
        <w:pStyle w:val="a3"/>
        <w:spacing w:before="8"/>
        <w:ind w:left="0"/>
        <w:rPr>
          <w:b/>
          <w:sz w:val="25"/>
        </w:rPr>
      </w:pPr>
    </w:p>
    <w:p w:rsidR="003A71B5" w:rsidRDefault="000C10FB">
      <w:pPr>
        <w:pStyle w:val="6"/>
        <w:numPr>
          <w:ilvl w:val="1"/>
          <w:numId w:val="22"/>
        </w:numPr>
        <w:tabs>
          <w:tab w:val="left" w:pos="1103"/>
        </w:tabs>
        <w:spacing w:line="274" w:lineRule="exact"/>
        <w:ind w:hanging="421"/>
        <w:jc w:val="both"/>
      </w:pPr>
      <w:r>
        <w:t>Требования к минимальному материально-техническому</w:t>
      </w:r>
      <w:r>
        <w:rPr>
          <w:spacing w:val="-3"/>
        </w:rPr>
        <w:t xml:space="preserve"> </w:t>
      </w:r>
      <w:r>
        <w:t>обеспечению</w:t>
      </w:r>
    </w:p>
    <w:p w:rsidR="003A71B5" w:rsidRDefault="000C10FB">
      <w:pPr>
        <w:pStyle w:val="a3"/>
        <w:ind w:right="824" w:firstLine="566"/>
        <w:jc w:val="both"/>
      </w:pPr>
      <w:r>
        <w:t>Реализация учебной практики требует наличия учебного кабинета «Метрологии, стандартизации и сертификации» и лаборатории «Метрологических испытаний приборов радиационного контроля». При возможности часть практики (1 неделю) желательно организовать на предприятиях-базах практики, в лабораториях по метрологическому испытанию приборов радиационного контроля.</w:t>
      </w:r>
    </w:p>
    <w:p w:rsidR="003A71B5" w:rsidRDefault="000C10FB">
      <w:pPr>
        <w:ind w:left="682"/>
        <w:rPr>
          <w:sz w:val="24"/>
        </w:rPr>
      </w:pPr>
      <w:r>
        <w:rPr>
          <w:b/>
          <w:sz w:val="24"/>
        </w:rPr>
        <w:t xml:space="preserve">Оборудование учебного кабинета </w:t>
      </w:r>
      <w:r>
        <w:rPr>
          <w:sz w:val="24"/>
        </w:rPr>
        <w:t>«Метрологии, стандартизации и сертификации»: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посадочные места по количеству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комплект учебно-наглядных пособий (дидактический материал) к 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стенды с изображениями технологического радиометрического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1029"/>
          <w:tab w:val="left" w:pos="1030"/>
          <w:tab w:val="left" w:pos="2574"/>
          <w:tab w:val="left" w:pos="3725"/>
          <w:tab w:val="left" w:pos="5022"/>
          <w:tab w:val="left" w:pos="6427"/>
          <w:tab w:val="left" w:pos="6801"/>
          <w:tab w:val="left" w:pos="8595"/>
        </w:tabs>
        <w:ind w:right="830" w:firstLine="0"/>
        <w:rPr>
          <w:sz w:val="24"/>
        </w:rPr>
      </w:pPr>
      <w:r>
        <w:rPr>
          <w:sz w:val="24"/>
        </w:rPr>
        <w:t>технические</w:t>
      </w:r>
      <w:r>
        <w:rPr>
          <w:sz w:val="24"/>
        </w:rPr>
        <w:tab/>
        <w:t>средства</w:t>
      </w:r>
      <w:r>
        <w:rPr>
          <w:sz w:val="24"/>
        </w:rPr>
        <w:tab/>
        <w:t>обучения:</w:t>
      </w:r>
      <w:r>
        <w:rPr>
          <w:sz w:val="24"/>
        </w:rPr>
        <w:tab/>
        <w:t>компьютер</w:t>
      </w:r>
      <w:r>
        <w:rPr>
          <w:sz w:val="24"/>
        </w:rPr>
        <w:tab/>
        <w:t>с</w:t>
      </w:r>
      <w:r>
        <w:rPr>
          <w:sz w:val="24"/>
        </w:rPr>
        <w:tab/>
        <w:t>лицензионным</w:t>
      </w:r>
      <w:r>
        <w:rPr>
          <w:sz w:val="24"/>
        </w:rPr>
        <w:tab/>
      </w:r>
      <w:r>
        <w:rPr>
          <w:spacing w:val="-3"/>
          <w:sz w:val="24"/>
        </w:rPr>
        <w:t xml:space="preserve">программным </w:t>
      </w:r>
      <w:r>
        <w:rPr>
          <w:sz w:val="24"/>
        </w:rPr>
        <w:t>обеспечением, мультипроектор, доступ в 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Интернет.</w:t>
      </w:r>
    </w:p>
    <w:p w:rsidR="003A71B5" w:rsidRDefault="003A71B5">
      <w:pPr>
        <w:rPr>
          <w:sz w:val="24"/>
        </w:rPr>
        <w:sectPr w:rsidR="003A71B5">
          <w:pgSz w:w="11910" w:h="16840"/>
          <w:pgMar w:top="1100" w:right="20" w:bottom="1240" w:left="1020" w:header="0" w:footer="1010" w:gutter="0"/>
          <w:cols w:space="720"/>
        </w:sectPr>
      </w:pPr>
    </w:p>
    <w:p w:rsidR="003A71B5" w:rsidRDefault="000C10FB">
      <w:pPr>
        <w:spacing w:before="65"/>
        <w:ind w:left="682" w:right="829"/>
        <w:jc w:val="both"/>
        <w:rPr>
          <w:sz w:val="24"/>
        </w:rPr>
      </w:pPr>
      <w:r>
        <w:rPr>
          <w:b/>
          <w:sz w:val="24"/>
        </w:rPr>
        <w:lastRenderedPageBreak/>
        <w:t xml:space="preserve">Оборудование лаборатории </w:t>
      </w:r>
      <w:r>
        <w:rPr>
          <w:sz w:val="24"/>
        </w:rPr>
        <w:t>«Метрологических испытаний приборов радиационного контроля»: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spacing w:before="1"/>
        <w:ind w:left="821"/>
        <w:jc w:val="both"/>
        <w:rPr>
          <w:sz w:val="24"/>
        </w:rPr>
      </w:pPr>
      <w:r>
        <w:rPr>
          <w:sz w:val="24"/>
        </w:rPr>
        <w:t>посадочные места по количеству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ind w:left="821"/>
        <w:jc w:val="both"/>
        <w:rPr>
          <w:sz w:val="24"/>
        </w:rPr>
      </w:pPr>
      <w:r>
        <w:rPr>
          <w:sz w:val="24"/>
        </w:rPr>
        <w:t>комплект учебно-наглядных пособий (дидактический материал) к 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935"/>
        </w:tabs>
        <w:ind w:right="822" w:firstLine="0"/>
        <w:jc w:val="both"/>
        <w:rPr>
          <w:sz w:val="24"/>
        </w:rPr>
      </w:pPr>
      <w:r>
        <w:rPr>
          <w:sz w:val="24"/>
        </w:rPr>
        <w:t>измерительные средства: штангенинструменты, микрометры, индикаторы, калибр- пробки, калибр-скобы, плоскопараллельные концевые меры длины, штангенциркуль электронный;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822"/>
        </w:tabs>
        <w:ind w:left="821"/>
        <w:jc w:val="both"/>
        <w:rPr>
          <w:sz w:val="24"/>
        </w:rPr>
      </w:pPr>
      <w:r>
        <w:rPr>
          <w:sz w:val="24"/>
        </w:rPr>
        <w:t>стенды с изображениями технологического радиометрического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оборудования;</w:t>
      </w:r>
    </w:p>
    <w:p w:rsidR="003A71B5" w:rsidRDefault="000C10FB">
      <w:pPr>
        <w:pStyle w:val="a4"/>
        <w:numPr>
          <w:ilvl w:val="0"/>
          <w:numId w:val="21"/>
        </w:numPr>
        <w:tabs>
          <w:tab w:val="left" w:pos="1030"/>
        </w:tabs>
        <w:spacing w:before="2" w:line="237" w:lineRule="auto"/>
        <w:ind w:right="830" w:firstLine="0"/>
        <w:jc w:val="both"/>
        <w:rPr>
          <w:sz w:val="24"/>
        </w:rPr>
      </w:pPr>
      <w:r>
        <w:rPr>
          <w:sz w:val="24"/>
        </w:rPr>
        <w:t>технические средства обучения: компьютер с лицензионным программным обеспечением, мультипроектор, доступ в 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Интернет.</w:t>
      </w:r>
    </w:p>
    <w:p w:rsidR="003A71B5" w:rsidRDefault="003A71B5">
      <w:pPr>
        <w:pStyle w:val="a3"/>
        <w:spacing w:before="6"/>
        <w:ind w:left="0"/>
      </w:pPr>
    </w:p>
    <w:p w:rsidR="003A71B5" w:rsidRDefault="000C10FB">
      <w:pPr>
        <w:pStyle w:val="6"/>
        <w:numPr>
          <w:ilvl w:val="1"/>
          <w:numId w:val="22"/>
        </w:numPr>
        <w:tabs>
          <w:tab w:val="left" w:pos="1206"/>
        </w:tabs>
        <w:ind w:left="682" w:right="837" w:firstLine="0"/>
      </w:pPr>
      <w:r>
        <w:t>Информационное обеспечение обучения. Перечень рекомендуемых учебных изданий, Интернет-ресурсов, дополнительной</w:t>
      </w:r>
      <w:r>
        <w:rPr>
          <w:spacing w:val="-2"/>
        </w:rPr>
        <w:t xml:space="preserve"> </w:t>
      </w:r>
      <w:r>
        <w:t>литературы</w:t>
      </w:r>
    </w:p>
    <w:p w:rsidR="003A71B5" w:rsidRDefault="000C10FB">
      <w:pPr>
        <w:spacing w:line="274" w:lineRule="exact"/>
        <w:ind w:left="1248"/>
        <w:rPr>
          <w:b/>
          <w:sz w:val="24"/>
        </w:rPr>
      </w:pPr>
      <w:r>
        <w:rPr>
          <w:b/>
          <w:sz w:val="24"/>
        </w:rPr>
        <w:t>Учебно-методическая документация:</w:t>
      </w:r>
    </w:p>
    <w:p w:rsidR="003A71B5" w:rsidRDefault="000C10FB">
      <w:pPr>
        <w:pStyle w:val="a4"/>
        <w:numPr>
          <w:ilvl w:val="0"/>
          <w:numId w:val="20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Календарно-тематический план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практики</w:t>
      </w:r>
    </w:p>
    <w:p w:rsidR="003A71B5" w:rsidRDefault="000C10FB">
      <w:pPr>
        <w:pStyle w:val="a4"/>
        <w:numPr>
          <w:ilvl w:val="0"/>
          <w:numId w:val="2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Инструкционные карты 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</w:p>
    <w:p w:rsidR="003A71B5" w:rsidRDefault="000C10FB">
      <w:pPr>
        <w:pStyle w:val="a4"/>
        <w:numPr>
          <w:ilvl w:val="0"/>
          <w:numId w:val="2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Аттестационный лист по учебной практике 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1)</w:t>
      </w:r>
    </w:p>
    <w:p w:rsidR="003A71B5" w:rsidRDefault="000C10FB">
      <w:pPr>
        <w:pStyle w:val="a4"/>
        <w:numPr>
          <w:ilvl w:val="0"/>
          <w:numId w:val="19"/>
        </w:numPr>
        <w:tabs>
          <w:tab w:val="left" w:pos="923"/>
        </w:tabs>
        <w:ind w:right="826" w:firstLine="0"/>
        <w:rPr>
          <w:sz w:val="24"/>
        </w:rPr>
      </w:pPr>
      <w:r>
        <w:rPr>
          <w:sz w:val="24"/>
        </w:rPr>
        <w:t>Требований к оформлению и ведению Дневника и Отчета по учебной практике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2)</w:t>
      </w:r>
    </w:p>
    <w:p w:rsidR="003A71B5" w:rsidRDefault="003A71B5">
      <w:pPr>
        <w:pStyle w:val="a3"/>
        <w:spacing w:before="5"/>
        <w:ind w:left="0"/>
      </w:pPr>
    </w:p>
    <w:p w:rsidR="003A71B5" w:rsidRDefault="000C10FB">
      <w:pPr>
        <w:ind w:left="68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Основные источники:</w:t>
      </w:r>
    </w:p>
    <w:p w:rsidR="003A71B5" w:rsidRDefault="000C10FB">
      <w:pPr>
        <w:spacing w:line="275" w:lineRule="exact"/>
        <w:ind w:left="682"/>
        <w:rPr>
          <w:b/>
          <w:sz w:val="24"/>
        </w:rPr>
      </w:pPr>
      <w:r>
        <w:rPr>
          <w:b/>
          <w:sz w:val="24"/>
        </w:rPr>
        <w:t>Нормативные документы: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92"/>
          <w:tab w:val="left" w:pos="3098"/>
        </w:tabs>
        <w:spacing w:line="276" w:lineRule="auto"/>
        <w:ind w:right="826" w:firstLine="566"/>
        <w:jc w:val="both"/>
        <w:rPr>
          <w:sz w:val="24"/>
        </w:rPr>
      </w:pPr>
      <w:r>
        <w:rPr>
          <w:sz w:val="24"/>
        </w:rPr>
        <w:t>Федеральный закон № 52 «О санитарно-эпидемиологическом благополучии населения»</w:t>
      </w:r>
      <w:r>
        <w:rPr>
          <w:sz w:val="24"/>
        </w:rPr>
        <w:tab/>
        <w:t>(</w:t>
      </w:r>
      <w:hyperlink r:id="rId9">
        <w:r>
          <w:rPr>
            <w:color w:val="0000FF"/>
            <w:sz w:val="24"/>
            <w:u w:val="single" w:color="0000FF"/>
          </w:rPr>
          <w:t>http://radgig.ru/fz-52-o-sanitarno-epidemiologicheskom-blagopoluchii-</w:t>
        </w:r>
      </w:hyperlink>
      <w:hyperlink r:id="rId10">
        <w:r>
          <w:rPr>
            <w:color w:val="0000FF"/>
            <w:sz w:val="24"/>
            <w:u w:val="single" w:color="0000FF"/>
          </w:rPr>
          <w:t xml:space="preserve"> naseleniya.html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58"/>
        </w:tabs>
        <w:spacing w:line="276" w:lineRule="auto"/>
        <w:ind w:right="830" w:firstLine="566"/>
        <w:jc w:val="both"/>
        <w:rPr>
          <w:sz w:val="24"/>
        </w:rPr>
      </w:pPr>
      <w:r>
        <w:rPr>
          <w:sz w:val="24"/>
        </w:rPr>
        <w:t xml:space="preserve">Федеральный закон № 3 от 9 января 1996 г. </w:t>
      </w:r>
      <w:r>
        <w:rPr>
          <w:spacing w:val="-4"/>
          <w:sz w:val="24"/>
        </w:rPr>
        <w:t xml:space="preserve">«О </w:t>
      </w:r>
      <w:r>
        <w:rPr>
          <w:sz w:val="24"/>
        </w:rPr>
        <w:t>радиационной безопасности населения»</w:t>
      </w:r>
      <w:r>
        <w:rPr>
          <w:spacing w:val="51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color w:val="0000FF"/>
            <w:sz w:val="24"/>
            <w:u w:val="single" w:color="0000FF"/>
          </w:rPr>
          <w:t>http://radgig.ru/fz-o-radiacionnoi-bezopasnosti-naseleniya.html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75"/>
          <w:tab w:val="left" w:pos="4208"/>
        </w:tabs>
        <w:ind w:right="830" w:firstLine="566"/>
        <w:rPr>
          <w:sz w:val="24"/>
        </w:rPr>
      </w:pPr>
      <w:r>
        <w:rPr>
          <w:sz w:val="24"/>
        </w:rPr>
        <w:t>ОСПОРБ 99/2010 «Основные санитарные правила обеспечения радиационной безопасности»</w:t>
      </w:r>
      <w:r>
        <w:rPr>
          <w:spacing w:val="-7"/>
          <w:sz w:val="24"/>
        </w:rPr>
        <w:t xml:space="preserve"> </w:t>
      </w:r>
      <w:r>
        <w:rPr>
          <w:sz w:val="24"/>
        </w:rPr>
        <w:t>СП</w:t>
      </w:r>
      <w:r>
        <w:rPr>
          <w:spacing w:val="-1"/>
          <w:sz w:val="24"/>
        </w:rPr>
        <w:t xml:space="preserve"> </w:t>
      </w:r>
      <w:r>
        <w:rPr>
          <w:sz w:val="24"/>
        </w:rPr>
        <w:t>2.6.1.2612-10</w:t>
      </w:r>
      <w:r>
        <w:rPr>
          <w:sz w:val="24"/>
        </w:rPr>
        <w:tab/>
        <w:t>(</w:t>
      </w:r>
      <w:hyperlink r:id="rId12">
        <w:r>
          <w:rPr>
            <w:color w:val="0000FF"/>
            <w:sz w:val="24"/>
            <w:u w:val="single" w:color="0000FF"/>
          </w:rPr>
          <w:t>http://radgig.ru/osporb.html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75"/>
        </w:tabs>
        <w:ind w:right="826" w:firstLine="566"/>
        <w:rPr>
          <w:sz w:val="24"/>
        </w:rPr>
      </w:pPr>
      <w:r>
        <w:rPr>
          <w:sz w:val="24"/>
        </w:rPr>
        <w:t>СанПиН 2.6.1.2523 - 09 "Нормы радиационной безопасности (НРБ-99/2009)" (</w:t>
      </w:r>
      <w:hyperlink r:id="rId13">
        <w:r>
          <w:rPr>
            <w:color w:val="0000FF"/>
            <w:sz w:val="24"/>
            <w:u w:val="single" w:color="0000FF"/>
          </w:rPr>
          <w:t>http://radgig.ru/nrb-99-2009.html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32"/>
        </w:tabs>
        <w:ind w:right="833" w:firstLine="566"/>
        <w:rPr>
          <w:sz w:val="24"/>
        </w:rPr>
      </w:pPr>
      <w:r>
        <w:rPr>
          <w:sz w:val="24"/>
        </w:rPr>
        <w:t>СП 2.6.6.1168-02 "Санитарные правила обращения с радиоактивными отходами (СПОРО-2002)"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hyperlink r:id="rId14">
        <w:r>
          <w:rPr>
            <w:color w:val="0000FF"/>
            <w:sz w:val="24"/>
            <w:u w:val="single" w:color="0000FF"/>
          </w:rPr>
          <w:t>http://radgig.ru/sporo-2002.html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89"/>
        </w:tabs>
        <w:spacing w:before="1" w:line="237" w:lineRule="auto"/>
        <w:ind w:right="833" w:firstLine="566"/>
        <w:rPr>
          <w:sz w:val="24"/>
        </w:rPr>
      </w:pPr>
      <w:r>
        <w:rPr>
          <w:sz w:val="24"/>
        </w:rPr>
        <w:t>Р № 2925-83 "Руководство по организации и проведению индивидуального дозиметрического контроля"</w:t>
      </w:r>
      <w:r>
        <w:rPr>
          <w:spacing w:val="56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color w:val="0000FF"/>
            <w:sz w:val="24"/>
            <w:u w:val="single" w:color="0000FF"/>
          </w:rPr>
          <w:t>http://radgig.ru/r-%E2%84%96-2925-83.html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29"/>
        </w:tabs>
        <w:spacing w:before="1"/>
        <w:ind w:right="836" w:firstLine="566"/>
        <w:jc w:val="both"/>
        <w:rPr>
          <w:sz w:val="24"/>
        </w:rPr>
      </w:pPr>
      <w:r>
        <w:rPr>
          <w:sz w:val="24"/>
        </w:rPr>
        <w:t>СанПиН 2.6.1.1015-01 "Гигиенические требования к устройству и эксплуатации радиоизотопных приборов"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color w:val="0000FF"/>
            <w:sz w:val="24"/>
            <w:u w:val="single" w:color="0000FF"/>
          </w:rPr>
          <w:t>http://radgig.ru/sanpin-2.6.1.1015-01.html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609"/>
        </w:tabs>
        <w:spacing w:before="1"/>
        <w:ind w:right="827" w:firstLine="566"/>
        <w:jc w:val="both"/>
        <w:rPr>
          <w:sz w:val="24"/>
        </w:rPr>
      </w:pPr>
      <w:r>
        <w:rPr>
          <w:sz w:val="24"/>
        </w:rPr>
        <w:t>СанПиН 2.6.1.1281-03 "Санитарные правила по радиационной безопасности персонала и населения при транспортировании радиоактивных материалов (веществ)" (</w:t>
      </w:r>
      <w:hyperlink r:id="rId17">
        <w:r>
          <w:rPr>
            <w:color w:val="0000FF"/>
            <w:sz w:val="24"/>
            <w:u w:val="single" w:color="0000FF"/>
          </w:rPr>
          <w:t>http://radgig.ru/sanpin-2.6.1.1281-03.html</w:t>
        </w:r>
      </w:hyperlink>
      <w:r>
        <w:rPr>
          <w:sz w:val="24"/>
        </w:rPr>
        <w:t>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515"/>
        </w:tabs>
        <w:ind w:right="841" w:firstLine="566"/>
        <w:jc w:val="both"/>
        <w:rPr>
          <w:sz w:val="24"/>
        </w:rPr>
      </w:pPr>
      <w:r>
        <w:rPr>
          <w:sz w:val="24"/>
        </w:rPr>
        <w:t>ГОСТ 8.638-2013 ГСИ. Метрологическое обеспечение радиационного контроля. Основные положения (вступает в силу с 1 июля 2015</w:t>
      </w:r>
      <w:r>
        <w:rPr>
          <w:spacing w:val="32"/>
          <w:sz w:val="24"/>
        </w:rPr>
        <w:t xml:space="preserve"> </w:t>
      </w:r>
      <w:r>
        <w:rPr>
          <w:sz w:val="24"/>
        </w:rPr>
        <w:t>г.)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748"/>
        </w:tabs>
        <w:ind w:right="839" w:firstLine="566"/>
        <w:jc w:val="both"/>
        <w:rPr>
          <w:sz w:val="24"/>
        </w:rPr>
      </w:pPr>
      <w:r>
        <w:rPr>
          <w:sz w:val="24"/>
        </w:rPr>
        <w:t>ГОСТ Р 8.594-2002 ГСИ. Метрологическое обеспечение радиационного контроля. Основные положения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(действующий)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623"/>
        </w:tabs>
        <w:ind w:right="841" w:firstLine="566"/>
        <w:jc w:val="both"/>
        <w:rPr>
          <w:sz w:val="24"/>
        </w:rPr>
      </w:pPr>
      <w:r>
        <w:rPr>
          <w:sz w:val="24"/>
        </w:rPr>
        <w:t>ГОСТ Р 8.596-2002 ГСИ. Метрологическое обеспечение измерительных систем.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</w:p>
    <w:p w:rsidR="003A71B5" w:rsidRDefault="00670264">
      <w:pPr>
        <w:pStyle w:val="a4"/>
        <w:numPr>
          <w:ilvl w:val="1"/>
          <w:numId w:val="19"/>
        </w:numPr>
        <w:tabs>
          <w:tab w:val="left" w:pos="1759"/>
          <w:tab w:val="left" w:pos="1760"/>
          <w:tab w:val="left" w:pos="2589"/>
          <w:tab w:val="left" w:pos="3722"/>
          <w:tab w:val="left" w:pos="4871"/>
          <w:tab w:val="left" w:pos="6178"/>
          <w:tab w:val="left" w:pos="7969"/>
          <w:tab w:val="left" w:pos="9316"/>
        </w:tabs>
        <w:spacing w:before="26" w:line="261" w:lineRule="auto"/>
        <w:ind w:right="832" w:firstLine="566"/>
        <w:rPr>
          <w:sz w:val="24"/>
        </w:rPr>
      </w:pPr>
      <w:hyperlink r:id="rId18">
        <w:r w:rsidR="000C10FB">
          <w:rPr>
            <w:sz w:val="24"/>
          </w:rPr>
          <w:t>ГОСТ</w:t>
        </w:r>
        <w:r w:rsidR="000C10FB">
          <w:rPr>
            <w:sz w:val="24"/>
          </w:rPr>
          <w:tab/>
          <w:t>27451-87</w:t>
        </w:r>
        <w:r w:rsidR="000C10FB">
          <w:rPr>
            <w:sz w:val="24"/>
          </w:rPr>
          <w:tab/>
          <w:t>Средства</w:t>
        </w:r>
        <w:r w:rsidR="000C10FB">
          <w:rPr>
            <w:sz w:val="24"/>
          </w:rPr>
          <w:tab/>
          <w:t>измерений</w:t>
        </w:r>
        <w:r w:rsidR="000C10FB">
          <w:rPr>
            <w:sz w:val="24"/>
          </w:rPr>
          <w:tab/>
          <w:t>ионизирующих</w:t>
        </w:r>
        <w:r w:rsidR="000C10FB">
          <w:rPr>
            <w:sz w:val="24"/>
          </w:rPr>
          <w:tab/>
          <w:t>излучений.</w:t>
        </w:r>
        <w:r w:rsidR="000C10FB">
          <w:rPr>
            <w:sz w:val="24"/>
          </w:rPr>
          <w:tab/>
        </w:r>
        <w:r w:rsidR="000C10FB">
          <w:rPr>
            <w:spacing w:val="-4"/>
            <w:sz w:val="24"/>
          </w:rPr>
          <w:t>Общие</w:t>
        </w:r>
      </w:hyperlink>
      <w:hyperlink r:id="rId19">
        <w:r w:rsidR="000C10FB">
          <w:rPr>
            <w:spacing w:val="-4"/>
            <w:sz w:val="24"/>
          </w:rPr>
          <w:t xml:space="preserve"> </w:t>
        </w:r>
        <w:r w:rsidR="000C10FB">
          <w:rPr>
            <w:sz w:val="24"/>
          </w:rPr>
          <w:t>технические условия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652"/>
        </w:tabs>
        <w:spacing w:line="261" w:lineRule="auto"/>
        <w:ind w:right="828" w:firstLine="566"/>
        <w:rPr>
          <w:sz w:val="24"/>
        </w:rPr>
      </w:pPr>
      <w:hyperlink r:id="rId20">
        <w:r w:rsidR="000C10FB">
          <w:rPr>
            <w:sz w:val="24"/>
          </w:rPr>
          <w:t>ГОСТ 27452-87 Аппаратура контроля радиационной безопасности на атомных</w:t>
        </w:r>
      </w:hyperlink>
      <w:hyperlink r:id="rId21">
        <w:r w:rsidR="000C10FB">
          <w:rPr>
            <w:sz w:val="24"/>
          </w:rPr>
          <w:t xml:space="preserve"> станциях. Общие технические</w:t>
        </w:r>
        <w:r w:rsidR="000C10FB">
          <w:rPr>
            <w:spacing w:val="-3"/>
            <w:sz w:val="24"/>
          </w:rPr>
          <w:t xml:space="preserve"> </w:t>
        </w:r>
        <w:r w:rsidR="000C10FB">
          <w:rPr>
            <w:sz w:val="24"/>
          </w:rPr>
          <w:t>требования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616"/>
        </w:tabs>
        <w:spacing w:line="261" w:lineRule="auto"/>
        <w:ind w:right="833" w:firstLine="566"/>
        <w:rPr>
          <w:sz w:val="24"/>
        </w:rPr>
      </w:pPr>
      <w:hyperlink r:id="rId22">
        <w:r w:rsidR="000C10FB">
          <w:rPr>
            <w:sz w:val="24"/>
          </w:rPr>
          <w:t>ГОСТ 28271-89 Приборы радиометрические и дозиметрические носимые. Общие</w:t>
        </w:r>
      </w:hyperlink>
      <w:hyperlink r:id="rId23">
        <w:r w:rsidR="000C10FB">
          <w:rPr>
            <w:sz w:val="24"/>
          </w:rPr>
          <w:t xml:space="preserve"> технические требования и методы</w:t>
        </w:r>
        <w:r w:rsidR="000C10FB">
          <w:rPr>
            <w:spacing w:val="-2"/>
            <w:sz w:val="24"/>
          </w:rPr>
          <w:t xml:space="preserve"> </w:t>
        </w:r>
        <w:r w:rsidR="000C10FB">
          <w:rPr>
            <w:sz w:val="24"/>
          </w:rPr>
          <w:t>испытаний</w:t>
        </w:r>
      </w:hyperlink>
    </w:p>
    <w:p w:rsidR="003A71B5" w:rsidRDefault="003A71B5">
      <w:pPr>
        <w:spacing w:line="261" w:lineRule="auto"/>
        <w:rPr>
          <w:sz w:val="24"/>
        </w:rPr>
        <w:sectPr w:rsidR="003A71B5">
          <w:pgSz w:w="11910" w:h="16840"/>
          <w:pgMar w:top="760" w:right="20" w:bottom="1200" w:left="1020" w:header="0" w:footer="1010" w:gutter="0"/>
          <w:cols w:space="720"/>
        </w:sectPr>
      </w:pPr>
    </w:p>
    <w:p w:rsidR="003A71B5" w:rsidRDefault="00670264">
      <w:pPr>
        <w:pStyle w:val="a4"/>
        <w:numPr>
          <w:ilvl w:val="1"/>
          <w:numId w:val="19"/>
        </w:numPr>
        <w:tabs>
          <w:tab w:val="left" w:pos="1746"/>
          <w:tab w:val="left" w:pos="3682"/>
        </w:tabs>
        <w:spacing w:before="72" w:line="261" w:lineRule="auto"/>
        <w:ind w:right="831" w:firstLine="566"/>
        <w:rPr>
          <w:sz w:val="24"/>
        </w:rPr>
      </w:pPr>
      <w:hyperlink r:id="rId24">
        <w:r w:rsidR="000C10FB">
          <w:rPr>
            <w:sz w:val="24"/>
          </w:rPr>
          <w:t xml:space="preserve">ГОСТ  </w:t>
        </w:r>
        <w:r w:rsidR="000C10FB">
          <w:rPr>
            <w:spacing w:val="14"/>
            <w:sz w:val="24"/>
          </w:rPr>
          <w:t xml:space="preserve"> </w:t>
        </w:r>
        <w:r w:rsidR="000C10FB">
          <w:rPr>
            <w:sz w:val="24"/>
          </w:rPr>
          <w:t>29074-91</w:t>
        </w:r>
        <w:r w:rsidR="000C10FB">
          <w:rPr>
            <w:sz w:val="24"/>
          </w:rPr>
          <w:tab/>
          <w:t>Аппаратура контроля радиационной обстановки. Общие</w:t>
        </w:r>
      </w:hyperlink>
      <w:hyperlink r:id="rId25">
        <w:r w:rsidR="000C10FB">
          <w:rPr>
            <w:sz w:val="24"/>
          </w:rPr>
          <w:t xml:space="preserve"> требования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666"/>
        </w:tabs>
        <w:spacing w:line="261" w:lineRule="auto"/>
        <w:ind w:right="831" w:firstLine="566"/>
        <w:rPr>
          <w:sz w:val="24"/>
        </w:rPr>
      </w:pPr>
      <w:hyperlink r:id="rId26">
        <w:r w:rsidR="000C10FB">
          <w:rPr>
            <w:sz w:val="24"/>
          </w:rPr>
          <w:t>ГОСТ 4.59-79 Система показателей качества продукции. Средства измерений</w:t>
        </w:r>
      </w:hyperlink>
      <w:hyperlink r:id="rId27">
        <w:r w:rsidR="000C10FB">
          <w:rPr>
            <w:sz w:val="24"/>
          </w:rPr>
          <w:t xml:space="preserve"> ионизирующих излучений. Номенклатура</w:t>
        </w:r>
        <w:r w:rsidR="000C10FB">
          <w:rPr>
            <w:spacing w:val="-4"/>
            <w:sz w:val="24"/>
          </w:rPr>
          <w:t xml:space="preserve"> </w:t>
        </w:r>
        <w:r w:rsidR="000C10FB">
          <w:rPr>
            <w:sz w:val="24"/>
          </w:rPr>
          <w:t>показателей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788"/>
          <w:tab w:val="left" w:pos="1789"/>
          <w:tab w:val="left" w:pos="2647"/>
          <w:tab w:val="left" w:pos="4044"/>
          <w:tab w:val="left" w:pos="5147"/>
          <w:tab w:val="left" w:pos="6517"/>
          <w:tab w:val="left" w:pos="8128"/>
          <w:tab w:val="left" w:pos="8999"/>
        </w:tabs>
        <w:spacing w:line="248" w:lineRule="exact"/>
        <w:ind w:left="1788" w:hanging="541"/>
        <w:rPr>
          <w:sz w:val="24"/>
        </w:rPr>
      </w:pPr>
      <w:hyperlink r:id="rId28">
        <w:r w:rsidR="000C10FB">
          <w:rPr>
            <w:sz w:val="24"/>
          </w:rPr>
          <w:t>ГОСТ</w:t>
        </w:r>
        <w:r w:rsidR="000C10FB">
          <w:rPr>
            <w:sz w:val="24"/>
          </w:rPr>
          <w:tab/>
          <w:t>12.1.004-91</w:t>
        </w:r>
        <w:r w:rsidR="000C10FB">
          <w:rPr>
            <w:sz w:val="24"/>
          </w:rPr>
          <w:tab/>
          <w:t>Система</w:t>
        </w:r>
        <w:r w:rsidR="000C10FB">
          <w:rPr>
            <w:sz w:val="24"/>
          </w:rPr>
          <w:tab/>
          <w:t>стандартов</w:t>
        </w:r>
        <w:r w:rsidR="000C10FB">
          <w:rPr>
            <w:sz w:val="24"/>
          </w:rPr>
          <w:tab/>
          <w:t>безопасности</w:t>
        </w:r>
        <w:r w:rsidR="000C10FB">
          <w:rPr>
            <w:sz w:val="24"/>
          </w:rPr>
          <w:tab/>
          <w:t>труда.</w:t>
        </w:r>
        <w:r w:rsidR="000C10FB">
          <w:rPr>
            <w:sz w:val="24"/>
          </w:rPr>
          <w:tab/>
          <w:t>Пожарная</w:t>
        </w:r>
      </w:hyperlink>
    </w:p>
    <w:p w:rsidR="003A71B5" w:rsidRDefault="00670264">
      <w:pPr>
        <w:pStyle w:val="a3"/>
      </w:pPr>
      <w:hyperlink r:id="rId29">
        <w:r w:rsidR="000C10FB">
          <w:t>безопасность. Общие требования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707"/>
        </w:tabs>
        <w:spacing w:before="25" w:line="261" w:lineRule="auto"/>
        <w:ind w:right="832" w:firstLine="566"/>
        <w:rPr>
          <w:sz w:val="24"/>
        </w:rPr>
      </w:pPr>
      <w:hyperlink r:id="rId30">
        <w:r w:rsidR="000C10FB">
          <w:rPr>
            <w:sz w:val="24"/>
          </w:rPr>
          <w:t>ГОСТ 8.417-81 Государственная система обеспечения единства измерений.</w:t>
        </w:r>
      </w:hyperlink>
      <w:hyperlink r:id="rId31">
        <w:r w:rsidR="000C10FB">
          <w:rPr>
            <w:sz w:val="24"/>
          </w:rPr>
          <w:t xml:space="preserve"> Единицы физических</w:t>
        </w:r>
        <w:r w:rsidR="000C10FB">
          <w:rPr>
            <w:spacing w:val="1"/>
            <w:sz w:val="24"/>
          </w:rPr>
          <w:t xml:space="preserve"> </w:t>
        </w:r>
        <w:r w:rsidR="000C10FB">
          <w:rPr>
            <w:sz w:val="24"/>
          </w:rPr>
          <w:t>величин</w:t>
        </w:r>
      </w:hyperlink>
    </w:p>
    <w:p w:rsidR="003A71B5" w:rsidRDefault="00243FC1">
      <w:pPr>
        <w:pStyle w:val="a4"/>
        <w:numPr>
          <w:ilvl w:val="1"/>
          <w:numId w:val="19"/>
        </w:numPr>
        <w:tabs>
          <w:tab w:val="left" w:pos="1690"/>
        </w:tabs>
        <w:spacing w:line="261" w:lineRule="auto"/>
        <w:ind w:right="834" w:firstLine="566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0155008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369570</wp:posOffset>
                </wp:positionV>
                <wp:extent cx="5978525" cy="7016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8525" cy="701675"/>
                        </a:xfrm>
                        <a:custGeom>
                          <a:avLst/>
                          <a:gdLst>
                            <a:gd name="T0" fmla="+- 0 11088 1673"/>
                            <a:gd name="T1" fmla="*/ T0 w 9415"/>
                            <a:gd name="T2" fmla="+- 0 1410 582"/>
                            <a:gd name="T3" fmla="*/ 1410 h 1105"/>
                            <a:gd name="T4" fmla="+- 0 1673 1673"/>
                            <a:gd name="T5" fmla="*/ T4 w 9415"/>
                            <a:gd name="T6" fmla="+- 0 1410 582"/>
                            <a:gd name="T7" fmla="*/ 1410 h 1105"/>
                            <a:gd name="T8" fmla="+- 0 1673 1673"/>
                            <a:gd name="T9" fmla="*/ T8 w 9415"/>
                            <a:gd name="T10" fmla="+- 0 1686 582"/>
                            <a:gd name="T11" fmla="*/ 1686 h 1105"/>
                            <a:gd name="T12" fmla="+- 0 11088 1673"/>
                            <a:gd name="T13" fmla="*/ T12 w 9415"/>
                            <a:gd name="T14" fmla="+- 0 1686 582"/>
                            <a:gd name="T15" fmla="*/ 1686 h 1105"/>
                            <a:gd name="T16" fmla="+- 0 11088 1673"/>
                            <a:gd name="T17" fmla="*/ T16 w 9415"/>
                            <a:gd name="T18" fmla="+- 0 1410 582"/>
                            <a:gd name="T19" fmla="*/ 1410 h 1105"/>
                            <a:gd name="T20" fmla="+- 0 11088 1673"/>
                            <a:gd name="T21" fmla="*/ T20 w 9415"/>
                            <a:gd name="T22" fmla="+- 0 1134 582"/>
                            <a:gd name="T23" fmla="*/ 1134 h 1105"/>
                            <a:gd name="T24" fmla="+- 0 1673 1673"/>
                            <a:gd name="T25" fmla="*/ T24 w 9415"/>
                            <a:gd name="T26" fmla="+- 0 1134 582"/>
                            <a:gd name="T27" fmla="*/ 1134 h 1105"/>
                            <a:gd name="T28" fmla="+- 0 1673 1673"/>
                            <a:gd name="T29" fmla="*/ T28 w 9415"/>
                            <a:gd name="T30" fmla="+- 0 1410 582"/>
                            <a:gd name="T31" fmla="*/ 1410 h 1105"/>
                            <a:gd name="T32" fmla="+- 0 11088 1673"/>
                            <a:gd name="T33" fmla="*/ T32 w 9415"/>
                            <a:gd name="T34" fmla="+- 0 1410 582"/>
                            <a:gd name="T35" fmla="*/ 1410 h 1105"/>
                            <a:gd name="T36" fmla="+- 0 11088 1673"/>
                            <a:gd name="T37" fmla="*/ T36 w 9415"/>
                            <a:gd name="T38" fmla="+- 0 1134 582"/>
                            <a:gd name="T39" fmla="*/ 1134 h 1105"/>
                            <a:gd name="T40" fmla="+- 0 11088 1673"/>
                            <a:gd name="T41" fmla="*/ T40 w 9415"/>
                            <a:gd name="T42" fmla="+- 0 582 582"/>
                            <a:gd name="T43" fmla="*/ 582 h 1105"/>
                            <a:gd name="T44" fmla="+- 0 1673 1673"/>
                            <a:gd name="T45" fmla="*/ T44 w 9415"/>
                            <a:gd name="T46" fmla="+- 0 582 582"/>
                            <a:gd name="T47" fmla="*/ 582 h 1105"/>
                            <a:gd name="T48" fmla="+- 0 1673 1673"/>
                            <a:gd name="T49" fmla="*/ T48 w 9415"/>
                            <a:gd name="T50" fmla="+- 0 858 582"/>
                            <a:gd name="T51" fmla="*/ 858 h 1105"/>
                            <a:gd name="T52" fmla="+- 0 1673 1673"/>
                            <a:gd name="T53" fmla="*/ T52 w 9415"/>
                            <a:gd name="T54" fmla="+- 0 1134 582"/>
                            <a:gd name="T55" fmla="*/ 1134 h 1105"/>
                            <a:gd name="T56" fmla="+- 0 11088 1673"/>
                            <a:gd name="T57" fmla="*/ T56 w 9415"/>
                            <a:gd name="T58" fmla="+- 0 1134 582"/>
                            <a:gd name="T59" fmla="*/ 1134 h 1105"/>
                            <a:gd name="T60" fmla="+- 0 11088 1673"/>
                            <a:gd name="T61" fmla="*/ T60 w 9415"/>
                            <a:gd name="T62" fmla="+- 0 858 582"/>
                            <a:gd name="T63" fmla="*/ 858 h 1105"/>
                            <a:gd name="T64" fmla="+- 0 11088 1673"/>
                            <a:gd name="T65" fmla="*/ T64 w 9415"/>
                            <a:gd name="T66" fmla="+- 0 582 582"/>
                            <a:gd name="T67" fmla="*/ 582 h 11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415" h="1105">
                              <a:moveTo>
                                <a:pt x="9415" y="828"/>
                              </a:moveTo>
                              <a:lnTo>
                                <a:pt x="0" y="828"/>
                              </a:lnTo>
                              <a:lnTo>
                                <a:pt x="0" y="1104"/>
                              </a:lnTo>
                              <a:lnTo>
                                <a:pt x="9415" y="1104"/>
                              </a:lnTo>
                              <a:lnTo>
                                <a:pt x="9415" y="828"/>
                              </a:lnTo>
                              <a:moveTo>
                                <a:pt x="9415" y="552"/>
                              </a:moveTo>
                              <a:lnTo>
                                <a:pt x="0" y="552"/>
                              </a:lnTo>
                              <a:lnTo>
                                <a:pt x="0" y="828"/>
                              </a:lnTo>
                              <a:lnTo>
                                <a:pt x="9415" y="828"/>
                              </a:lnTo>
                              <a:lnTo>
                                <a:pt x="9415" y="552"/>
                              </a:lnTo>
                              <a:moveTo>
                                <a:pt x="9415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0" y="552"/>
                              </a:lnTo>
                              <a:lnTo>
                                <a:pt x="9415" y="552"/>
                              </a:lnTo>
                              <a:lnTo>
                                <a:pt x="9415" y="276"/>
                              </a:lnTo>
                              <a:lnTo>
                                <a:pt x="9415" y="0"/>
                              </a:lnTo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83.65pt;margin-top:29.1pt;width:470.75pt;height:55.25pt;z-index:-2531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5,1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" path="m9415,828l,828r,276l9415,1104r,-276m9415,552l,552,,828r9415,l9415,552m9415,l,,,276,,552r9415,l9415,276,9415,e" fillcolor="#fafafa" stroked="f">
                <v:path arrowok="t" o:connecttype="custom" o:connectlocs="5978525,895350;0,895350;0,1070610;5978525,1070610;5978525,895350;5978525,720090;0,720090;0,895350;5978525,895350;5978525,720090;5978525,369570;0,369570;0,544830;0,720090;5978525,720090;5978525,544830;5978525,369570" o:connectangles="0,0,0,0,0,0,0,0,0,0,0,0,0,0,0,0,0"/>
                <w10:wrap anchorx="page"/>
              </v:shape>
            </w:pict>
          </mc:Fallback>
        </mc:AlternateContent>
      </w:r>
      <w:hyperlink r:id="rId32">
        <w:r w:rsidR="000C10FB">
          <w:rPr>
            <w:sz w:val="24"/>
          </w:rPr>
          <w:t>ГОСТ 14337-78 Средства измерений ионизирующих излучений. Термины и</w:t>
        </w:r>
      </w:hyperlink>
      <w:hyperlink r:id="rId33">
        <w:r w:rsidR="000C10FB">
          <w:rPr>
            <w:sz w:val="24"/>
          </w:rPr>
          <w:t xml:space="preserve"> определения</w:t>
        </w:r>
      </w:hyperlink>
    </w:p>
    <w:p w:rsidR="003A71B5" w:rsidRDefault="000C10FB">
      <w:pPr>
        <w:pStyle w:val="a4"/>
        <w:numPr>
          <w:ilvl w:val="1"/>
          <w:numId w:val="19"/>
        </w:numPr>
        <w:tabs>
          <w:tab w:val="left" w:pos="1662"/>
        </w:tabs>
        <w:spacing w:line="248" w:lineRule="exact"/>
        <w:ind w:left="1661" w:hanging="414"/>
        <w:rPr>
          <w:sz w:val="24"/>
        </w:rPr>
      </w:pPr>
      <w:r>
        <w:rPr>
          <w:sz w:val="24"/>
        </w:rPr>
        <w:t>ГОСТ 8.009-84 ГСИ. Нормируемые метрологические характеристики</w:t>
      </w:r>
      <w:r>
        <w:rPr>
          <w:spacing w:val="11"/>
          <w:sz w:val="24"/>
        </w:rPr>
        <w:t xml:space="preserve"> </w:t>
      </w:r>
      <w:r>
        <w:rPr>
          <w:sz w:val="24"/>
        </w:rPr>
        <w:t>средств</w:t>
      </w:r>
    </w:p>
    <w:p w:rsidR="003A71B5" w:rsidRDefault="000C10FB">
      <w:pPr>
        <w:pStyle w:val="a3"/>
      </w:pPr>
      <w:r>
        <w:t>измерений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754"/>
          <w:tab w:val="left" w:pos="1755"/>
          <w:tab w:val="left" w:pos="2447"/>
          <w:tab w:val="left" w:pos="5250"/>
          <w:tab w:val="left" w:pos="6267"/>
          <w:tab w:val="left" w:pos="7756"/>
          <w:tab w:val="left" w:pos="8876"/>
        </w:tabs>
        <w:ind w:right="832" w:firstLine="566"/>
        <w:rPr>
          <w:sz w:val="24"/>
        </w:rPr>
      </w:pPr>
      <w:r>
        <w:rPr>
          <w:sz w:val="24"/>
        </w:rPr>
        <w:t>РМГ</w:t>
      </w:r>
      <w:r>
        <w:rPr>
          <w:sz w:val="24"/>
        </w:rPr>
        <w:tab/>
        <w:t>78-2005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z w:val="24"/>
        </w:rPr>
        <w:tab/>
        <w:t>система</w:t>
      </w:r>
      <w:r>
        <w:rPr>
          <w:sz w:val="24"/>
        </w:rPr>
        <w:tab/>
        <w:t>обеспечения</w:t>
      </w:r>
      <w:r>
        <w:rPr>
          <w:sz w:val="24"/>
        </w:rPr>
        <w:tab/>
        <w:t>единства</w:t>
      </w:r>
      <w:r>
        <w:rPr>
          <w:sz w:val="24"/>
        </w:rPr>
        <w:tab/>
      </w:r>
      <w:r>
        <w:rPr>
          <w:spacing w:val="-3"/>
          <w:sz w:val="24"/>
        </w:rPr>
        <w:t xml:space="preserve">измерений. </w:t>
      </w:r>
      <w:r>
        <w:rPr>
          <w:sz w:val="24"/>
        </w:rPr>
        <w:t>Излучения ионизирующие и их измерения. Термины 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</w:p>
    <w:p w:rsidR="003A71B5" w:rsidRDefault="00670264">
      <w:pPr>
        <w:pStyle w:val="a4"/>
        <w:numPr>
          <w:ilvl w:val="1"/>
          <w:numId w:val="19"/>
        </w:numPr>
        <w:tabs>
          <w:tab w:val="left" w:pos="1609"/>
        </w:tabs>
        <w:spacing w:before="25"/>
        <w:ind w:left="1608" w:hanging="361"/>
        <w:rPr>
          <w:sz w:val="24"/>
        </w:rPr>
      </w:pPr>
      <w:hyperlink r:id="rId34">
        <w:r w:rsidR="000C10FB">
          <w:rPr>
            <w:sz w:val="24"/>
          </w:rPr>
          <w:t>МИ 2453-2000 Методики радиационного контроля. Общие</w:t>
        </w:r>
        <w:r w:rsidR="000C10FB">
          <w:rPr>
            <w:spacing w:val="-8"/>
            <w:sz w:val="24"/>
          </w:rPr>
          <w:t xml:space="preserve"> </w:t>
        </w:r>
        <w:r w:rsidR="000C10FB">
          <w:rPr>
            <w:sz w:val="24"/>
          </w:rPr>
          <w:t>требования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638"/>
        </w:tabs>
        <w:spacing w:before="24" w:line="261" w:lineRule="auto"/>
        <w:ind w:right="832" w:firstLine="566"/>
        <w:rPr>
          <w:sz w:val="24"/>
        </w:rPr>
      </w:pPr>
      <w:hyperlink r:id="rId35">
        <w:r w:rsidR="000C10FB">
          <w:rPr>
            <w:sz w:val="24"/>
          </w:rPr>
          <w:t>МИ 1967-89 Государственная система обеспечения единства измерений. Выбор</w:t>
        </w:r>
      </w:hyperlink>
      <w:hyperlink r:id="rId36">
        <w:r w:rsidR="000C10FB">
          <w:rPr>
            <w:sz w:val="24"/>
          </w:rPr>
          <w:t xml:space="preserve"> методов и средств измерений при разработке методик выполнения</w:t>
        </w:r>
        <w:r w:rsidR="000C10FB">
          <w:rPr>
            <w:spacing w:val="-13"/>
            <w:sz w:val="24"/>
          </w:rPr>
          <w:t xml:space="preserve"> </w:t>
        </w:r>
        <w:r w:rsidR="000C10FB">
          <w:rPr>
            <w:sz w:val="24"/>
          </w:rPr>
          <w:t>измерений</w:t>
        </w:r>
      </w:hyperlink>
    </w:p>
    <w:p w:rsidR="003A71B5" w:rsidRDefault="00670264">
      <w:pPr>
        <w:pStyle w:val="a4"/>
        <w:numPr>
          <w:ilvl w:val="1"/>
          <w:numId w:val="19"/>
        </w:numPr>
        <w:tabs>
          <w:tab w:val="left" w:pos="1609"/>
        </w:tabs>
        <w:spacing w:line="273" w:lineRule="exact"/>
        <w:ind w:left="1608" w:hanging="361"/>
        <w:rPr>
          <w:sz w:val="24"/>
        </w:rPr>
      </w:pPr>
      <w:hyperlink r:id="rId37">
        <w:r w:rsidR="000C10FB">
          <w:rPr>
            <w:sz w:val="24"/>
          </w:rPr>
          <w:t>МУ 2.6.1.14-2001 Контроль радиационной обстановки. Общие</w:t>
        </w:r>
        <w:r w:rsidR="000C10FB">
          <w:rPr>
            <w:spacing w:val="-7"/>
            <w:sz w:val="24"/>
          </w:rPr>
          <w:t xml:space="preserve"> </w:t>
        </w:r>
        <w:r w:rsidR="000C10FB">
          <w:rPr>
            <w:sz w:val="24"/>
          </w:rPr>
          <w:t>требования</w:t>
        </w:r>
      </w:hyperlink>
    </w:p>
    <w:p w:rsidR="003A71B5" w:rsidRDefault="000C10FB">
      <w:pPr>
        <w:pStyle w:val="a4"/>
        <w:numPr>
          <w:ilvl w:val="1"/>
          <w:numId w:val="19"/>
        </w:numPr>
        <w:tabs>
          <w:tab w:val="left" w:pos="1669"/>
          <w:tab w:val="left" w:pos="3168"/>
          <w:tab w:val="left" w:pos="4767"/>
          <w:tab w:val="left" w:pos="5281"/>
          <w:tab w:val="left" w:pos="6959"/>
          <w:tab w:val="left" w:pos="8017"/>
          <w:tab w:val="left" w:pos="8660"/>
        </w:tabs>
        <w:ind w:right="832" w:firstLine="566"/>
        <w:rPr>
          <w:sz w:val="24"/>
        </w:rPr>
      </w:pPr>
      <w:r>
        <w:rPr>
          <w:sz w:val="24"/>
        </w:rPr>
        <w:t>НП-039-02</w:t>
      </w:r>
      <w:r>
        <w:rPr>
          <w:sz w:val="24"/>
        </w:rPr>
        <w:tab/>
        <w:t>Требования</w:t>
      </w:r>
      <w:r>
        <w:rPr>
          <w:sz w:val="24"/>
        </w:rPr>
        <w:tab/>
        <w:t>к</w:t>
      </w:r>
      <w:r>
        <w:rPr>
          <w:sz w:val="24"/>
        </w:rPr>
        <w:tab/>
        <w:t>содержанию</w:t>
      </w:r>
      <w:r>
        <w:rPr>
          <w:sz w:val="24"/>
        </w:rPr>
        <w:tab/>
        <w:t>отчета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3"/>
          <w:sz w:val="24"/>
        </w:rPr>
        <w:t xml:space="preserve">обоснованию </w:t>
      </w:r>
      <w:r>
        <w:rPr>
          <w:sz w:val="24"/>
        </w:rPr>
        <w:t>безопасности радиационных</w:t>
      </w:r>
      <w:r>
        <w:rPr>
          <w:spacing w:val="3"/>
          <w:sz w:val="24"/>
        </w:rPr>
        <w:t xml:space="preserve"> </w:t>
      </w:r>
      <w:r>
        <w:rPr>
          <w:sz w:val="24"/>
        </w:rPr>
        <w:t>источников</w:t>
      </w:r>
    </w:p>
    <w:p w:rsidR="003A71B5" w:rsidRDefault="000C10FB">
      <w:pPr>
        <w:pStyle w:val="a4"/>
        <w:numPr>
          <w:ilvl w:val="1"/>
          <w:numId w:val="19"/>
        </w:numPr>
        <w:tabs>
          <w:tab w:val="left" w:pos="1625"/>
        </w:tabs>
        <w:spacing w:before="1" w:line="237" w:lineRule="auto"/>
        <w:ind w:right="838" w:firstLine="566"/>
        <w:rPr>
          <w:sz w:val="24"/>
        </w:rPr>
      </w:pPr>
      <w:r>
        <w:rPr>
          <w:sz w:val="24"/>
        </w:rPr>
        <w:t>Рекомендации . Рекомендации по приборному обеспечению дозиметрического и радиометрического контроля в соответствии с НРБ-99 и</w:t>
      </w:r>
      <w:r>
        <w:rPr>
          <w:spacing w:val="-5"/>
          <w:sz w:val="24"/>
        </w:rPr>
        <w:t xml:space="preserve"> </w:t>
      </w:r>
      <w:r>
        <w:rPr>
          <w:sz w:val="24"/>
        </w:rPr>
        <w:t>ОСПОРБ-99</w:t>
      </w:r>
    </w:p>
    <w:p w:rsidR="003A71B5" w:rsidRDefault="003A71B5">
      <w:pPr>
        <w:pStyle w:val="a3"/>
        <w:spacing w:before="6"/>
        <w:ind w:left="0"/>
      </w:pPr>
    </w:p>
    <w:p w:rsidR="003A71B5" w:rsidRDefault="000C10FB">
      <w:pPr>
        <w:pStyle w:val="6"/>
        <w:spacing w:line="274" w:lineRule="exact"/>
        <w:ind w:left="1248"/>
        <w:jc w:val="both"/>
      </w:pPr>
      <w:r>
        <w:t>Учебники и учебные пособия, включая электронные издания:</w:t>
      </w:r>
    </w:p>
    <w:p w:rsidR="003A71B5" w:rsidRDefault="000C10FB">
      <w:pPr>
        <w:pStyle w:val="a3"/>
        <w:ind w:right="825" w:firstLine="566"/>
        <w:jc w:val="both"/>
      </w:pPr>
      <w:r>
        <w:t xml:space="preserve">1. Алиев И.И. Электротехника и электрооборудование [Электронный ресурс]: справочник. Учебное пособие для вузов/ Алиев И.И.— Электрон. текстовые данные.— Саратов: Вузовское образование, 2014.— 1199 c. Режим доступа: </w:t>
      </w:r>
      <w:hyperlink r:id="rId38">
        <w:r>
          <w:t>http://www.iprbookshop.ru/9654.</w:t>
        </w:r>
      </w:hyperlink>
      <w:r>
        <w:t>— ЭБС «IPRbooks», по паролю</w:t>
      </w:r>
    </w:p>
    <w:p w:rsidR="003A71B5" w:rsidRDefault="000C10FB">
      <w:pPr>
        <w:pStyle w:val="a4"/>
        <w:numPr>
          <w:ilvl w:val="0"/>
          <w:numId w:val="18"/>
        </w:numPr>
        <w:tabs>
          <w:tab w:val="left" w:pos="1601"/>
        </w:tabs>
        <w:ind w:right="826" w:firstLine="566"/>
        <w:jc w:val="both"/>
        <w:rPr>
          <w:sz w:val="24"/>
        </w:rPr>
      </w:pPr>
      <w:r>
        <w:rPr>
          <w:sz w:val="24"/>
        </w:rPr>
        <w:t>Лепеков, В.И.</w:t>
      </w:r>
      <w:hyperlink r:id="rId39">
        <w:r>
          <w:rPr>
            <w:color w:val="0000FF"/>
            <w:sz w:val="24"/>
            <w:u w:val="single" w:color="0000FF"/>
          </w:rPr>
          <w:t xml:space="preserve"> Дозиметрия и защита от излучений: Учебное пособие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для студентов, обучающихся по специальности «АЭС и установки» </w:t>
      </w:r>
      <w:r>
        <w:rPr>
          <w:spacing w:val="3"/>
          <w:sz w:val="24"/>
        </w:rPr>
        <w:t xml:space="preserve">.- </w:t>
      </w:r>
      <w:r>
        <w:rPr>
          <w:sz w:val="24"/>
        </w:rPr>
        <w:t>М.: Издательство Московского государственного открытого университета, 2010 г. (</w:t>
      </w:r>
      <w:hyperlink r:id="rId40">
        <w:r>
          <w:rPr>
            <w:color w:val="0000FF"/>
            <w:sz w:val="24"/>
            <w:u w:val="single" w:color="0000FF"/>
          </w:rPr>
          <w:t>http://www.knigafund.ru</w:t>
        </w:r>
      </w:hyperlink>
      <w:r>
        <w:rPr>
          <w:sz w:val="24"/>
        </w:rPr>
        <w:t xml:space="preserve"> ЭБС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литературы)</w:t>
      </w:r>
    </w:p>
    <w:p w:rsidR="003A71B5" w:rsidRDefault="000C10FB">
      <w:pPr>
        <w:pStyle w:val="a4"/>
        <w:numPr>
          <w:ilvl w:val="0"/>
          <w:numId w:val="18"/>
        </w:numPr>
        <w:tabs>
          <w:tab w:val="left" w:pos="1539"/>
        </w:tabs>
        <w:ind w:right="828" w:firstLine="566"/>
        <w:jc w:val="both"/>
        <w:rPr>
          <w:sz w:val="24"/>
        </w:rPr>
      </w:pPr>
      <w:r>
        <w:rPr>
          <w:sz w:val="24"/>
        </w:rPr>
        <w:t>Метрология, стандартизация и сертификация в машиностроении : учебник для студ. СПО / С.А. Зайцев, А.Н. Толстов, Д.Д. Грибанов, А.Д. Куранов. - 5-е изд., стер. - М.: Академия, 2014. - М. : Академия, 2014.- 288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</w:p>
    <w:p w:rsidR="003A71B5" w:rsidRDefault="000C10FB">
      <w:pPr>
        <w:pStyle w:val="a4"/>
        <w:numPr>
          <w:ilvl w:val="0"/>
          <w:numId w:val="18"/>
        </w:numPr>
        <w:tabs>
          <w:tab w:val="left" w:pos="1539"/>
        </w:tabs>
        <w:ind w:right="834" w:firstLine="566"/>
        <w:jc w:val="both"/>
        <w:rPr>
          <w:sz w:val="24"/>
        </w:rPr>
      </w:pPr>
      <w:r>
        <w:rPr>
          <w:sz w:val="24"/>
        </w:rPr>
        <w:t>Михеева Е.В. Информационные технологии в профессиональной деятельности: учебное пособие. – М.: Проспект, 2014. Эл. ресурс сайта</w:t>
      </w:r>
      <w:r>
        <w:rPr>
          <w:color w:val="0000FF"/>
          <w:spacing w:val="-4"/>
          <w:sz w:val="24"/>
        </w:rPr>
        <w:t xml:space="preserve"> </w:t>
      </w:r>
      <w:hyperlink r:id="rId41">
        <w:r>
          <w:rPr>
            <w:color w:val="0000FF"/>
            <w:sz w:val="24"/>
            <w:u w:val="single" w:color="0000FF"/>
          </w:rPr>
          <w:t>www.book.ru</w:t>
        </w:r>
      </w:hyperlink>
    </w:p>
    <w:p w:rsidR="003A71B5" w:rsidRDefault="000C10FB">
      <w:pPr>
        <w:pStyle w:val="a4"/>
        <w:numPr>
          <w:ilvl w:val="0"/>
          <w:numId w:val="18"/>
        </w:numPr>
        <w:tabs>
          <w:tab w:val="left" w:pos="1609"/>
        </w:tabs>
        <w:ind w:right="827" w:firstLine="566"/>
        <w:jc w:val="both"/>
        <w:rPr>
          <w:sz w:val="24"/>
        </w:rPr>
      </w:pPr>
      <w:r>
        <w:rPr>
          <w:sz w:val="24"/>
        </w:rPr>
        <w:t>Миронов Э.Г., Бессонов Н.П. Метрология и технические измерения (для бакалавров): учебное пособие / Э.Г. Миронов, Н.П. Бессонов. – М.: КНОРУС, 2015. Эл. ресурс сайта</w:t>
      </w:r>
      <w:r>
        <w:rPr>
          <w:color w:val="0000FF"/>
          <w:sz w:val="24"/>
        </w:rPr>
        <w:t xml:space="preserve"> </w:t>
      </w:r>
      <w:hyperlink r:id="rId42">
        <w:r>
          <w:rPr>
            <w:color w:val="0000FF"/>
            <w:sz w:val="24"/>
            <w:u w:val="single" w:color="0000FF"/>
          </w:rPr>
          <w:t>www.book.ru</w:t>
        </w:r>
      </w:hyperlink>
    </w:p>
    <w:p w:rsidR="003A71B5" w:rsidRDefault="000C10FB">
      <w:pPr>
        <w:pStyle w:val="a4"/>
        <w:numPr>
          <w:ilvl w:val="0"/>
          <w:numId w:val="18"/>
        </w:numPr>
        <w:tabs>
          <w:tab w:val="left" w:pos="1498"/>
        </w:tabs>
        <w:ind w:right="828" w:firstLine="566"/>
        <w:jc w:val="both"/>
        <w:rPr>
          <w:sz w:val="24"/>
        </w:rPr>
      </w:pPr>
      <w:r>
        <w:rPr>
          <w:sz w:val="24"/>
        </w:rPr>
        <w:t>Попов Ю.П. Охрана труда (для ссузов): учебное пособие / Ю.П. Попов. – 4-е изд., перераб. – М.: КНОРУС, 2014. Эл. ресурс сайта</w:t>
      </w:r>
      <w:r>
        <w:rPr>
          <w:color w:val="0000FF"/>
          <w:spacing w:val="-3"/>
          <w:sz w:val="24"/>
        </w:rPr>
        <w:t xml:space="preserve"> </w:t>
      </w:r>
      <w:hyperlink r:id="rId43">
        <w:r>
          <w:rPr>
            <w:color w:val="0000FF"/>
            <w:sz w:val="24"/>
            <w:u w:val="single" w:color="0000FF"/>
          </w:rPr>
          <w:t>www.book.ru</w:t>
        </w:r>
      </w:hyperlink>
    </w:p>
    <w:p w:rsidR="003A71B5" w:rsidRDefault="000C10FB">
      <w:pPr>
        <w:pStyle w:val="a4"/>
        <w:numPr>
          <w:ilvl w:val="0"/>
          <w:numId w:val="18"/>
        </w:numPr>
        <w:tabs>
          <w:tab w:val="left" w:pos="1493"/>
        </w:tabs>
        <w:ind w:left="1492" w:hanging="245"/>
        <w:jc w:val="both"/>
        <w:rPr>
          <w:sz w:val="24"/>
        </w:rPr>
      </w:pPr>
      <w:r>
        <w:rPr>
          <w:sz w:val="24"/>
        </w:rPr>
        <w:t>Пронкин, Н.С.</w:t>
      </w:r>
      <w:hyperlink r:id="rId44">
        <w:r>
          <w:rPr>
            <w:color w:val="0000FF"/>
            <w:sz w:val="24"/>
            <w:u w:val="single" w:color="0000FF"/>
          </w:rPr>
          <w:t xml:space="preserve"> Обеспечение безопасности обращения с радиоактивными</w:t>
        </w:r>
        <w:r>
          <w:rPr>
            <w:color w:val="0000FF"/>
            <w:spacing w:val="2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отходами</w:t>
        </w:r>
      </w:hyperlink>
    </w:p>
    <w:p w:rsidR="003A71B5" w:rsidRDefault="00670264">
      <w:pPr>
        <w:pStyle w:val="a3"/>
        <w:ind w:right="825"/>
        <w:jc w:val="both"/>
      </w:pPr>
      <w:hyperlink r:id="rId45">
        <w:r w:rsidR="000C10FB">
          <w:rPr>
            <w:color w:val="0000FF"/>
            <w:spacing w:val="-60"/>
            <w:u w:val="single" w:color="0000FF"/>
          </w:rPr>
          <w:t xml:space="preserve"> </w:t>
        </w:r>
        <w:r w:rsidR="000C10FB">
          <w:rPr>
            <w:color w:val="0000FF"/>
            <w:u w:val="single" w:color="0000FF"/>
          </w:rPr>
          <w:t>предприятий ядерного топливного цикла: учебное пособие</w:t>
        </w:r>
      </w:hyperlink>
      <w:r w:rsidR="000C10FB">
        <w:rPr>
          <w:color w:val="0000FF"/>
        </w:rPr>
        <w:t xml:space="preserve"> </w:t>
      </w:r>
      <w:r w:rsidR="000C10FB">
        <w:t>/ Н.С. Пронкин.- М.: Логос, 2012. (</w:t>
      </w:r>
      <w:hyperlink r:id="rId46">
        <w:r w:rsidR="000C10FB">
          <w:rPr>
            <w:color w:val="0000FF"/>
            <w:u w:val="single" w:color="0000FF"/>
          </w:rPr>
          <w:t>http://www.knigafund.ru</w:t>
        </w:r>
        <w:r w:rsidR="000C10FB">
          <w:rPr>
            <w:color w:val="0000FF"/>
          </w:rPr>
          <w:t xml:space="preserve"> </w:t>
        </w:r>
      </w:hyperlink>
      <w:r w:rsidR="000C10FB">
        <w:t>ЭБС учебной литературы)</w:t>
      </w:r>
    </w:p>
    <w:p w:rsidR="003A71B5" w:rsidRDefault="000C10FB">
      <w:pPr>
        <w:pStyle w:val="a4"/>
        <w:numPr>
          <w:ilvl w:val="0"/>
          <w:numId w:val="18"/>
        </w:numPr>
        <w:tabs>
          <w:tab w:val="left" w:pos="1493"/>
        </w:tabs>
        <w:ind w:right="828" w:firstLine="566"/>
        <w:jc w:val="both"/>
        <w:rPr>
          <w:sz w:val="24"/>
        </w:rPr>
      </w:pPr>
      <w:r>
        <w:rPr>
          <w:sz w:val="24"/>
        </w:rPr>
        <w:t>Шишмарев, В.Ю. Технические измерения и приборы : В.Ю. Шишмарев. - 2-е изд., испр. - М.: 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</w:p>
    <w:p w:rsidR="003A71B5" w:rsidRDefault="003A71B5">
      <w:pPr>
        <w:pStyle w:val="a3"/>
        <w:spacing w:before="4"/>
        <w:ind w:left="0"/>
      </w:pPr>
    </w:p>
    <w:p w:rsidR="003A71B5" w:rsidRDefault="000C10FB">
      <w:pPr>
        <w:pStyle w:val="6"/>
        <w:spacing w:line="274" w:lineRule="exact"/>
        <w:ind w:left="1248"/>
      </w:pPr>
      <w:r>
        <w:t>Дополнительная:</w:t>
      </w:r>
    </w:p>
    <w:p w:rsidR="003A71B5" w:rsidRDefault="000C10FB">
      <w:pPr>
        <w:pStyle w:val="a4"/>
        <w:numPr>
          <w:ilvl w:val="0"/>
          <w:numId w:val="17"/>
        </w:numPr>
        <w:tabs>
          <w:tab w:val="left" w:pos="1510"/>
        </w:tabs>
        <w:ind w:right="835" w:firstLine="566"/>
        <w:rPr>
          <w:sz w:val="24"/>
        </w:rPr>
      </w:pPr>
      <w:r>
        <w:rPr>
          <w:sz w:val="24"/>
        </w:rPr>
        <w:t>Тюрин О.Г., Кальницкий В.С., Жегров Е.Ф. Управление потенциально опасными технологиями. – М.: Инфра-Инженерия, 2011. (Эл. ресурс сайта</w:t>
      </w:r>
      <w:r>
        <w:rPr>
          <w:color w:val="0000FF"/>
          <w:spacing w:val="-7"/>
          <w:sz w:val="24"/>
        </w:rPr>
        <w:t xml:space="preserve"> </w:t>
      </w:r>
      <w:hyperlink r:id="rId47">
        <w:r>
          <w:rPr>
            <w:color w:val="0000FF"/>
            <w:sz w:val="24"/>
            <w:u w:val="single" w:color="0000FF"/>
          </w:rPr>
          <w:t>www.book.ru</w:t>
        </w:r>
      </w:hyperlink>
      <w:r>
        <w:rPr>
          <w:sz w:val="24"/>
        </w:rPr>
        <w:t>)</w:t>
      </w:r>
    </w:p>
    <w:p w:rsidR="003A71B5" w:rsidRDefault="003A71B5">
      <w:pPr>
        <w:rPr>
          <w:sz w:val="24"/>
        </w:rPr>
        <w:sectPr w:rsidR="003A71B5">
          <w:pgSz w:w="11910" w:h="16840"/>
          <w:pgMar w:top="780" w:right="20" w:bottom="1240" w:left="1020" w:header="0" w:footer="1010" w:gutter="0"/>
          <w:cols w:space="720"/>
        </w:sectPr>
      </w:pPr>
    </w:p>
    <w:p w:rsidR="003A71B5" w:rsidRDefault="000C10FB">
      <w:pPr>
        <w:pStyle w:val="a4"/>
        <w:numPr>
          <w:ilvl w:val="0"/>
          <w:numId w:val="17"/>
        </w:numPr>
        <w:tabs>
          <w:tab w:val="left" w:pos="1517"/>
        </w:tabs>
        <w:spacing w:before="65"/>
        <w:ind w:right="826" w:firstLine="566"/>
        <w:jc w:val="both"/>
        <w:rPr>
          <w:sz w:val="24"/>
        </w:rPr>
      </w:pPr>
      <w:r>
        <w:rPr>
          <w:sz w:val="24"/>
        </w:rPr>
        <w:lastRenderedPageBreak/>
        <w:t>Семиколенных А.А., Жаркова Ю.Г. Оценка воздействия на окружающую среду объектов атомной энергетики: учебно-методическое пособие. – М.: Инфра-Инженерия, 2013. Эл. ресурс сайта</w:t>
      </w:r>
      <w:r>
        <w:rPr>
          <w:color w:val="0000FF"/>
          <w:spacing w:val="2"/>
          <w:sz w:val="24"/>
        </w:rPr>
        <w:t xml:space="preserve"> </w:t>
      </w:r>
      <w:hyperlink r:id="rId48">
        <w:r>
          <w:rPr>
            <w:color w:val="0000FF"/>
            <w:sz w:val="24"/>
            <w:u w:val="single" w:color="0000FF"/>
          </w:rPr>
          <w:t>www.book.ru</w:t>
        </w:r>
      </w:hyperlink>
    </w:p>
    <w:p w:rsidR="003A71B5" w:rsidRDefault="000C10FB">
      <w:pPr>
        <w:pStyle w:val="a4"/>
        <w:numPr>
          <w:ilvl w:val="0"/>
          <w:numId w:val="17"/>
        </w:numPr>
        <w:tabs>
          <w:tab w:val="left" w:pos="1510"/>
        </w:tabs>
        <w:spacing w:before="1"/>
        <w:ind w:right="838" w:firstLine="566"/>
        <w:jc w:val="both"/>
        <w:rPr>
          <w:sz w:val="24"/>
        </w:rPr>
      </w:pPr>
      <w:r>
        <w:rPr>
          <w:sz w:val="24"/>
        </w:rPr>
        <w:t>Чура Н.Н., Девисилов В.А. Техногенный риск: учебное пособие / Н.Н. Чура; под ред. В.А. Девесилова – М.: Кнорус, 2011. (Эл. ресурс сайта</w:t>
      </w:r>
      <w:r>
        <w:rPr>
          <w:color w:val="0000FF"/>
          <w:spacing w:val="2"/>
          <w:sz w:val="24"/>
        </w:rPr>
        <w:t xml:space="preserve"> </w:t>
      </w:r>
      <w:hyperlink r:id="rId49">
        <w:r>
          <w:rPr>
            <w:color w:val="0000FF"/>
            <w:sz w:val="24"/>
            <w:u w:val="single" w:color="0000FF"/>
          </w:rPr>
          <w:t>www.book.ru</w:t>
        </w:r>
      </w:hyperlink>
      <w:r>
        <w:rPr>
          <w:sz w:val="24"/>
        </w:rPr>
        <w:t>)</w:t>
      </w:r>
    </w:p>
    <w:p w:rsidR="003A71B5" w:rsidRDefault="003A71B5">
      <w:pPr>
        <w:pStyle w:val="a3"/>
        <w:spacing w:before="7"/>
        <w:ind w:left="0"/>
        <w:rPr>
          <w:sz w:val="16"/>
        </w:rPr>
      </w:pPr>
    </w:p>
    <w:p w:rsidR="003A71B5" w:rsidRDefault="000C10FB">
      <w:pPr>
        <w:pStyle w:val="6"/>
        <w:spacing w:before="90" w:line="274" w:lineRule="exact"/>
        <w:ind w:left="1248"/>
        <w:jc w:val="both"/>
      </w:pPr>
      <w:r>
        <w:t>Средства массовой информации, отраслевые издания:</w:t>
      </w:r>
    </w:p>
    <w:p w:rsidR="003A71B5" w:rsidRDefault="000C10FB">
      <w:pPr>
        <w:pStyle w:val="a4"/>
        <w:numPr>
          <w:ilvl w:val="0"/>
          <w:numId w:val="16"/>
        </w:numPr>
        <w:tabs>
          <w:tab w:val="left" w:pos="1549"/>
        </w:tabs>
        <w:ind w:right="830" w:firstLine="566"/>
        <w:jc w:val="both"/>
        <w:rPr>
          <w:sz w:val="24"/>
        </w:rPr>
      </w:pPr>
      <w:r>
        <w:rPr>
          <w:sz w:val="24"/>
        </w:rPr>
        <w:t>Журнал «Вопросы радиационной безопасности»</w:t>
      </w:r>
      <w:r>
        <w:rPr>
          <w:b/>
          <w:sz w:val="24"/>
        </w:rPr>
        <w:t xml:space="preserve">. </w:t>
      </w:r>
      <w:r>
        <w:rPr>
          <w:sz w:val="24"/>
        </w:rPr>
        <w:t>Научно-практический журнал ФГУП «Производственное объединение «Маяк» Федеральное агентство по атомной энергии.</w:t>
      </w:r>
    </w:p>
    <w:p w:rsidR="003A71B5" w:rsidRDefault="000C10FB">
      <w:pPr>
        <w:pStyle w:val="a4"/>
        <w:numPr>
          <w:ilvl w:val="0"/>
          <w:numId w:val="16"/>
        </w:numPr>
        <w:tabs>
          <w:tab w:val="left" w:pos="1489"/>
        </w:tabs>
        <w:spacing w:line="274" w:lineRule="exact"/>
        <w:ind w:left="1488" w:hanging="241"/>
        <w:jc w:val="both"/>
        <w:rPr>
          <w:sz w:val="24"/>
        </w:rPr>
      </w:pPr>
      <w:r>
        <w:rPr>
          <w:sz w:val="24"/>
        </w:rPr>
        <w:t>АНРИ (аппаратура и новости радиационных измерений) – М.: НПП</w:t>
      </w:r>
      <w:r>
        <w:rPr>
          <w:spacing w:val="-11"/>
          <w:sz w:val="24"/>
        </w:rPr>
        <w:t xml:space="preserve"> </w:t>
      </w:r>
      <w:r>
        <w:rPr>
          <w:sz w:val="24"/>
        </w:rPr>
        <w:t>«Доза»</w:t>
      </w:r>
    </w:p>
    <w:p w:rsidR="003A71B5" w:rsidRDefault="003A71B5">
      <w:pPr>
        <w:pStyle w:val="a3"/>
        <w:spacing w:before="2"/>
        <w:ind w:left="0"/>
      </w:pPr>
    </w:p>
    <w:p w:rsidR="003A71B5" w:rsidRDefault="000C10FB">
      <w:pPr>
        <w:pStyle w:val="6"/>
        <w:ind w:left="1248"/>
      </w:pPr>
      <w:r>
        <w:t>Интернет-ресурсы:</w:t>
      </w:r>
    </w:p>
    <w:p w:rsidR="003A71B5" w:rsidRDefault="003A71B5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7"/>
        <w:gridCol w:w="4685"/>
      </w:tblGrid>
      <w:tr w:rsidR="003A71B5">
        <w:trPr>
          <w:trHeight w:val="278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59" w:lineRule="exact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ресурса</w:t>
            </w:r>
          </w:p>
        </w:tc>
        <w:tc>
          <w:tcPr>
            <w:tcW w:w="4685" w:type="dxa"/>
          </w:tcPr>
          <w:p w:rsidR="003A71B5" w:rsidRDefault="000C10FB">
            <w:pPr>
              <w:pStyle w:val="TableParagraph"/>
              <w:spacing w:line="259" w:lineRule="exact"/>
              <w:ind w:left="1547" w:right="1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Адрес доступа</w:t>
            </w:r>
          </w:p>
        </w:tc>
      </w:tr>
      <w:tr w:rsidR="003A71B5">
        <w:trPr>
          <w:trHeight w:val="827"/>
        </w:trPr>
        <w:tc>
          <w:tcPr>
            <w:tcW w:w="4527" w:type="dxa"/>
          </w:tcPr>
          <w:p w:rsidR="003A71B5" w:rsidRDefault="000C10F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Федеральная служба по технологическому, экологическому и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атомному надзору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before="128"/>
              <w:ind w:left="108"/>
              <w:rPr>
                <w:sz w:val="24"/>
              </w:rPr>
            </w:pPr>
            <w:hyperlink r:id="rId50">
              <w:r w:rsidR="000C10FB">
                <w:rPr>
                  <w:sz w:val="24"/>
                </w:rPr>
                <w:t>http://arch.gosnadzor.ru</w:t>
              </w:r>
            </w:hyperlink>
          </w:p>
        </w:tc>
      </w:tr>
      <w:tr w:rsidR="003A71B5">
        <w:trPr>
          <w:trHeight w:val="551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Электронный фонд правовой и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нормативно-технической документации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before="128"/>
              <w:ind w:left="108"/>
              <w:rPr>
                <w:sz w:val="24"/>
              </w:rPr>
            </w:pPr>
            <w:hyperlink r:id="rId51">
              <w:r w:rsidR="000C10FB">
                <w:rPr>
                  <w:sz w:val="24"/>
                </w:rPr>
                <w:t>http://docs.cntd.ru/</w:t>
              </w:r>
            </w:hyperlink>
          </w:p>
        </w:tc>
      </w:tr>
      <w:tr w:rsidR="003A71B5">
        <w:trPr>
          <w:trHeight w:val="275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Радиационная гигиена и безопасность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52">
              <w:r w:rsidR="000C10FB">
                <w:rPr>
                  <w:sz w:val="24"/>
                </w:rPr>
                <w:t>http://radgig.ru/</w:t>
              </w:r>
            </w:hyperlink>
          </w:p>
        </w:tc>
      </w:tr>
      <w:tr w:rsidR="003A71B5">
        <w:trPr>
          <w:trHeight w:val="551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Государственная корпорация по атомной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энергии «Росатом»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before="131"/>
              <w:ind w:left="108"/>
              <w:rPr>
                <w:sz w:val="24"/>
              </w:rPr>
            </w:pPr>
            <w:hyperlink r:id="rId53">
              <w:r w:rsidR="000C10FB">
                <w:rPr>
                  <w:sz w:val="24"/>
                </w:rPr>
                <w:t>http://www.rosatom.ru/aboutcorporation/</w:t>
              </w:r>
            </w:hyperlink>
          </w:p>
        </w:tc>
      </w:tr>
      <w:tr w:rsidR="003A71B5">
        <w:trPr>
          <w:trHeight w:val="551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Официальный центр сертификации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«РОСТЕСТ»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54">
              <w:r w:rsidR="000C10FB">
                <w:rPr>
                  <w:sz w:val="24"/>
                </w:rPr>
                <w:t>http://rostest.su/gost/001.017.240/gost-28271-</w:t>
              </w:r>
            </w:hyperlink>
          </w:p>
          <w:p w:rsidR="003A71B5" w:rsidRDefault="000C10F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89/</w:t>
            </w:r>
          </w:p>
        </w:tc>
      </w:tr>
      <w:tr w:rsidR="003A71B5">
        <w:trPr>
          <w:trHeight w:val="554"/>
        </w:trPr>
        <w:tc>
          <w:tcPr>
            <w:tcW w:w="4527" w:type="dxa"/>
          </w:tcPr>
          <w:p w:rsidR="003A71B5" w:rsidRDefault="000C10F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Научная библиотека</w:t>
            </w:r>
          </w:p>
          <w:p w:rsidR="003A71B5" w:rsidRDefault="000C10F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избранных естественно-научных изданий</w:t>
            </w:r>
          </w:p>
        </w:tc>
        <w:tc>
          <w:tcPr>
            <w:tcW w:w="4685" w:type="dxa"/>
          </w:tcPr>
          <w:p w:rsidR="003A71B5" w:rsidRDefault="00670264">
            <w:pPr>
              <w:pStyle w:val="TableParagraph"/>
              <w:spacing w:before="131"/>
              <w:ind w:left="108"/>
              <w:rPr>
                <w:sz w:val="24"/>
              </w:rPr>
            </w:pPr>
            <w:hyperlink r:id="rId55">
              <w:r w:rsidR="000C10FB">
                <w:rPr>
                  <w:sz w:val="24"/>
                </w:rPr>
                <w:t>http://alnam.ru/index.php</w:t>
              </w:r>
            </w:hyperlink>
          </w:p>
        </w:tc>
      </w:tr>
    </w:tbl>
    <w:p w:rsidR="003A71B5" w:rsidRDefault="003A71B5">
      <w:pPr>
        <w:pStyle w:val="a3"/>
        <w:spacing w:before="8"/>
        <w:ind w:left="0"/>
        <w:rPr>
          <w:b/>
          <w:sz w:val="23"/>
        </w:rPr>
      </w:pPr>
    </w:p>
    <w:p w:rsidR="003A71B5" w:rsidRDefault="000C10FB">
      <w:pPr>
        <w:pStyle w:val="a4"/>
        <w:numPr>
          <w:ilvl w:val="1"/>
          <w:numId w:val="22"/>
        </w:numPr>
        <w:tabs>
          <w:tab w:val="left" w:pos="1103"/>
        </w:tabs>
        <w:ind w:hanging="421"/>
        <w:rPr>
          <w:b/>
          <w:sz w:val="24"/>
        </w:rPr>
      </w:pPr>
      <w:r>
        <w:rPr>
          <w:b/>
          <w:sz w:val="24"/>
        </w:rPr>
        <w:t>Применяемые образовательные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3A71B5" w:rsidRDefault="003A71B5">
      <w:pPr>
        <w:pStyle w:val="a3"/>
        <w:spacing w:before="7"/>
        <w:ind w:left="0"/>
        <w:rPr>
          <w:b/>
          <w:sz w:val="23"/>
        </w:rPr>
      </w:pPr>
    </w:p>
    <w:p w:rsidR="003A71B5" w:rsidRDefault="000C10FB">
      <w:pPr>
        <w:pStyle w:val="a3"/>
        <w:ind w:right="826" w:firstLine="566"/>
        <w:jc w:val="both"/>
      </w:pPr>
      <w:r>
        <w:t>При организации и проведении практических занятий по учебной практике применяются следующие педагогические технологии: деловая игра, решение практических ситуаций, работа в микрогруппе, коллективно-мыслительная</w:t>
      </w:r>
      <w:r>
        <w:rPr>
          <w:spacing w:val="-19"/>
        </w:rPr>
        <w:t xml:space="preserve"> </w:t>
      </w:r>
      <w:r>
        <w:t>деятельность.</w:t>
      </w:r>
    </w:p>
    <w:p w:rsidR="003A71B5" w:rsidRDefault="000C10FB">
      <w:pPr>
        <w:pStyle w:val="a3"/>
        <w:ind w:right="836" w:firstLine="566"/>
        <w:jc w:val="both"/>
      </w:pPr>
      <w:r>
        <w:t>А также элементы следующих активных методов и инновационных педагогических технологий:</w:t>
      </w:r>
    </w:p>
    <w:p w:rsidR="003A71B5" w:rsidRDefault="000C10FB">
      <w:pPr>
        <w:pStyle w:val="a4"/>
        <w:numPr>
          <w:ilvl w:val="0"/>
          <w:numId w:val="15"/>
        </w:numPr>
        <w:tabs>
          <w:tab w:val="left" w:pos="1388"/>
        </w:tabs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модерации;</w:t>
      </w:r>
    </w:p>
    <w:p w:rsidR="003A71B5" w:rsidRDefault="000C10FB">
      <w:pPr>
        <w:pStyle w:val="a4"/>
        <w:numPr>
          <w:ilvl w:val="0"/>
          <w:numId w:val="15"/>
        </w:numPr>
        <w:tabs>
          <w:tab w:val="left" w:pos="1448"/>
        </w:tabs>
        <w:ind w:left="1447" w:hanging="200"/>
        <w:jc w:val="both"/>
        <w:rPr>
          <w:sz w:val="24"/>
        </w:rPr>
      </w:pPr>
      <w:r>
        <w:rPr>
          <w:sz w:val="24"/>
        </w:rPr>
        <w:t>решение ситуативных и производственных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3A71B5" w:rsidRDefault="003A71B5">
      <w:pPr>
        <w:pStyle w:val="a3"/>
        <w:spacing w:before="5"/>
        <w:ind w:left="0"/>
      </w:pPr>
    </w:p>
    <w:p w:rsidR="003A71B5" w:rsidRDefault="000C10FB">
      <w:pPr>
        <w:pStyle w:val="6"/>
        <w:ind w:left="4844" w:right="1510" w:hanging="3109"/>
      </w:pPr>
      <w:r>
        <w:t>5. КОНТРОЛЬ И ОЦЕНКА РЕЗУЛЬТАТОВ ОСВОЕНИЯ УЧЕБНОЙ ПРАКТИКИ</w:t>
      </w:r>
    </w:p>
    <w:p w:rsidR="003A71B5" w:rsidRDefault="000C10FB">
      <w:pPr>
        <w:pStyle w:val="a3"/>
        <w:ind w:right="828" w:firstLine="539"/>
        <w:jc w:val="both"/>
      </w:pPr>
      <w:r>
        <w:rPr>
          <w:b/>
        </w:rPr>
        <w:t xml:space="preserve">Контроль и оценка </w:t>
      </w:r>
      <w:r>
        <w:t>результатов освоения учебной практики осуществляется преподавателем в процессе выполнения обучающимися индивидуальных практических заданий и проведения итогового дифференцированного зачета по учебной практике.</w:t>
      </w:r>
    </w:p>
    <w:p w:rsidR="003A71B5" w:rsidRDefault="003A71B5">
      <w:pPr>
        <w:pStyle w:val="a3"/>
        <w:spacing w:before="1"/>
        <w:ind w:left="0"/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4537"/>
        <w:gridCol w:w="1700"/>
      </w:tblGrid>
      <w:tr w:rsidR="003A71B5">
        <w:trPr>
          <w:trHeight w:val="1106"/>
        </w:trPr>
        <w:tc>
          <w:tcPr>
            <w:tcW w:w="3545" w:type="dxa"/>
          </w:tcPr>
          <w:p w:rsidR="003A71B5" w:rsidRDefault="000C10FB">
            <w:pPr>
              <w:pStyle w:val="TableParagraph"/>
              <w:spacing w:before="2" w:line="276" w:lineRule="exact"/>
              <w:ind w:left="726" w:right="7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(освоенные профессиональные компетенции)</w:t>
            </w:r>
          </w:p>
        </w:tc>
        <w:tc>
          <w:tcPr>
            <w:tcW w:w="4537" w:type="dxa"/>
          </w:tcPr>
          <w:p w:rsidR="003A71B5" w:rsidRDefault="003A71B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3A71B5" w:rsidRDefault="000C10FB">
            <w:pPr>
              <w:pStyle w:val="TableParagraph"/>
              <w:ind w:left="1668" w:right="623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1700" w:type="dxa"/>
          </w:tcPr>
          <w:p w:rsidR="003A71B5" w:rsidRDefault="000C10FB">
            <w:pPr>
              <w:pStyle w:val="TableParagraph"/>
              <w:spacing w:before="2" w:line="276" w:lineRule="exact"/>
              <w:ind w:left="230" w:right="22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</w:tc>
      </w:tr>
      <w:tr w:rsidR="003A71B5">
        <w:trPr>
          <w:trHeight w:val="275"/>
        </w:trPr>
        <w:tc>
          <w:tcPr>
            <w:tcW w:w="3545" w:type="dxa"/>
          </w:tcPr>
          <w:p w:rsidR="003A71B5" w:rsidRDefault="000C10FB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0" w:type="dxa"/>
          </w:tcPr>
          <w:p w:rsidR="003A71B5" w:rsidRDefault="000C10FB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A71B5">
        <w:trPr>
          <w:trHeight w:val="827"/>
        </w:trPr>
        <w:tc>
          <w:tcPr>
            <w:tcW w:w="3545" w:type="dxa"/>
          </w:tcPr>
          <w:p w:rsidR="003A71B5" w:rsidRDefault="000C10FB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ПК 2.1 Проводить наладку, настройку, регулировку и</w:t>
            </w:r>
          </w:p>
          <w:p w:rsidR="003A71B5" w:rsidRDefault="000C10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опытную проверку средств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- проводит наладку, настройку, регулировку и опытную проверку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3A71B5" w:rsidRDefault="000C10F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радиационного контроля в соответствии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0" w:type="dxa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A71B5" w:rsidRDefault="003A71B5">
      <w:pPr>
        <w:rPr>
          <w:sz w:val="24"/>
        </w:rPr>
        <w:sectPr w:rsidR="003A71B5">
          <w:pgSz w:w="11910" w:h="16840"/>
          <w:pgMar w:top="760" w:right="20" w:bottom="1240" w:left="1020" w:header="0" w:footer="1010" w:gutter="0"/>
          <w:cols w:space="720"/>
        </w:sect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4537"/>
        <w:gridCol w:w="1700"/>
      </w:tblGrid>
      <w:tr w:rsidR="003A71B5">
        <w:trPr>
          <w:trHeight w:val="1104"/>
        </w:trPr>
        <w:tc>
          <w:tcPr>
            <w:tcW w:w="3545" w:type="dxa"/>
          </w:tcPr>
          <w:p w:rsidR="003A71B5" w:rsidRDefault="000C10F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радиационного контроля.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ind w:left="105" w:right="973"/>
              <w:rPr>
                <w:sz w:val="24"/>
              </w:rPr>
            </w:pPr>
            <w:r>
              <w:rPr>
                <w:sz w:val="24"/>
              </w:rPr>
              <w:t>требованиями эксплуатационных документов</w:t>
            </w:r>
          </w:p>
          <w:p w:rsidR="003A71B5" w:rsidRDefault="000C10FB">
            <w:pPr>
              <w:pStyle w:val="TableParagraph"/>
              <w:spacing w:line="270" w:lineRule="atLeast"/>
              <w:ind w:left="105" w:right="134"/>
              <w:rPr>
                <w:sz w:val="24"/>
              </w:rPr>
            </w:pPr>
            <w:r>
              <w:rPr>
                <w:sz w:val="24"/>
              </w:rPr>
              <w:t>- определяет причины нарушений работы оборудования</w:t>
            </w:r>
          </w:p>
        </w:tc>
        <w:tc>
          <w:tcPr>
            <w:tcW w:w="1700" w:type="dxa"/>
          </w:tcPr>
          <w:p w:rsidR="003A71B5" w:rsidRDefault="003A71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A71B5">
        <w:trPr>
          <w:trHeight w:val="3312"/>
        </w:trPr>
        <w:tc>
          <w:tcPr>
            <w:tcW w:w="3545" w:type="dxa"/>
          </w:tcPr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0C10FB">
            <w:pPr>
              <w:pStyle w:val="TableParagraph"/>
              <w:spacing w:before="215"/>
              <w:ind w:right="197"/>
              <w:rPr>
                <w:sz w:val="24"/>
              </w:rPr>
            </w:pPr>
            <w:r>
              <w:rPr>
                <w:sz w:val="24"/>
              </w:rPr>
              <w:t>ПК 2.2 Выполнять дефектацию оборудования радиационного контроля, выводить</w:t>
            </w:r>
          </w:p>
          <w:p w:rsidR="003A71B5" w:rsidRDefault="000C10FB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оборудование в ремонт, вводить оборудование в работу или резерв.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right="367" w:firstLine="0"/>
              <w:rPr>
                <w:sz w:val="24"/>
              </w:rPr>
            </w:pPr>
            <w:r>
              <w:rPr>
                <w:sz w:val="24"/>
              </w:rPr>
              <w:t>выполняет процедуры по выявлению дефектов оборудования радиационного контроля;</w:t>
            </w:r>
          </w:p>
          <w:p w:rsidR="003A71B5" w:rsidRDefault="000C10FB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right="358" w:firstLine="0"/>
              <w:rPr>
                <w:sz w:val="24"/>
              </w:rPr>
            </w:pPr>
            <w:r>
              <w:rPr>
                <w:sz w:val="24"/>
              </w:rPr>
              <w:t>выявляет и анализирует причины нарушений в работе оборудования, разрабатывает технические решения по 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</w:p>
          <w:p w:rsidR="003A71B5" w:rsidRDefault="000C10FB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right="387" w:firstLine="0"/>
              <w:rPr>
                <w:sz w:val="24"/>
              </w:rPr>
            </w:pPr>
            <w:r>
              <w:rPr>
                <w:sz w:val="24"/>
              </w:rPr>
              <w:t>готовит оборудование радиационного контроля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ремонту;</w:t>
            </w:r>
          </w:p>
          <w:p w:rsidR="003A71B5" w:rsidRDefault="000C10FB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проводит операции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вводу</w:t>
            </w:r>
          </w:p>
          <w:p w:rsidR="003A71B5" w:rsidRDefault="000C10FB">
            <w:pPr>
              <w:pStyle w:val="TableParagraph"/>
              <w:spacing w:line="270" w:lineRule="atLeast"/>
              <w:ind w:left="105" w:right="181"/>
              <w:rPr>
                <w:sz w:val="24"/>
              </w:rPr>
            </w:pPr>
            <w:r>
              <w:rPr>
                <w:sz w:val="24"/>
              </w:rPr>
              <w:t>оборудования радиационного контроля в работу или резерв</w:t>
            </w:r>
          </w:p>
        </w:tc>
        <w:tc>
          <w:tcPr>
            <w:tcW w:w="1700" w:type="dxa"/>
            <w:vMerge w:val="restart"/>
          </w:tcPr>
          <w:p w:rsidR="003A71B5" w:rsidRDefault="003A71B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3A71B5" w:rsidRDefault="000C10FB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 xml:space="preserve">Наблюдение за работой в период выполнения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заданий.</w:t>
            </w:r>
          </w:p>
          <w:p w:rsidR="003A71B5" w:rsidRDefault="000C10FB">
            <w:pPr>
              <w:pStyle w:val="TableParagraph"/>
              <w:ind w:left="105" w:right="251"/>
              <w:rPr>
                <w:sz w:val="24"/>
              </w:rPr>
            </w:pPr>
            <w:r>
              <w:rPr>
                <w:sz w:val="24"/>
              </w:rPr>
              <w:t>Отчеты по выполнению заданий.</w:t>
            </w:r>
          </w:p>
          <w:p w:rsidR="003A71B5" w:rsidRDefault="000C10FB">
            <w:pPr>
              <w:pStyle w:val="TableParagraph"/>
              <w:spacing w:before="1"/>
              <w:ind w:left="105" w:right="254"/>
              <w:rPr>
                <w:sz w:val="24"/>
              </w:rPr>
            </w:pPr>
            <w:r>
              <w:rPr>
                <w:sz w:val="24"/>
              </w:rPr>
              <w:t>Оформление дневника и отчета по учебной практике.</w:t>
            </w:r>
          </w:p>
          <w:p w:rsidR="003A71B5" w:rsidRDefault="003A71B5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3A71B5" w:rsidRDefault="000C10FB">
            <w:pPr>
              <w:pStyle w:val="TableParagraph"/>
              <w:spacing w:line="235" w:lineRule="auto"/>
              <w:ind w:left="105" w:right="456"/>
              <w:rPr>
                <w:sz w:val="24"/>
              </w:rPr>
            </w:pPr>
            <w:r>
              <w:rPr>
                <w:b/>
                <w:sz w:val="24"/>
              </w:rPr>
              <w:t>Итоговый контроль</w:t>
            </w:r>
            <w:r>
              <w:rPr>
                <w:sz w:val="24"/>
              </w:rPr>
              <w:t>:</w:t>
            </w:r>
          </w:p>
          <w:p w:rsidR="003A71B5" w:rsidRDefault="000C10FB">
            <w:pPr>
              <w:pStyle w:val="TableParagraph"/>
              <w:spacing w:before="2"/>
              <w:ind w:left="105" w:right="85"/>
              <w:rPr>
                <w:sz w:val="24"/>
              </w:rPr>
            </w:pPr>
            <w:r>
              <w:rPr>
                <w:sz w:val="24"/>
              </w:rPr>
              <w:t>дифференцир ованный зачет по учебной практике</w:t>
            </w:r>
          </w:p>
        </w:tc>
      </w:tr>
      <w:tr w:rsidR="003A71B5">
        <w:trPr>
          <w:trHeight w:val="1103"/>
        </w:trPr>
        <w:tc>
          <w:tcPr>
            <w:tcW w:w="3545" w:type="dxa"/>
          </w:tcPr>
          <w:p w:rsidR="003A71B5" w:rsidRDefault="000C10FB">
            <w:pPr>
              <w:pStyle w:val="TableParagraph"/>
              <w:spacing w:before="122"/>
              <w:ind w:right="417"/>
              <w:rPr>
                <w:sz w:val="24"/>
              </w:rPr>
            </w:pPr>
            <w:r>
              <w:rPr>
                <w:sz w:val="24"/>
              </w:rPr>
              <w:t>ПК 2.3. Осуществлять сбор и подготовку образцов для метрологических испытаний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- собирает и проводит подготовку образцов (эталонов) для метрологических испытаний оборудования радиационного</w:t>
            </w:r>
          </w:p>
          <w:p w:rsidR="003A71B5" w:rsidRDefault="000C10F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1931"/>
        </w:trPr>
        <w:tc>
          <w:tcPr>
            <w:tcW w:w="3545" w:type="dxa"/>
          </w:tcPr>
          <w:p w:rsidR="003A71B5" w:rsidRDefault="003A71B5">
            <w:pPr>
              <w:pStyle w:val="TableParagraph"/>
              <w:spacing w:before="9"/>
              <w:ind w:left="0"/>
              <w:rPr>
                <w:sz w:val="34"/>
              </w:rPr>
            </w:pPr>
          </w:p>
          <w:p w:rsidR="003A71B5" w:rsidRDefault="000C10FB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ПК 2.4. Проводить метрологические испытания приборов радиационного контроля.</w:t>
            </w:r>
          </w:p>
        </w:tc>
        <w:tc>
          <w:tcPr>
            <w:tcW w:w="4537" w:type="dxa"/>
          </w:tcPr>
          <w:p w:rsidR="003A71B5" w:rsidRDefault="000C10FB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right="648" w:firstLine="0"/>
              <w:rPr>
                <w:sz w:val="24"/>
              </w:rPr>
            </w:pPr>
            <w:r>
              <w:rPr>
                <w:sz w:val="24"/>
              </w:rPr>
              <w:t>владеет методиками проведения испытаний приборов радиационного контроля, установленными нормативными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  <w:p w:rsidR="003A71B5" w:rsidRDefault="000C10FB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оформляет 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метрологических</w:t>
            </w:r>
          </w:p>
          <w:p w:rsidR="003A71B5" w:rsidRDefault="000C10FB">
            <w:pPr>
              <w:pStyle w:val="TableParagraph"/>
              <w:spacing w:line="270" w:lineRule="atLeast"/>
              <w:ind w:left="105" w:right="632"/>
              <w:rPr>
                <w:sz w:val="24"/>
              </w:rPr>
            </w:pPr>
            <w:r>
              <w:rPr>
                <w:sz w:val="24"/>
              </w:rPr>
              <w:t>испытаний приборов радиационного контроля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</w:tbl>
    <w:p w:rsidR="003A71B5" w:rsidRDefault="003A71B5">
      <w:pPr>
        <w:pStyle w:val="a3"/>
        <w:spacing w:before="10"/>
        <w:ind w:left="0"/>
        <w:rPr>
          <w:sz w:val="14"/>
        </w:rPr>
      </w:pPr>
    </w:p>
    <w:p w:rsidR="003A71B5" w:rsidRDefault="000C10FB">
      <w:pPr>
        <w:pStyle w:val="a3"/>
        <w:spacing w:before="90"/>
        <w:ind w:right="834" w:firstLine="719"/>
        <w:jc w:val="both"/>
      </w:pPr>
      <w: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3A71B5" w:rsidRDefault="003A71B5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3438"/>
        <w:gridCol w:w="2091"/>
      </w:tblGrid>
      <w:tr w:rsidR="003A71B5">
        <w:trPr>
          <w:trHeight w:val="1103"/>
        </w:trPr>
        <w:tc>
          <w:tcPr>
            <w:tcW w:w="4679" w:type="dxa"/>
          </w:tcPr>
          <w:p w:rsidR="003A71B5" w:rsidRDefault="003A71B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3A71B5" w:rsidRDefault="000C10FB">
            <w:pPr>
              <w:pStyle w:val="TableParagraph"/>
              <w:ind w:left="556" w:right="528" w:firstLine="114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(освоенные общие компетенции)</w:t>
            </w:r>
          </w:p>
        </w:tc>
        <w:tc>
          <w:tcPr>
            <w:tcW w:w="3438" w:type="dxa"/>
          </w:tcPr>
          <w:p w:rsidR="003A71B5" w:rsidRDefault="003A71B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3A71B5" w:rsidRDefault="000C10FB">
            <w:pPr>
              <w:pStyle w:val="TableParagraph"/>
              <w:ind w:left="700" w:right="489" w:hanging="1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2091" w:type="dxa"/>
          </w:tcPr>
          <w:p w:rsidR="003A71B5" w:rsidRDefault="000C10FB">
            <w:pPr>
              <w:pStyle w:val="TableParagraph"/>
              <w:ind w:left="425" w:right="420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</w:t>
            </w:r>
          </w:p>
          <w:p w:rsidR="003A71B5" w:rsidRDefault="000C10FB">
            <w:pPr>
              <w:pStyle w:val="TableParagraph"/>
              <w:spacing w:line="259" w:lineRule="exact"/>
              <w:ind w:left="631" w:right="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</w:tr>
      <w:tr w:rsidR="003A71B5">
        <w:trPr>
          <w:trHeight w:val="275"/>
        </w:trPr>
        <w:tc>
          <w:tcPr>
            <w:tcW w:w="4679" w:type="dxa"/>
          </w:tcPr>
          <w:p w:rsidR="003A71B5" w:rsidRDefault="000C10FB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91" w:type="dxa"/>
          </w:tcPr>
          <w:p w:rsidR="003A71B5" w:rsidRDefault="000C10FB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A71B5">
        <w:trPr>
          <w:trHeight w:val="280"/>
        </w:trPr>
        <w:tc>
          <w:tcPr>
            <w:tcW w:w="4679" w:type="dxa"/>
            <w:tcBorders>
              <w:bottom w:val="nil"/>
            </w:tcBorders>
          </w:tcPr>
          <w:p w:rsidR="003A71B5" w:rsidRDefault="000C10F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ОК 1. Понимать сущность и социальную</w:t>
            </w:r>
          </w:p>
        </w:tc>
        <w:tc>
          <w:tcPr>
            <w:tcW w:w="3438" w:type="dxa"/>
            <w:tcBorders>
              <w:bottom w:val="nil"/>
            </w:tcBorders>
          </w:tcPr>
          <w:p w:rsidR="003A71B5" w:rsidRDefault="000C10FB">
            <w:pPr>
              <w:pStyle w:val="TableParagraph"/>
              <w:numPr>
                <w:ilvl w:val="0"/>
                <w:numId w:val="12"/>
              </w:numPr>
              <w:tabs>
                <w:tab w:val="left" w:pos="360"/>
              </w:tabs>
              <w:spacing w:line="261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демонстрация интереса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091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3A71B5" w:rsidRDefault="000C10FB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</w:p>
          <w:p w:rsidR="003A71B5" w:rsidRDefault="000C10FB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z w:val="24"/>
              </w:rPr>
              <w:t>деятельности обучающегося в процессе выполнения заданий</w:t>
            </w:r>
          </w:p>
          <w:p w:rsidR="003A71B5" w:rsidRDefault="000C10FB">
            <w:pPr>
              <w:pStyle w:val="TableParagraph"/>
              <w:ind w:left="104" w:right="188"/>
              <w:rPr>
                <w:sz w:val="24"/>
              </w:rPr>
            </w:pPr>
            <w:r>
              <w:rPr>
                <w:sz w:val="24"/>
              </w:rPr>
              <w:t>в ходе практических занятий, учебной практики</w:t>
            </w:r>
          </w:p>
        </w:tc>
      </w:tr>
      <w:tr w:rsidR="003A71B5">
        <w:trPr>
          <w:trHeight w:val="264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значимость своей будущей профессии,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будущей профессии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5"/>
        </w:trPr>
        <w:tc>
          <w:tcPr>
            <w:tcW w:w="4679" w:type="dxa"/>
            <w:tcBorders>
              <w:top w:val="nil"/>
            </w:tcBorders>
          </w:tcPr>
          <w:p w:rsidR="003A71B5" w:rsidRDefault="000C10F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проявлять к ней устойчивый интерес</w:t>
            </w:r>
          </w:p>
        </w:tc>
        <w:tc>
          <w:tcPr>
            <w:tcW w:w="3438" w:type="dxa"/>
            <w:tcBorders>
              <w:top w:val="nil"/>
            </w:tcBorders>
          </w:tcPr>
          <w:p w:rsidR="003A71B5" w:rsidRDefault="003A71B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86"/>
        </w:trPr>
        <w:tc>
          <w:tcPr>
            <w:tcW w:w="4679" w:type="dxa"/>
            <w:tcBorders>
              <w:bottom w:val="nil"/>
            </w:tcBorders>
          </w:tcPr>
          <w:p w:rsidR="003A71B5" w:rsidRDefault="003A71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bottom w:val="nil"/>
            </w:tcBorders>
          </w:tcPr>
          <w:p w:rsidR="003A71B5" w:rsidRDefault="000C10FB">
            <w:pPr>
              <w:pStyle w:val="TableParagraph"/>
              <w:numPr>
                <w:ilvl w:val="0"/>
                <w:numId w:val="11"/>
              </w:numPr>
              <w:tabs>
                <w:tab w:val="left" w:pos="360"/>
              </w:tabs>
              <w:spacing w:line="266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выбор и применение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4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ОК 2. Организовывать собственную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методов и способов решения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6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деятельность, выбирать типовые методы 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профессиональных задач в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6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способы выполнения профессиональных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области проведения работ по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1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задач, оценивать их эффективность 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радиационным измерениям;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88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качество.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numPr>
                <w:ilvl w:val="0"/>
                <w:numId w:val="10"/>
              </w:numPr>
              <w:tabs>
                <w:tab w:val="left" w:pos="360"/>
              </w:tabs>
              <w:spacing w:line="269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оценка 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72"/>
        </w:trPr>
        <w:tc>
          <w:tcPr>
            <w:tcW w:w="4679" w:type="dxa"/>
            <w:tcBorders>
              <w:top w:val="nil"/>
            </w:tcBorders>
          </w:tcPr>
          <w:p w:rsidR="003A71B5" w:rsidRDefault="003A71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</w:tcBorders>
          </w:tcPr>
          <w:p w:rsidR="003A71B5" w:rsidRDefault="000C10F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качества выполнения;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82"/>
        </w:trPr>
        <w:tc>
          <w:tcPr>
            <w:tcW w:w="4679" w:type="dxa"/>
            <w:tcBorders>
              <w:bottom w:val="nil"/>
            </w:tcBorders>
          </w:tcPr>
          <w:p w:rsidR="003A71B5" w:rsidRDefault="003A71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bottom w:val="nil"/>
            </w:tcBorders>
          </w:tcPr>
          <w:p w:rsidR="003A71B5" w:rsidRDefault="000C10FB">
            <w:pPr>
              <w:pStyle w:val="TableParagraph"/>
              <w:numPr>
                <w:ilvl w:val="0"/>
                <w:numId w:val="9"/>
              </w:numPr>
              <w:tabs>
                <w:tab w:val="left" w:pos="360"/>
                <w:tab w:val="left" w:pos="1563"/>
                <w:tab w:val="left" w:pos="3198"/>
              </w:tabs>
              <w:spacing w:line="263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стандартных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4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ОК 3. Принимать решения в стандартных 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нестандартных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5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нестандартных ситуациях и нести за них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tabs>
                <w:tab w:val="left" w:pos="2369"/>
                <w:tab w:val="left" w:pos="321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69"/>
        </w:trPr>
        <w:tc>
          <w:tcPr>
            <w:tcW w:w="4679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3A71B5" w:rsidRDefault="000C10FB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области проведения работ по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273"/>
        </w:trPr>
        <w:tc>
          <w:tcPr>
            <w:tcW w:w="4679" w:type="dxa"/>
            <w:tcBorders>
              <w:top w:val="nil"/>
            </w:tcBorders>
          </w:tcPr>
          <w:p w:rsidR="003A71B5" w:rsidRDefault="003A71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</w:tcBorders>
          </w:tcPr>
          <w:p w:rsidR="003A71B5" w:rsidRDefault="000C10F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радиационным измерениям;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</w:tbl>
    <w:p w:rsidR="003A71B5" w:rsidRDefault="003A71B5">
      <w:pPr>
        <w:rPr>
          <w:sz w:val="2"/>
          <w:szCs w:val="2"/>
        </w:rPr>
        <w:sectPr w:rsidR="003A71B5">
          <w:pgSz w:w="11910" w:h="16840"/>
          <w:pgMar w:top="840" w:right="20" w:bottom="1240" w:left="1020" w:header="0" w:footer="1010" w:gutter="0"/>
          <w:cols w:space="720"/>
        </w:sect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3438"/>
        <w:gridCol w:w="2091"/>
      </w:tblGrid>
      <w:tr w:rsidR="003A71B5">
        <w:trPr>
          <w:trHeight w:val="1656"/>
        </w:trPr>
        <w:tc>
          <w:tcPr>
            <w:tcW w:w="4679" w:type="dxa"/>
          </w:tcPr>
          <w:p w:rsidR="003A71B5" w:rsidRDefault="000C10F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</w:p>
          <w:p w:rsidR="003A71B5" w:rsidRDefault="000C10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развития.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8"/>
              </w:numPr>
              <w:tabs>
                <w:tab w:val="left" w:pos="360"/>
                <w:tab w:val="left" w:pos="2726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>необходимой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A71B5" w:rsidRDefault="000C10FB">
            <w:pPr>
              <w:pStyle w:val="TableParagraph"/>
              <w:numPr>
                <w:ilvl w:val="0"/>
                <w:numId w:val="8"/>
              </w:numPr>
              <w:tabs>
                <w:tab w:val="left" w:pos="360"/>
                <w:tab w:val="left" w:pos="2460"/>
              </w:tabs>
              <w:spacing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различных источников,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включая </w:t>
            </w:r>
            <w:r>
              <w:rPr>
                <w:sz w:val="24"/>
              </w:rPr>
              <w:t>электронные;</w:t>
            </w:r>
          </w:p>
        </w:tc>
        <w:tc>
          <w:tcPr>
            <w:tcW w:w="2091" w:type="dxa"/>
            <w:vMerge w:val="restart"/>
          </w:tcPr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ind w:left="0"/>
              <w:rPr>
                <w:sz w:val="26"/>
              </w:rPr>
            </w:pPr>
          </w:p>
          <w:p w:rsidR="003A71B5" w:rsidRDefault="003A71B5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:rsidR="003A71B5" w:rsidRDefault="000C10FB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</w:p>
          <w:p w:rsidR="003A71B5" w:rsidRDefault="000C10FB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z w:val="24"/>
              </w:rPr>
              <w:t>деятельности обучающегося в процессе выполнения заданий</w:t>
            </w:r>
          </w:p>
          <w:p w:rsidR="003A71B5" w:rsidRDefault="000C10FB">
            <w:pPr>
              <w:pStyle w:val="TableParagraph"/>
              <w:spacing w:before="1"/>
              <w:ind w:left="104" w:right="188"/>
              <w:rPr>
                <w:sz w:val="24"/>
              </w:rPr>
            </w:pPr>
            <w:r>
              <w:rPr>
                <w:sz w:val="24"/>
              </w:rPr>
              <w:t>в ходе практических занятий, учебной практики</w:t>
            </w:r>
          </w:p>
        </w:tc>
      </w:tr>
      <w:tr w:rsidR="003A71B5">
        <w:trPr>
          <w:trHeight w:val="1120"/>
        </w:trPr>
        <w:tc>
          <w:tcPr>
            <w:tcW w:w="4679" w:type="dxa"/>
          </w:tcPr>
          <w:p w:rsidR="003A71B5" w:rsidRDefault="000C10FB">
            <w:pPr>
              <w:pStyle w:val="TableParagraph"/>
              <w:spacing w:before="131"/>
              <w:ind w:right="697"/>
              <w:rPr>
                <w:sz w:val="24"/>
              </w:rPr>
            </w:pPr>
            <w:r>
              <w:rPr>
                <w:sz w:val="24"/>
              </w:rPr>
              <w:t>ОК 5.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современных технологий для обеспечения информационной</w:t>
            </w:r>
          </w:p>
          <w:p w:rsidR="003A71B5" w:rsidRDefault="000C10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1121"/>
        </w:trPr>
        <w:tc>
          <w:tcPr>
            <w:tcW w:w="4679" w:type="dxa"/>
          </w:tcPr>
          <w:p w:rsidR="003A71B5" w:rsidRDefault="000C10F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line="237" w:lineRule="auto"/>
              <w:ind w:right="844" w:firstLine="0"/>
              <w:rPr>
                <w:sz w:val="24"/>
              </w:rPr>
            </w:pPr>
            <w:r>
              <w:rPr>
                <w:sz w:val="24"/>
              </w:rPr>
              <w:t>взаимодействие с обучающимися, преподавателями 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:rsidR="003A71B5" w:rsidRDefault="000C10F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894"/>
        </w:trPr>
        <w:tc>
          <w:tcPr>
            <w:tcW w:w="4679" w:type="dxa"/>
          </w:tcPr>
          <w:p w:rsidR="003A71B5" w:rsidRDefault="000C10FB">
            <w:pPr>
              <w:pStyle w:val="TableParagraph"/>
              <w:spacing w:before="19"/>
              <w:ind w:right="440"/>
              <w:rPr>
                <w:sz w:val="24"/>
              </w:rPr>
            </w:pPr>
            <w:r>
              <w:rPr>
                <w:sz w:val="24"/>
              </w:rPr>
              <w:t>ОК 7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  <w:tab w:val="left" w:pos="204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самоанализ и </w:t>
            </w:r>
            <w:r>
              <w:rPr>
                <w:spacing w:val="-3"/>
                <w:sz w:val="24"/>
              </w:rPr>
              <w:t xml:space="preserve">коррекция </w:t>
            </w: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собственной </w:t>
            </w:r>
            <w:r>
              <w:rPr>
                <w:sz w:val="24"/>
              </w:rPr>
              <w:t>работы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1535"/>
        </w:trPr>
        <w:tc>
          <w:tcPr>
            <w:tcW w:w="4679" w:type="dxa"/>
          </w:tcPr>
          <w:p w:rsidR="003A71B5" w:rsidRDefault="000C10FB">
            <w:pPr>
              <w:pStyle w:val="TableParagraph"/>
              <w:spacing w:before="62"/>
              <w:ind w:right="187"/>
              <w:rPr>
                <w:sz w:val="24"/>
              </w:rPr>
            </w:pPr>
            <w:r>
              <w:rPr>
                <w:sz w:val="24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  <w:tab w:val="left" w:pos="13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организация самостоятельных занятий при изучении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модуля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  <w:tr w:rsidR="003A71B5">
        <w:trPr>
          <w:trHeight w:val="1120"/>
        </w:trPr>
        <w:tc>
          <w:tcPr>
            <w:tcW w:w="4679" w:type="dxa"/>
          </w:tcPr>
          <w:p w:rsidR="003A71B5" w:rsidRDefault="000C10FB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ОК 9 Ориентироваться в условиях частой смены технологий в профессиональной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3438" w:type="dxa"/>
          </w:tcPr>
          <w:p w:rsidR="003A71B5" w:rsidRDefault="000C10FB">
            <w:pPr>
              <w:pStyle w:val="TableParagraph"/>
              <w:numPr>
                <w:ilvl w:val="0"/>
                <w:numId w:val="3"/>
              </w:numPr>
              <w:tabs>
                <w:tab w:val="left" w:pos="360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анализ инноваций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 организации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3A71B5" w:rsidRDefault="000C10FB">
            <w:pPr>
              <w:pStyle w:val="TableParagraph"/>
              <w:spacing w:line="270" w:lineRule="atLeast"/>
              <w:ind w:right="828"/>
              <w:rPr>
                <w:sz w:val="24"/>
              </w:rPr>
            </w:pPr>
            <w:r>
              <w:rPr>
                <w:sz w:val="24"/>
              </w:rPr>
              <w:t>работ по радиационным измерениям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</w:tr>
    </w:tbl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spacing w:before="4"/>
        <w:ind w:left="0"/>
        <w:rPr>
          <w:sz w:val="19"/>
        </w:rPr>
      </w:pPr>
    </w:p>
    <w:p w:rsidR="003A71B5" w:rsidRDefault="000C10FB">
      <w:pPr>
        <w:pStyle w:val="6"/>
        <w:spacing w:before="90" w:line="275" w:lineRule="exact"/>
      </w:pPr>
      <w:r>
        <w:t>Составители:</w:t>
      </w:r>
    </w:p>
    <w:p w:rsidR="00AF179C" w:rsidRDefault="00AF179C">
      <w:pPr>
        <w:pStyle w:val="a3"/>
        <w:tabs>
          <w:tab w:val="left" w:pos="7054"/>
        </w:tabs>
        <w:spacing w:line="360" w:lineRule="auto"/>
        <w:ind w:right="2268"/>
      </w:pPr>
    </w:p>
    <w:p w:rsidR="00AF179C" w:rsidRDefault="000C10FB">
      <w:pPr>
        <w:pStyle w:val="a3"/>
        <w:tabs>
          <w:tab w:val="left" w:pos="7054"/>
        </w:tabs>
        <w:spacing w:line="360" w:lineRule="auto"/>
        <w:ind w:right="2268"/>
        <w:rPr>
          <w:spacing w:val="-3"/>
        </w:rPr>
      </w:pPr>
      <w:r>
        <w:t xml:space="preserve">Преподаватель  техникума </w:t>
      </w:r>
      <w:r w:rsidR="00AF179C">
        <w:t>ИАТЭ</w:t>
      </w:r>
      <w:r>
        <w:rPr>
          <w:spacing w:val="-9"/>
        </w:rPr>
        <w:t xml:space="preserve"> </w:t>
      </w:r>
      <w:r>
        <w:t>НИЯУ</w:t>
      </w:r>
      <w:r>
        <w:rPr>
          <w:spacing w:val="-3"/>
        </w:rPr>
        <w:t xml:space="preserve"> </w:t>
      </w:r>
      <w:r>
        <w:t>МИФИ</w:t>
      </w:r>
      <w:r>
        <w:tab/>
      </w:r>
      <w:r w:rsidR="00AF179C">
        <w:t>А.В. Якушева</w:t>
      </w:r>
      <w:r>
        <w:rPr>
          <w:spacing w:val="-3"/>
        </w:rPr>
        <w:t xml:space="preserve"> </w:t>
      </w:r>
    </w:p>
    <w:p w:rsidR="00AF179C" w:rsidRDefault="00AF179C">
      <w:pPr>
        <w:pStyle w:val="a3"/>
        <w:tabs>
          <w:tab w:val="left" w:pos="7054"/>
        </w:tabs>
        <w:spacing w:line="360" w:lineRule="auto"/>
        <w:ind w:right="2268"/>
        <w:rPr>
          <w:spacing w:val="-3"/>
        </w:rPr>
      </w:pPr>
    </w:p>
    <w:p w:rsidR="003A71B5" w:rsidRDefault="000C10FB">
      <w:pPr>
        <w:pStyle w:val="a3"/>
        <w:tabs>
          <w:tab w:val="left" w:pos="7054"/>
        </w:tabs>
        <w:spacing w:line="360" w:lineRule="auto"/>
        <w:ind w:right="2268"/>
      </w:pPr>
      <w:r>
        <w:t xml:space="preserve">Преподаватель техникума </w:t>
      </w:r>
      <w:r w:rsidR="00AF179C">
        <w:t>ИАТЭ</w:t>
      </w:r>
      <w:bookmarkStart w:id="0" w:name="_GoBack"/>
      <w:bookmarkEnd w:id="0"/>
      <w:r>
        <w:rPr>
          <w:spacing w:val="-9"/>
        </w:rPr>
        <w:t xml:space="preserve"> </w:t>
      </w:r>
      <w:r>
        <w:t>НИЯУ</w:t>
      </w:r>
      <w:r>
        <w:rPr>
          <w:spacing w:val="-2"/>
        </w:rPr>
        <w:t xml:space="preserve"> </w:t>
      </w:r>
      <w:r>
        <w:t>МИФИ</w:t>
      </w:r>
      <w:r>
        <w:tab/>
      </w:r>
      <w:r w:rsidR="00AF179C">
        <w:t>Г.И. Козленко</w:t>
      </w:r>
    </w:p>
    <w:p w:rsidR="003A71B5" w:rsidRDefault="003A71B5">
      <w:pPr>
        <w:spacing w:line="360" w:lineRule="auto"/>
        <w:sectPr w:rsidR="003A71B5">
          <w:pgSz w:w="11910" w:h="16840"/>
          <w:pgMar w:top="840" w:right="20" w:bottom="1240" w:left="1020" w:header="0" w:footer="1010" w:gutter="0"/>
          <w:cols w:space="720"/>
        </w:sectPr>
      </w:pPr>
    </w:p>
    <w:p w:rsidR="003A71B5" w:rsidRDefault="000C10FB">
      <w:pPr>
        <w:spacing w:before="63"/>
        <w:ind w:right="830"/>
        <w:jc w:val="right"/>
        <w:rPr>
          <w:sz w:val="26"/>
        </w:rPr>
      </w:pPr>
      <w:r>
        <w:rPr>
          <w:sz w:val="26"/>
        </w:rPr>
        <w:lastRenderedPageBreak/>
        <w:t>Приложение 1</w:t>
      </w:r>
    </w:p>
    <w:p w:rsidR="003A71B5" w:rsidRDefault="000C10FB">
      <w:pPr>
        <w:pStyle w:val="6"/>
        <w:spacing w:before="6"/>
        <w:ind w:left="0" w:right="145"/>
        <w:jc w:val="center"/>
      </w:pPr>
      <w:r>
        <w:t>АТТЕСТАЦИОННЫЙ ЛИСТ</w:t>
      </w:r>
    </w:p>
    <w:p w:rsidR="003A71B5" w:rsidRDefault="000C10FB">
      <w:pPr>
        <w:spacing w:before="120"/>
        <w:ind w:left="2799" w:right="821" w:hanging="2115"/>
        <w:rPr>
          <w:b/>
          <w:sz w:val="24"/>
        </w:rPr>
      </w:pPr>
      <w:r>
        <w:rPr>
          <w:b/>
          <w:sz w:val="24"/>
        </w:rPr>
        <w:t>Результаты учебной практики ПМ 02. Техническое обслуживание и метрологические испытания приборов радиационного контроля</w:t>
      </w:r>
    </w:p>
    <w:p w:rsidR="003A71B5" w:rsidRDefault="000C10FB">
      <w:pPr>
        <w:pStyle w:val="a3"/>
        <w:tabs>
          <w:tab w:val="left" w:pos="10016"/>
        </w:tabs>
        <w:spacing w:before="115"/>
      </w:pPr>
      <w:r>
        <w:t>ФИО</w:t>
      </w:r>
      <w:r>
        <w:rPr>
          <w:spacing w:val="-5"/>
        </w:rPr>
        <w:t xml:space="preserve"> </w:t>
      </w:r>
      <w:r>
        <w:t xml:space="preserve">студента(ки)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71B5" w:rsidRDefault="000C10FB">
      <w:pPr>
        <w:pStyle w:val="a3"/>
        <w:tabs>
          <w:tab w:val="left" w:pos="2136"/>
        </w:tabs>
        <w:spacing w:before="120"/>
      </w:pPr>
      <w:r>
        <w:t>Группа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специальность  14.02.02 Радиационная безопасность (базовая</w:t>
      </w:r>
      <w:r>
        <w:rPr>
          <w:spacing w:val="-19"/>
        </w:rPr>
        <w:t xml:space="preserve"> </w:t>
      </w:r>
      <w:r>
        <w:t>подготовка)</w:t>
      </w:r>
    </w:p>
    <w:p w:rsidR="003A71B5" w:rsidRDefault="000C10FB">
      <w:pPr>
        <w:pStyle w:val="a3"/>
        <w:tabs>
          <w:tab w:val="left" w:pos="4618"/>
          <w:tab w:val="left" w:pos="6115"/>
          <w:tab w:val="left" w:pos="7268"/>
          <w:tab w:val="left" w:pos="8765"/>
          <w:tab w:val="left" w:pos="9661"/>
        </w:tabs>
        <w:spacing w:before="120"/>
      </w:pPr>
      <w:r>
        <w:rPr>
          <w:spacing w:val="-60"/>
          <w:u w:val="single"/>
        </w:rPr>
        <w:t xml:space="preserve"> </w:t>
      </w:r>
      <w:r>
        <w:rPr>
          <w:u w:val="single"/>
        </w:rPr>
        <w:t>Период учебной практики</w:t>
      </w:r>
      <w:r>
        <w:rPr>
          <w:spacing w:val="5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A71B5" w:rsidRDefault="000C10FB">
      <w:pPr>
        <w:pStyle w:val="a3"/>
        <w:spacing w:before="120"/>
      </w:pPr>
      <w:r>
        <w:rPr>
          <w:spacing w:val="-60"/>
          <w:u w:val="single"/>
        </w:rPr>
        <w:t xml:space="preserve"> </w:t>
      </w:r>
      <w:r>
        <w:rPr>
          <w:u w:val="single"/>
        </w:rPr>
        <w:t>Место практики:</w:t>
      </w:r>
      <w:r>
        <w:t xml:space="preserve"> учебный кабинет и лаборатория техникума </w:t>
      </w:r>
      <w:r w:rsidR="00AF179C">
        <w:t>ИАТЭ</w:t>
      </w:r>
      <w:r>
        <w:t xml:space="preserve"> НИЯУ МИФИ</w:t>
      </w:r>
    </w:p>
    <w:p w:rsidR="003A71B5" w:rsidRDefault="003A71B5">
      <w:pPr>
        <w:pStyle w:val="a3"/>
        <w:spacing w:before="7"/>
        <w:ind w:left="0"/>
        <w:rPr>
          <w:sz w:val="16"/>
        </w:rPr>
      </w:pPr>
    </w:p>
    <w:p w:rsidR="003A71B5" w:rsidRDefault="000C10FB">
      <w:pPr>
        <w:pStyle w:val="6"/>
        <w:spacing w:before="90"/>
        <w:ind w:left="3733" w:right="1720" w:hanging="2149"/>
      </w:pPr>
      <w:r>
        <w:t>Оценка уровня освоения профессиональных компетенций студентом на учебной практике УП.02.01</w:t>
      </w:r>
    </w:p>
    <w:p w:rsidR="003A71B5" w:rsidRDefault="003A71B5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931"/>
        <w:gridCol w:w="1796"/>
        <w:gridCol w:w="1460"/>
      </w:tblGrid>
      <w:tr w:rsidR="003A71B5">
        <w:trPr>
          <w:trHeight w:val="505"/>
        </w:trPr>
        <w:tc>
          <w:tcPr>
            <w:tcW w:w="5106" w:type="dxa"/>
          </w:tcPr>
          <w:p w:rsidR="003A71B5" w:rsidRDefault="000C10FB">
            <w:pPr>
              <w:pStyle w:val="TableParagraph"/>
              <w:spacing w:before="2" w:line="252" w:lineRule="exact"/>
              <w:ind w:left="1888" w:right="513" w:hanging="1352"/>
              <w:rPr>
                <w:b/>
              </w:rPr>
            </w:pPr>
            <w:r>
              <w:rPr>
                <w:b/>
              </w:rPr>
              <w:t>Код и наименование профессиональных компетенций</w:t>
            </w:r>
          </w:p>
        </w:tc>
        <w:tc>
          <w:tcPr>
            <w:tcW w:w="931" w:type="dxa"/>
          </w:tcPr>
          <w:p w:rsidR="003A71B5" w:rsidRDefault="000C10FB">
            <w:pPr>
              <w:pStyle w:val="TableParagraph"/>
              <w:spacing w:before="2" w:line="252" w:lineRule="exact"/>
              <w:ind w:left="181" w:right="111" w:hanging="48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796" w:type="dxa"/>
          </w:tcPr>
          <w:p w:rsidR="003A71B5" w:rsidRDefault="000C10FB">
            <w:pPr>
              <w:pStyle w:val="TableParagraph"/>
              <w:spacing w:before="2" w:line="252" w:lineRule="exact"/>
              <w:ind w:left="273" w:right="245" w:firstLine="40"/>
              <w:rPr>
                <w:b/>
              </w:rPr>
            </w:pPr>
            <w:r>
              <w:rPr>
                <w:b/>
              </w:rPr>
              <w:t>Показатель выполнения</w:t>
            </w:r>
          </w:p>
        </w:tc>
        <w:tc>
          <w:tcPr>
            <w:tcW w:w="1460" w:type="dxa"/>
          </w:tcPr>
          <w:p w:rsidR="003A71B5" w:rsidRDefault="000C10FB">
            <w:pPr>
              <w:pStyle w:val="TableParagraph"/>
              <w:spacing w:before="2" w:line="252" w:lineRule="exact"/>
              <w:ind w:left="306" w:right="242" w:hanging="44"/>
              <w:rPr>
                <w:b/>
              </w:rPr>
            </w:pPr>
            <w:r>
              <w:rPr>
                <w:b/>
              </w:rPr>
              <w:t>Качество (оценка)</w:t>
            </w:r>
          </w:p>
        </w:tc>
      </w:tr>
      <w:tr w:rsidR="003A71B5">
        <w:trPr>
          <w:trHeight w:val="1235"/>
        </w:trPr>
        <w:tc>
          <w:tcPr>
            <w:tcW w:w="5106" w:type="dxa"/>
          </w:tcPr>
          <w:p w:rsidR="003A71B5" w:rsidRDefault="000C10FB">
            <w:pPr>
              <w:pStyle w:val="TableParagraph"/>
              <w:spacing w:before="195"/>
              <w:ind w:right="650"/>
              <w:rPr>
                <w:sz w:val="24"/>
              </w:rPr>
            </w:pPr>
            <w:r>
              <w:rPr>
                <w:sz w:val="24"/>
              </w:rPr>
              <w:t>ПК 2.1 Проводить наладку, настройку, регулировку и опытную проверку средств радиационного контроля</w:t>
            </w:r>
          </w:p>
        </w:tc>
        <w:tc>
          <w:tcPr>
            <w:tcW w:w="931" w:type="dxa"/>
          </w:tcPr>
          <w:p w:rsidR="003A71B5" w:rsidRDefault="003A71B5">
            <w:pPr>
              <w:pStyle w:val="TableParagraph"/>
              <w:ind w:left="0"/>
              <w:rPr>
                <w:b/>
                <w:sz w:val="24"/>
              </w:rPr>
            </w:pPr>
          </w:p>
          <w:p w:rsidR="003A71B5" w:rsidRDefault="000C10FB">
            <w:pPr>
              <w:pStyle w:val="TableParagraph"/>
              <w:spacing w:before="209"/>
              <w:ind w:left="332" w:right="328"/>
              <w:jc w:val="center"/>
            </w:pPr>
            <w:r>
              <w:t>24</w:t>
            </w:r>
          </w:p>
        </w:tc>
        <w:tc>
          <w:tcPr>
            <w:tcW w:w="1796" w:type="dxa"/>
            <w:vMerge w:val="restart"/>
          </w:tcPr>
          <w:p w:rsidR="003A71B5" w:rsidRDefault="003A71B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3A71B5" w:rsidRDefault="000C10FB">
            <w:pPr>
              <w:pStyle w:val="TableParagraph"/>
              <w:spacing w:line="278" w:lineRule="auto"/>
              <w:ind w:left="431" w:right="423" w:hanging="1"/>
              <w:jc w:val="center"/>
            </w:pPr>
            <w:r>
              <w:t>Дневник практики.</w:t>
            </w:r>
          </w:p>
          <w:p w:rsidR="003A71B5" w:rsidRDefault="003A71B5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3A71B5" w:rsidRDefault="000C10FB">
            <w:pPr>
              <w:pStyle w:val="TableParagraph"/>
              <w:spacing w:before="1" w:line="276" w:lineRule="auto"/>
              <w:ind w:left="326" w:right="298" w:firstLine="290"/>
            </w:pPr>
            <w:r>
              <w:t>Отчет выполнения</w:t>
            </w:r>
          </w:p>
          <w:p w:rsidR="003A71B5" w:rsidRDefault="000C10FB">
            <w:pPr>
              <w:pStyle w:val="TableParagraph"/>
              <w:spacing w:line="252" w:lineRule="exact"/>
              <w:ind w:left="494"/>
            </w:pPr>
            <w:r>
              <w:t>заданий.</w:t>
            </w:r>
          </w:p>
          <w:p w:rsidR="003A71B5" w:rsidRDefault="003A71B5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3A71B5" w:rsidRDefault="000C10FB">
            <w:pPr>
              <w:pStyle w:val="TableParagraph"/>
              <w:spacing w:line="276" w:lineRule="auto"/>
              <w:ind w:left="201" w:right="193"/>
              <w:jc w:val="center"/>
            </w:pPr>
            <w:r>
              <w:t>Устная защита результатов выполнения</w:t>
            </w:r>
          </w:p>
          <w:p w:rsidR="003A71B5" w:rsidRDefault="000C10FB">
            <w:pPr>
              <w:pStyle w:val="TableParagraph"/>
              <w:spacing w:before="1"/>
              <w:ind w:left="201" w:right="192"/>
              <w:jc w:val="center"/>
            </w:pPr>
            <w:r>
              <w:t>заданий</w:t>
            </w:r>
          </w:p>
        </w:tc>
        <w:tc>
          <w:tcPr>
            <w:tcW w:w="1460" w:type="dxa"/>
          </w:tcPr>
          <w:p w:rsidR="003A71B5" w:rsidRDefault="003A71B5">
            <w:pPr>
              <w:pStyle w:val="TableParagraph"/>
              <w:ind w:left="0"/>
            </w:pPr>
          </w:p>
        </w:tc>
      </w:tr>
      <w:tr w:rsidR="003A71B5">
        <w:trPr>
          <w:trHeight w:val="1103"/>
        </w:trPr>
        <w:tc>
          <w:tcPr>
            <w:tcW w:w="5106" w:type="dxa"/>
          </w:tcPr>
          <w:p w:rsidR="003A71B5" w:rsidRDefault="000C10F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ПК 2.2 Выполнять дефектацию оборудования радиационного контроля, выводить</w:t>
            </w:r>
          </w:p>
          <w:p w:rsidR="003A71B5" w:rsidRDefault="000C10FB">
            <w:pPr>
              <w:pStyle w:val="TableParagraph"/>
              <w:spacing w:line="276" w:lineRule="exact"/>
              <w:ind w:right="157"/>
              <w:rPr>
                <w:sz w:val="24"/>
              </w:rPr>
            </w:pPr>
            <w:r>
              <w:rPr>
                <w:sz w:val="24"/>
              </w:rPr>
              <w:t>оборудование в ремонт, вводить оборудование в работу или резерв</w:t>
            </w:r>
          </w:p>
        </w:tc>
        <w:tc>
          <w:tcPr>
            <w:tcW w:w="931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1796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3A71B5" w:rsidRDefault="003A71B5">
            <w:pPr>
              <w:pStyle w:val="TableParagraph"/>
              <w:ind w:left="0"/>
            </w:pPr>
          </w:p>
        </w:tc>
      </w:tr>
      <w:tr w:rsidR="003A71B5">
        <w:trPr>
          <w:trHeight w:val="789"/>
        </w:trPr>
        <w:tc>
          <w:tcPr>
            <w:tcW w:w="5106" w:type="dxa"/>
          </w:tcPr>
          <w:p w:rsidR="003A71B5" w:rsidRDefault="000C10FB">
            <w:pPr>
              <w:pStyle w:val="TableParagraph"/>
              <w:spacing w:before="111"/>
              <w:ind w:right="621"/>
              <w:rPr>
                <w:sz w:val="24"/>
              </w:rPr>
            </w:pPr>
            <w:r>
              <w:rPr>
                <w:sz w:val="24"/>
              </w:rPr>
              <w:t>ПК 2.3. Осуществлять сбор и подготовку образцов для метрологических испытаний</w:t>
            </w:r>
          </w:p>
        </w:tc>
        <w:tc>
          <w:tcPr>
            <w:tcW w:w="931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1796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3A71B5" w:rsidRDefault="003A71B5">
            <w:pPr>
              <w:pStyle w:val="TableParagraph"/>
              <w:ind w:left="0"/>
            </w:pPr>
          </w:p>
        </w:tc>
      </w:tr>
      <w:tr w:rsidR="003A71B5">
        <w:trPr>
          <w:trHeight w:val="786"/>
        </w:trPr>
        <w:tc>
          <w:tcPr>
            <w:tcW w:w="5106" w:type="dxa"/>
          </w:tcPr>
          <w:p w:rsidR="003A71B5" w:rsidRDefault="000C10F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ПК 2.4. Проводить метрологические</w:t>
            </w:r>
          </w:p>
          <w:p w:rsidR="003A71B5" w:rsidRDefault="000C10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испытания приборов радиационного контроля</w:t>
            </w:r>
          </w:p>
        </w:tc>
        <w:tc>
          <w:tcPr>
            <w:tcW w:w="931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1796" w:type="dxa"/>
            <w:vMerge/>
            <w:tcBorders>
              <w:top w:val="nil"/>
            </w:tcBorders>
          </w:tcPr>
          <w:p w:rsidR="003A71B5" w:rsidRDefault="003A71B5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3A71B5" w:rsidRDefault="003A71B5">
            <w:pPr>
              <w:pStyle w:val="TableParagraph"/>
              <w:ind w:left="0"/>
            </w:pPr>
          </w:p>
        </w:tc>
      </w:tr>
      <w:tr w:rsidR="003A71B5">
        <w:trPr>
          <w:trHeight w:val="760"/>
        </w:trPr>
        <w:tc>
          <w:tcPr>
            <w:tcW w:w="5106" w:type="dxa"/>
          </w:tcPr>
          <w:p w:rsidR="003A71B5" w:rsidRDefault="003A71B5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3A71B5" w:rsidRDefault="000C10FB">
            <w:pPr>
              <w:pStyle w:val="TableParagraph"/>
              <w:rPr>
                <w:b/>
              </w:rPr>
            </w:pPr>
            <w:r>
              <w:rPr>
                <w:b/>
              </w:rPr>
              <w:t>Итоговая оценка</w:t>
            </w:r>
          </w:p>
        </w:tc>
        <w:tc>
          <w:tcPr>
            <w:tcW w:w="931" w:type="dxa"/>
          </w:tcPr>
          <w:p w:rsidR="003A71B5" w:rsidRDefault="003A71B5">
            <w:pPr>
              <w:pStyle w:val="TableParagraph"/>
              <w:ind w:left="0"/>
            </w:pPr>
          </w:p>
        </w:tc>
        <w:tc>
          <w:tcPr>
            <w:tcW w:w="1796" w:type="dxa"/>
          </w:tcPr>
          <w:p w:rsidR="003A71B5" w:rsidRDefault="000C10FB">
            <w:pPr>
              <w:pStyle w:val="TableParagraph"/>
              <w:ind w:left="201" w:right="191"/>
              <w:jc w:val="center"/>
              <w:rPr>
                <w:b/>
              </w:rPr>
            </w:pPr>
            <w:r>
              <w:rPr>
                <w:b/>
              </w:rPr>
              <w:t>Дифференци- рованный</w:t>
            </w:r>
          </w:p>
          <w:p w:rsidR="003A71B5" w:rsidRDefault="000C10FB">
            <w:pPr>
              <w:pStyle w:val="TableParagraph"/>
              <w:spacing w:line="236" w:lineRule="exact"/>
              <w:ind w:left="201" w:right="190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1460" w:type="dxa"/>
          </w:tcPr>
          <w:p w:rsidR="003A71B5" w:rsidRDefault="003A71B5">
            <w:pPr>
              <w:pStyle w:val="TableParagraph"/>
              <w:ind w:left="0"/>
            </w:pPr>
          </w:p>
        </w:tc>
      </w:tr>
    </w:tbl>
    <w:p w:rsidR="003A71B5" w:rsidRDefault="003A71B5">
      <w:pPr>
        <w:pStyle w:val="a3"/>
        <w:spacing w:before="8"/>
        <w:ind w:left="0"/>
        <w:rPr>
          <w:b/>
          <w:sz w:val="23"/>
        </w:rPr>
      </w:pPr>
    </w:p>
    <w:p w:rsidR="003A71B5" w:rsidRDefault="000C10FB">
      <w:pPr>
        <w:ind w:left="1390"/>
        <w:rPr>
          <w:b/>
          <w:sz w:val="24"/>
        </w:rPr>
      </w:pPr>
      <w:r>
        <w:rPr>
          <w:b/>
          <w:sz w:val="24"/>
        </w:rPr>
        <w:t>Характеристика студента по освоению общих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3A71B5" w:rsidRDefault="00243FC1">
      <w:pPr>
        <w:pStyle w:val="a3"/>
        <w:spacing w:before="3"/>
        <w:ind w:left="0"/>
        <w:rPr>
          <w:b/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170815</wp:posOffset>
                </wp:positionV>
                <wp:extent cx="5867400" cy="0"/>
                <wp:effectExtent l="0" t="0" r="0" b="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3.45pt" to="547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MFHA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" strokeweight=".26669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346075</wp:posOffset>
                </wp:positionV>
                <wp:extent cx="5868035" cy="0"/>
                <wp:effectExtent l="0" t="0" r="0" b="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27.25pt" to="547.1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" strokeweight=".26669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521335</wp:posOffset>
                </wp:positionV>
                <wp:extent cx="5867400" cy="0"/>
                <wp:effectExtent l="0" t="0" r="0" b="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41.05pt" to="547.1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" strokeweight=".26669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696595</wp:posOffset>
                </wp:positionV>
                <wp:extent cx="586740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54.85pt" to="547.1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53RHAIAAEE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3A71B5" w:rsidRDefault="003A71B5">
      <w:pPr>
        <w:pStyle w:val="a3"/>
        <w:spacing w:before="8"/>
        <w:ind w:left="0"/>
        <w:rPr>
          <w:b/>
          <w:sz w:val="16"/>
        </w:rPr>
      </w:pPr>
    </w:p>
    <w:p w:rsidR="003A71B5" w:rsidRDefault="003A71B5">
      <w:pPr>
        <w:pStyle w:val="a3"/>
        <w:spacing w:before="8"/>
        <w:ind w:left="0"/>
        <w:rPr>
          <w:b/>
          <w:sz w:val="16"/>
        </w:rPr>
      </w:pPr>
    </w:p>
    <w:p w:rsidR="003A71B5" w:rsidRDefault="003A71B5">
      <w:pPr>
        <w:pStyle w:val="a3"/>
        <w:spacing w:before="8"/>
        <w:ind w:left="0"/>
        <w:rPr>
          <w:b/>
          <w:sz w:val="16"/>
        </w:rPr>
      </w:pPr>
    </w:p>
    <w:p w:rsidR="003A71B5" w:rsidRDefault="003A71B5">
      <w:pPr>
        <w:pStyle w:val="a3"/>
        <w:ind w:left="0"/>
        <w:rPr>
          <w:b/>
          <w:sz w:val="20"/>
        </w:rPr>
      </w:pPr>
    </w:p>
    <w:p w:rsidR="003A71B5" w:rsidRDefault="003A71B5">
      <w:pPr>
        <w:pStyle w:val="a3"/>
        <w:ind w:left="0"/>
        <w:rPr>
          <w:b/>
          <w:sz w:val="20"/>
        </w:rPr>
      </w:pPr>
    </w:p>
    <w:p w:rsidR="003A71B5" w:rsidRDefault="003A71B5">
      <w:pPr>
        <w:pStyle w:val="a3"/>
        <w:spacing w:before="2"/>
        <w:ind w:left="0"/>
        <w:rPr>
          <w:b/>
          <w:sz w:val="21"/>
        </w:rPr>
      </w:pPr>
    </w:p>
    <w:p w:rsidR="003A71B5" w:rsidRDefault="000C10FB">
      <w:pPr>
        <w:pStyle w:val="a3"/>
        <w:tabs>
          <w:tab w:val="left" w:pos="6274"/>
          <w:tab w:val="left" w:pos="8746"/>
        </w:tabs>
        <w:spacing w:before="90"/>
      </w:pPr>
      <w:r>
        <w:t>Руководитель</w:t>
      </w:r>
      <w:r>
        <w:rPr>
          <w:spacing w:val="-4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преподаватель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spacing w:before="2"/>
        <w:ind w:left="0"/>
        <w:rPr>
          <w:sz w:val="20"/>
        </w:rPr>
      </w:pPr>
    </w:p>
    <w:p w:rsidR="003A71B5" w:rsidRDefault="000C10FB">
      <w:pPr>
        <w:pStyle w:val="a3"/>
        <w:tabs>
          <w:tab w:val="left" w:pos="4278"/>
        </w:tabs>
        <w:spacing w:before="90"/>
      </w:pPr>
      <w:r>
        <w:t>Дата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71B5" w:rsidRDefault="003A71B5">
      <w:pPr>
        <w:sectPr w:rsidR="003A71B5">
          <w:pgSz w:w="11910" w:h="16840"/>
          <w:pgMar w:top="1060" w:right="20" w:bottom="1240" w:left="1020" w:header="0" w:footer="1010" w:gutter="0"/>
          <w:cols w:space="720"/>
        </w:sectPr>
      </w:pPr>
    </w:p>
    <w:p w:rsidR="003A71B5" w:rsidRDefault="000C10FB">
      <w:pPr>
        <w:pStyle w:val="a3"/>
        <w:spacing w:before="61" w:after="12"/>
        <w:ind w:left="0" w:right="828"/>
        <w:jc w:val="right"/>
      </w:pPr>
      <w:r>
        <w:lastRenderedPageBreak/>
        <w:t>Приложение 2</w:t>
      </w:r>
    </w:p>
    <w:tbl>
      <w:tblPr>
        <w:tblStyle w:val="TableNormal"/>
        <w:tblW w:w="0" w:type="auto"/>
        <w:tblInd w:w="707" w:type="dxa"/>
        <w:tblLayout w:type="fixed"/>
        <w:tblLook w:val="01E0" w:firstRow="1" w:lastRow="1" w:firstColumn="1" w:lastColumn="1" w:noHBand="0" w:noVBand="0"/>
      </w:tblPr>
      <w:tblGrid>
        <w:gridCol w:w="9263"/>
      </w:tblGrid>
      <w:tr w:rsidR="003A71B5">
        <w:trPr>
          <w:trHeight w:val="652"/>
        </w:trPr>
        <w:tc>
          <w:tcPr>
            <w:tcW w:w="9263" w:type="dxa"/>
          </w:tcPr>
          <w:p w:rsidR="00AF179C" w:rsidRDefault="000C10FB">
            <w:pPr>
              <w:pStyle w:val="TableParagraph"/>
              <w:spacing w:line="221" w:lineRule="exact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>М И Н И С Т Е Р С Т В О</w:t>
            </w:r>
            <w:r w:rsidR="00AF179C">
              <w:rPr>
                <w:sz w:val="20"/>
              </w:rPr>
              <w:t xml:space="preserve"> НАУКИ И ВЫСШЕГО </w:t>
            </w:r>
            <w:r>
              <w:rPr>
                <w:sz w:val="20"/>
              </w:rPr>
              <w:t xml:space="preserve"> О Б Р А З О В А Н И Я </w:t>
            </w:r>
          </w:p>
          <w:p w:rsidR="003A71B5" w:rsidRDefault="000C10FB">
            <w:pPr>
              <w:pStyle w:val="TableParagraph"/>
              <w:spacing w:line="221" w:lineRule="exact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 О С С И Й С К О Й </w:t>
            </w:r>
            <w:r w:rsidR="00AF179C">
              <w:rPr>
                <w:sz w:val="20"/>
              </w:rPr>
              <w:t xml:space="preserve"> </w:t>
            </w:r>
            <w:r>
              <w:rPr>
                <w:sz w:val="20"/>
              </w:rPr>
              <w:t>Ф Е Д Е Р А Ц И И</w:t>
            </w:r>
          </w:p>
          <w:p w:rsidR="003A71B5" w:rsidRDefault="000C10FB">
            <w:pPr>
              <w:pStyle w:val="TableParagraph"/>
              <w:spacing w:before="1" w:line="149" w:lineRule="exact"/>
              <w:ind w:left="166" w:right="119"/>
              <w:jc w:val="center"/>
              <w:rPr>
                <w:sz w:val="13"/>
              </w:rPr>
            </w:pPr>
            <w:r>
              <w:rPr>
                <w:sz w:val="13"/>
              </w:rPr>
              <w:t>ФЕДЕРАЛЬНОЕ ГОСУДАРСТВЕННОЕ АВТОНОМНОЕ ОБРАЗОВАТЕЛЬНОЕ УЧРЕЖДЕНИЕ ВЫСШЕГО ОБРАЗОВАНИЯ</w:t>
            </w:r>
          </w:p>
          <w:p w:rsidR="003A71B5" w:rsidRDefault="000C10FB">
            <w:pPr>
              <w:pStyle w:val="TableParagraph"/>
              <w:spacing w:line="253" w:lineRule="exact"/>
              <w:ind w:left="166" w:right="115"/>
              <w:jc w:val="center"/>
            </w:pPr>
            <w:r>
              <w:t>«Национальный исследовательский ядерный университет «МИФИ»</w:t>
            </w:r>
          </w:p>
        </w:tc>
      </w:tr>
      <w:tr w:rsidR="003A71B5">
        <w:trPr>
          <w:trHeight w:val="1077"/>
        </w:trPr>
        <w:tc>
          <w:tcPr>
            <w:tcW w:w="9263" w:type="dxa"/>
          </w:tcPr>
          <w:p w:rsidR="003A71B5" w:rsidRDefault="00AF179C">
            <w:pPr>
              <w:pStyle w:val="TableParagraph"/>
              <w:spacing w:before="24"/>
              <w:ind w:left="166" w:right="117"/>
              <w:jc w:val="center"/>
              <w:rPr>
                <w:rFonts w:ascii="Book Antiqua" w:hAnsi="Book Antiqua"/>
                <w:b/>
                <w:sz w:val="26"/>
              </w:rPr>
            </w:pPr>
            <w:r>
              <w:rPr>
                <w:rFonts w:ascii="Book Antiqua" w:hAnsi="Book Antiqua"/>
                <w:b/>
                <w:sz w:val="26"/>
              </w:rPr>
              <w:t>Обнинский институт атомной энергетики</w:t>
            </w:r>
            <w:r w:rsidR="000C10FB">
              <w:rPr>
                <w:rFonts w:ascii="Book Antiqua" w:hAnsi="Book Antiqua"/>
                <w:b/>
                <w:sz w:val="26"/>
              </w:rPr>
              <w:t xml:space="preserve"> –</w:t>
            </w:r>
          </w:p>
          <w:p w:rsidR="003A71B5" w:rsidRDefault="000C10FB">
            <w:pPr>
              <w:pStyle w:val="TableParagraph"/>
              <w:spacing w:line="223" w:lineRule="exact"/>
              <w:ind w:left="166" w:right="122"/>
              <w:jc w:val="center"/>
              <w:rPr>
                <w:rFonts w:ascii="Book Antiqua" w:hAnsi="Book Antiqua"/>
                <w:sz w:val="18"/>
              </w:rPr>
            </w:pPr>
            <w:r>
              <w:rPr>
                <w:rFonts w:ascii="Book Antiqua" w:hAnsi="Book Antiqua"/>
                <w:sz w:val="18"/>
              </w:rPr>
              <w:t>филиал федерального государственного автономного образовательного учреждения высшего</w:t>
            </w:r>
          </w:p>
          <w:p w:rsidR="003A71B5" w:rsidRDefault="000C10FB">
            <w:pPr>
              <w:pStyle w:val="TableParagraph"/>
              <w:spacing w:line="223" w:lineRule="exact"/>
              <w:ind w:left="166" w:right="124"/>
              <w:jc w:val="center"/>
              <w:rPr>
                <w:rFonts w:ascii="Book Antiqua" w:hAnsi="Book Antiqua"/>
                <w:sz w:val="18"/>
              </w:rPr>
            </w:pPr>
            <w:r>
              <w:rPr>
                <w:rFonts w:ascii="Book Antiqua" w:hAnsi="Book Antiqua"/>
                <w:sz w:val="18"/>
              </w:rPr>
              <w:t>образования «Национальный исследовательский ядерный университет «МИФИ»</w:t>
            </w:r>
          </w:p>
          <w:p w:rsidR="003A71B5" w:rsidRDefault="000C10FB" w:rsidP="00AF179C">
            <w:pPr>
              <w:pStyle w:val="TableParagraph"/>
              <w:spacing w:line="273" w:lineRule="exact"/>
              <w:ind w:left="166" w:right="116"/>
              <w:jc w:val="center"/>
              <w:rPr>
                <w:rFonts w:ascii="Book Antiqua" w:hAnsi="Book Antiqua"/>
                <w:b/>
                <w:sz w:val="24"/>
              </w:rPr>
            </w:pPr>
            <w:r>
              <w:rPr>
                <w:rFonts w:ascii="Book Antiqua" w:hAnsi="Book Antiqua"/>
                <w:b/>
                <w:sz w:val="24"/>
              </w:rPr>
              <w:t>(</w:t>
            </w:r>
            <w:r w:rsidR="00AF179C">
              <w:rPr>
                <w:rFonts w:ascii="Book Antiqua" w:hAnsi="Book Antiqua"/>
                <w:b/>
                <w:sz w:val="24"/>
              </w:rPr>
              <w:t>ИАТЭ</w:t>
            </w:r>
            <w:r>
              <w:rPr>
                <w:rFonts w:ascii="Book Antiqua" w:hAnsi="Book Antiqua"/>
                <w:b/>
                <w:sz w:val="24"/>
              </w:rPr>
              <w:t xml:space="preserve"> НИЯУ МИФИ)</w:t>
            </w:r>
          </w:p>
        </w:tc>
      </w:tr>
    </w:tbl>
    <w:p w:rsidR="003A71B5" w:rsidRDefault="003A71B5">
      <w:pPr>
        <w:pStyle w:val="a3"/>
        <w:ind w:left="0"/>
        <w:rPr>
          <w:sz w:val="26"/>
        </w:rPr>
      </w:pPr>
    </w:p>
    <w:p w:rsidR="003A71B5" w:rsidRDefault="003A71B5">
      <w:pPr>
        <w:pStyle w:val="a3"/>
        <w:ind w:left="0"/>
        <w:rPr>
          <w:sz w:val="26"/>
        </w:rPr>
      </w:pPr>
    </w:p>
    <w:p w:rsidR="003A71B5" w:rsidRDefault="000C10FB">
      <w:pPr>
        <w:pStyle w:val="1"/>
        <w:spacing w:before="222"/>
        <w:ind w:right="152"/>
      </w:pPr>
      <w:r>
        <w:t>ДНЕВНИК</w:t>
      </w:r>
    </w:p>
    <w:p w:rsidR="003A71B5" w:rsidRDefault="000C10FB">
      <w:pPr>
        <w:spacing w:before="77"/>
        <w:ind w:right="147"/>
        <w:jc w:val="center"/>
        <w:rPr>
          <w:b/>
          <w:sz w:val="44"/>
        </w:rPr>
      </w:pPr>
      <w:r>
        <w:rPr>
          <w:b/>
          <w:sz w:val="44"/>
        </w:rPr>
        <w:t>по учебной практике</w:t>
      </w:r>
    </w:p>
    <w:p w:rsidR="003A71B5" w:rsidRDefault="003A71B5">
      <w:pPr>
        <w:pStyle w:val="a3"/>
        <w:spacing w:before="8"/>
        <w:ind w:left="0"/>
        <w:rPr>
          <w:b/>
          <w:sz w:val="67"/>
        </w:rPr>
      </w:pPr>
    </w:p>
    <w:p w:rsidR="003A71B5" w:rsidRDefault="000C10FB">
      <w:pPr>
        <w:pStyle w:val="2"/>
        <w:tabs>
          <w:tab w:val="left" w:pos="9413"/>
        </w:tabs>
        <w:spacing w:before="1" w:line="301" w:lineRule="exact"/>
        <w:ind w:left="0" w:right="86"/>
        <w:jc w:val="center"/>
        <w:rPr>
          <w:b w:val="0"/>
        </w:rPr>
      </w:pPr>
      <w:r>
        <w:t xml:space="preserve">студента/ки 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A71B5" w:rsidRDefault="000C10FB">
      <w:pPr>
        <w:spacing w:line="186" w:lineRule="exact"/>
        <w:ind w:right="150"/>
        <w:jc w:val="center"/>
        <w:rPr>
          <w:sz w:val="18"/>
        </w:rPr>
      </w:pPr>
      <w:r>
        <w:rPr>
          <w:sz w:val="18"/>
        </w:rPr>
        <w:t>фамилия имя отчество студента</w:t>
      </w:r>
    </w:p>
    <w:p w:rsidR="003A71B5" w:rsidRDefault="003A71B5">
      <w:pPr>
        <w:pStyle w:val="a3"/>
        <w:spacing w:before="2"/>
        <w:ind w:left="0"/>
        <w:rPr>
          <w:sz w:val="16"/>
        </w:rPr>
      </w:pPr>
    </w:p>
    <w:p w:rsidR="003A71B5" w:rsidRDefault="000C10FB">
      <w:pPr>
        <w:pStyle w:val="2"/>
        <w:tabs>
          <w:tab w:val="left" w:pos="2833"/>
        </w:tabs>
        <w:spacing w:before="89"/>
      </w:pPr>
      <w:r>
        <w:t>группы</w:t>
      </w:r>
      <w:r>
        <w:rPr>
          <w:spacing w:val="-2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специальности 14.02.02 Радиационная</w:t>
      </w:r>
      <w:r>
        <w:rPr>
          <w:spacing w:val="-8"/>
        </w:rPr>
        <w:t xml:space="preserve"> </w:t>
      </w:r>
      <w:r>
        <w:t>безопасность</w:t>
      </w:r>
    </w:p>
    <w:p w:rsidR="003A71B5" w:rsidRDefault="000C10FB">
      <w:pPr>
        <w:ind w:left="682"/>
        <w:rPr>
          <w:b/>
          <w:sz w:val="28"/>
        </w:rPr>
      </w:pPr>
      <w:r>
        <w:rPr>
          <w:b/>
          <w:sz w:val="28"/>
        </w:rPr>
        <w:t>(базовая подготовка)</w:t>
      </w:r>
    </w:p>
    <w:p w:rsidR="003A71B5" w:rsidRDefault="003A71B5">
      <w:pPr>
        <w:pStyle w:val="a3"/>
        <w:spacing w:before="1"/>
        <w:ind w:left="0"/>
        <w:rPr>
          <w:b/>
          <w:sz w:val="28"/>
        </w:rPr>
      </w:pPr>
    </w:p>
    <w:p w:rsidR="003A71B5" w:rsidRDefault="000C10FB">
      <w:pPr>
        <w:spacing w:before="1"/>
        <w:ind w:left="682"/>
        <w:rPr>
          <w:b/>
          <w:sz w:val="28"/>
        </w:rPr>
      </w:pPr>
      <w:r>
        <w:rPr>
          <w:b/>
          <w:sz w:val="28"/>
        </w:rPr>
        <w:t>Профессиональный модуль</w:t>
      </w:r>
      <w:r>
        <w:rPr>
          <w:b/>
          <w:sz w:val="28"/>
          <w:u w:val="thick"/>
        </w:rPr>
        <w:t xml:space="preserve"> ПМ.02 Техническое обслуживание и</w:t>
      </w:r>
    </w:p>
    <w:p w:rsidR="003A71B5" w:rsidRDefault="000C10FB">
      <w:pPr>
        <w:ind w:left="682"/>
        <w:rPr>
          <w:b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sz w:val="28"/>
          <w:u w:val="thick"/>
        </w:rPr>
        <w:t>метрологические испытания приборов радиационного контроля</w:t>
      </w:r>
    </w:p>
    <w:p w:rsidR="003A71B5" w:rsidRDefault="003A71B5">
      <w:pPr>
        <w:pStyle w:val="a3"/>
        <w:spacing w:before="3"/>
        <w:ind w:left="0"/>
        <w:rPr>
          <w:b/>
          <w:sz w:val="18"/>
        </w:rPr>
      </w:pPr>
    </w:p>
    <w:p w:rsidR="003A71B5" w:rsidRDefault="000C10FB">
      <w:pPr>
        <w:pStyle w:val="4"/>
        <w:tabs>
          <w:tab w:val="left" w:pos="6889"/>
          <w:tab w:val="left" w:pos="7866"/>
          <w:tab w:val="left" w:pos="8910"/>
          <w:tab w:val="left" w:pos="10061"/>
        </w:tabs>
        <w:spacing w:before="89"/>
        <w:ind w:firstLine="0"/>
        <w:rPr>
          <w:b w:val="0"/>
        </w:rPr>
      </w:pPr>
      <w:r>
        <w:t>Приказ о направлении на учебную практику</w:t>
      </w:r>
      <w:r>
        <w:rPr>
          <w:spacing w:val="-1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>_</w:t>
      </w:r>
      <w:r>
        <w:rPr>
          <w:spacing w:val="5"/>
          <w:u w:val="single"/>
        </w:rPr>
        <w:t xml:space="preserve"> </w:t>
      </w:r>
      <w:r>
        <w:rPr>
          <w:spacing w:val="5"/>
          <w:u w:val="single"/>
        </w:rPr>
        <w:tab/>
      </w:r>
      <w:r>
        <w:t xml:space="preserve">г. </w:t>
      </w:r>
      <w:r>
        <w:rPr>
          <w:spacing w:val="61"/>
        </w:rPr>
        <w:t xml:space="preserve"> </w:t>
      </w:r>
      <w:r>
        <w:t xml:space="preserve">№ </w:t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</w:p>
    <w:p w:rsidR="003A71B5" w:rsidRDefault="003A71B5">
      <w:pPr>
        <w:pStyle w:val="a3"/>
        <w:spacing w:before="2"/>
        <w:ind w:left="0"/>
        <w:rPr>
          <w:sz w:val="20"/>
        </w:rPr>
      </w:pPr>
    </w:p>
    <w:p w:rsidR="003A71B5" w:rsidRDefault="000C10FB">
      <w:pPr>
        <w:tabs>
          <w:tab w:val="left" w:pos="10060"/>
        </w:tabs>
        <w:spacing w:before="89" w:line="301" w:lineRule="exact"/>
        <w:ind w:left="682"/>
        <w:rPr>
          <w:sz w:val="28"/>
        </w:rPr>
      </w:pPr>
      <w:r>
        <w:rPr>
          <w:b/>
          <w:sz w:val="28"/>
        </w:rPr>
        <w:t>Место практики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A71B5" w:rsidRDefault="000C10FB">
      <w:pPr>
        <w:spacing w:line="186" w:lineRule="exact"/>
        <w:ind w:left="4465"/>
        <w:rPr>
          <w:sz w:val="18"/>
        </w:rPr>
      </w:pPr>
      <w:r>
        <w:rPr>
          <w:sz w:val="18"/>
        </w:rPr>
        <w:t>№ и наименование учебной лаборатории, кабинета</w:t>
      </w:r>
    </w:p>
    <w:p w:rsidR="003A71B5" w:rsidRDefault="003A71B5">
      <w:pPr>
        <w:pStyle w:val="a3"/>
        <w:ind w:left="0"/>
        <w:rPr>
          <w:sz w:val="20"/>
        </w:rPr>
      </w:pPr>
    </w:p>
    <w:p w:rsidR="003A71B5" w:rsidRDefault="00243FC1">
      <w:pPr>
        <w:pStyle w:val="a3"/>
        <w:ind w:left="0"/>
        <w:rPr>
          <w:sz w:val="2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222250</wp:posOffset>
                </wp:positionV>
                <wp:extent cx="5869305" cy="114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305" cy="11430"/>
                          <a:chOff x="1702" y="350"/>
                          <a:chExt cx="9243" cy="18"/>
                        </a:xfrm>
                      </wpg:grpSpPr>
                      <wps:wsp>
                        <wps:cNvPr id="4" name="Line 4"/>
                        <wps:cNvCnPr/>
                        <wps:spPr bwMode="auto">
                          <a:xfrm>
                            <a:off x="1702" y="359"/>
                            <a:ext cx="4619" cy="0"/>
                          </a:xfrm>
                          <a:prstGeom prst="line">
                            <a:avLst/>
                          </a:prstGeom>
                          <a:noFill/>
                          <a:ln w="112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"/>
                        <wps:cNvCnPr/>
                        <wps:spPr bwMode="auto">
                          <a:xfrm>
                            <a:off x="6325" y="359"/>
                            <a:ext cx="4620" cy="0"/>
                          </a:xfrm>
                          <a:prstGeom prst="line">
                            <a:avLst/>
                          </a:prstGeom>
                          <a:noFill/>
                          <a:ln w="112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5.1pt;margin-top:17.5pt;width:462.15pt;height:.9pt;z-index:-251653120;mso-wrap-distance-left:0;mso-wrap-distance-right:0;mso-position-horizontal-relative:page" coordorigin="1702,350" coordsize="924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">
                <v:line id="Line 4" o:spid="_x0000_s1027" style="position:absolute;visibility:visible;mso-wrap-style:square" from="1702,359" to="6321,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I4xcEAAADaAAAADwAAAGRycy9kb3ducmV2LnhtbESPQWsCMRSE7wX/Q3iCt5rVSi2rUUQp&#10;6q3a1vNz89wNbl6WJOr6741Q6HGYmW+Y6by1tbiSD8axgkE/A0FcOG24VPDz/fn6ASJEZI21Y1Jw&#10;pwDzWedlirl2N97RdR9LkSAcclRQxdjkUoaiIouh7xri5J2ctxiT9KXUHm8Jbms5zLJ3adFwWqiw&#10;oWVFxXl/sQrGX9tVdkQ29jAy93YY/Pp35ZXqddvFBESkNv6H/9obreANnlfSDZ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AjjFwQAAANoAAAAPAAAAAAAAAAAAAAAA&#10;AKECAABkcnMvZG93bnJldi54bWxQSwUGAAAAAAQABAD5AAAAjwMAAAAA&#10;" strokeweight=".31203mm"/>
                <v:line id="Line 3" o:spid="_x0000_s1028" style="position:absolute;visibility:visible;mso-wrap-style:square" from="6325,359" to="10945,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ugscAAAADaAAAADwAAAGRycy9kb3ducmV2LnhtbESPQWsCMRSE7wX/Q3iCt5pVRGVrFFGk&#10;elNre37dPHeDm5clSXX990YQehxm5htmtmhtLa7kg3GsYNDPQBAXThsuFZy+Nu9TECEia6wdk4I7&#10;BVjMO28zzLW78YGux1iKBOGQo4IqxiaXMhQVWQx91xAn7+y8xZikL6X2eEtwW8thlo2lRcNpocKG&#10;VhUVl+OfVTDZ79bZL7KxPyNzb4fBf36vvVK9brv8ABGpjf/hV3urFYzgeSXdADl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/roLHAAAAA2gAAAA8AAAAAAAAAAAAAAAAA&#10;oQIAAGRycy9kb3ducmV2LnhtbFBLBQYAAAAABAAEAPkAAACOAwAAAAA=&#10;" strokeweight=".31203mm"/>
                <w10:wrap type="topAndBottom" anchorx="page"/>
              </v:group>
            </w:pict>
          </mc:Fallback>
        </mc:AlternateContent>
      </w:r>
    </w:p>
    <w:p w:rsidR="003A71B5" w:rsidRDefault="003A71B5">
      <w:pPr>
        <w:pStyle w:val="a3"/>
        <w:spacing w:before="4"/>
        <w:ind w:left="0"/>
        <w:rPr>
          <w:sz w:val="25"/>
        </w:rPr>
      </w:pPr>
    </w:p>
    <w:p w:rsidR="003A71B5" w:rsidRDefault="000C10FB">
      <w:pPr>
        <w:pStyle w:val="2"/>
        <w:tabs>
          <w:tab w:val="left" w:pos="3231"/>
          <w:tab w:val="left" w:pos="10020"/>
        </w:tabs>
        <w:spacing w:before="89" w:line="302" w:lineRule="exact"/>
        <w:rPr>
          <w:b w:val="0"/>
        </w:rPr>
      </w:pPr>
      <w:r>
        <w:t>Сроки</w:t>
      </w:r>
      <w:r>
        <w:rPr>
          <w:spacing w:val="-5"/>
        </w:rPr>
        <w:t xml:space="preserve"> </w:t>
      </w:r>
      <w:r>
        <w:t>практики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A71B5" w:rsidRDefault="000C10FB">
      <w:pPr>
        <w:spacing w:line="187" w:lineRule="exact"/>
        <w:ind w:left="3814"/>
        <w:rPr>
          <w:sz w:val="18"/>
        </w:rPr>
      </w:pPr>
      <w:r>
        <w:rPr>
          <w:sz w:val="18"/>
        </w:rPr>
        <w:t>даты начала и окончания практики (количество недель/часов)</w:t>
      </w: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19"/>
        </w:rPr>
      </w:pPr>
    </w:p>
    <w:p w:rsidR="003A71B5" w:rsidRDefault="000C10FB">
      <w:pPr>
        <w:tabs>
          <w:tab w:val="left" w:pos="10054"/>
        </w:tabs>
        <w:spacing w:line="347" w:lineRule="exact"/>
        <w:ind w:left="682"/>
        <w:rPr>
          <w:sz w:val="32"/>
        </w:rPr>
      </w:pPr>
      <w:r>
        <w:rPr>
          <w:b/>
          <w:sz w:val="32"/>
        </w:rPr>
        <w:t>Оценка</w:t>
      </w:r>
      <w:r>
        <w:rPr>
          <w:b/>
          <w:spacing w:val="-8"/>
          <w:sz w:val="32"/>
        </w:rPr>
        <w:t xml:space="preserve"> </w:t>
      </w:r>
      <w:r>
        <w:rPr>
          <w:w w:val="99"/>
          <w:sz w:val="32"/>
          <w:u w:val="single"/>
        </w:rPr>
        <w:t xml:space="preserve"> </w:t>
      </w:r>
      <w:r>
        <w:rPr>
          <w:sz w:val="32"/>
          <w:u w:val="single"/>
        </w:rPr>
        <w:tab/>
      </w:r>
    </w:p>
    <w:p w:rsidR="003A71B5" w:rsidRDefault="000C10FB">
      <w:pPr>
        <w:spacing w:line="186" w:lineRule="exact"/>
        <w:ind w:right="146"/>
        <w:jc w:val="center"/>
        <w:rPr>
          <w:sz w:val="18"/>
        </w:rPr>
      </w:pPr>
      <w:r>
        <w:rPr>
          <w:sz w:val="18"/>
        </w:rPr>
        <w:t>прописью</w:t>
      </w:r>
    </w:p>
    <w:p w:rsidR="003A71B5" w:rsidRDefault="003A71B5">
      <w:pPr>
        <w:pStyle w:val="a3"/>
        <w:spacing w:before="1"/>
        <w:ind w:left="0"/>
        <w:rPr>
          <w:sz w:val="28"/>
        </w:rPr>
      </w:pPr>
    </w:p>
    <w:p w:rsidR="003A71B5" w:rsidRDefault="000C10FB">
      <w:pPr>
        <w:pStyle w:val="2"/>
        <w:spacing w:before="1"/>
      </w:pPr>
      <w:r>
        <w:t>Руководитель практики:</w:t>
      </w:r>
    </w:p>
    <w:p w:rsidR="003A71B5" w:rsidRDefault="000C10FB">
      <w:pPr>
        <w:tabs>
          <w:tab w:val="left" w:pos="2901"/>
          <w:tab w:val="left" w:pos="5344"/>
          <w:tab w:val="left" w:pos="6121"/>
          <w:tab w:val="left" w:pos="9967"/>
        </w:tabs>
        <w:spacing w:before="167"/>
        <w:ind w:left="682"/>
        <w:rPr>
          <w:sz w:val="28"/>
        </w:rPr>
      </w:pPr>
      <w:r>
        <w:rPr>
          <w:b/>
          <w:sz w:val="28"/>
        </w:rPr>
        <w:t>Преподаватель</w:t>
      </w:r>
      <w:r>
        <w:rPr>
          <w:b/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A71B5" w:rsidRDefault="000C10FB">
      <w:pPr>
        <w:tabs>
          <w:tab w:val="left" w:pos="7095"/>
        </w:tabs>
        <w:spacing w:before="9"/>
        <w:ind w:left="3567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ФИО преподавателя</w:t>
      </w:r>
      <w:r>
        <w:rPr>
          <w:spacing w:val="-2"/>
          <w:sz w:val="18"/>
        </w:rPr>
        <w:t xml:space="preserve"> </w:t>
      </w:r>
      <w:r>
        <w:rPr>
          <w:sz w:val="18"/>
        </w:rPr>
        <w:t>техникума</w:t>
      </w: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20"/>
        </w:rPr>
      </w:pPr>
    </w:p>
    <w:p w:rsidR="003A71B5" w:rsidRDefault="003A71B5">
      <w:pPr>
        <w:pStyle w:val="a3"/>
        <w:ind w:left="0"/>
        <w:rPr>
          <w:sz w:val="18"/>
        </w:rPr>
      </w:pPr>
    </w:p>
    <w:p w:rsidR="003A71B5" w:rsidRDefault="00AF179C">
      <w:pPr>
        <w:pStyle w:val="6"/>
        <w:ind w:left="0" w:right="171"/>
        <w:jc w:val="center"/>
      </w:pPr>
      <w:r>
        <w:t>ОБНИНСК</w:t>
      </w:r>
    </w:p>
    <w:p w:rsidR="003A71B5" w:rsidRDefault="003A71B5">
      <w:pPr>
        <w:jc w:val="center"/>
        <w:sectPr w:rsidR="003A71B5">
          <w:pgSz w:w="11910" w:h="16840"/>
          <w:pgMar w:top="1040" w:right="20" w:bottom="1240" w:left="1020" w:header="0" w:footer="1010" w:gutter="0"/>
          <w:cols w:space="720"/>
        </w:sectPr>
      </w:pPr>
    </w:p>
    <w:p w:rsidR="003A71B5" w:rsidRDefault="000C10FB">
      <w:pPr>
        <w:spacing w:before="67"/>
        <w:ind w:left="682"/>
        <w:rPr>
          <w:b/>
          <w:sz w:val="28"/>
        </w:rPr>
      </w:pPr>
      <w:r>
        <w:rPr>
          <w:b/>
          <w:sz w:val="28"/>
        </w:rPr>
        <w:lastRenderedPageBreak/>
        <w:t>ДНЕВНИК по учебной практике</w:t>
      </w:r>
    </w:p>
    <w:p w:rsidR="003A71B5" w:rsidRDefault="000C10FB">
      <w:pPr>
        <w:spacing w:before="43" w:line="276" w:lineRule="auto"/>
        <w:ind w:left="682" w:right="833"/>
        <w:rPr>
          <w:sz w:val="28"/>
        </w:rPr>
      </w:pPr>
      <w:r>
        <w:rPr>
          <w:sz w:val="28"/>
        </w:rPr>
        <w:t xml:space="preserve">для студентов </w:t>
      </w:r>
      <w:r w:rsidR="00AF179C">
        <w:rPr>
          <w:sz w:val="28"/>
        </w:rPr>
        <w:t>ИАТЭ</w:t>
      </w:r>
      <w:r>
        <w:rPr>
          <w:sz w:val="28"/>
        </w:rPr>
        <w:t xml:space="preserve"> НИЯУ МИФИ, обучающихся по образовательным программам среднего профессионального образования</w:t>
      </w:r>
    </w:p>
    <w:p w:rsidR="003A71B5" w:rsidRDefault="003A71B5">
      <w:pPr>
        <w:pStyle w:val="a3"/>
        <w:spacing w:before="3"/>
        <w:ind w:left="0"/>
        <w:rPr>
          <w:sz w:val="32"/>
        </w:rPr>
      </w:pPr>
    </w:p>
    <w:p w:rsidR="003A71B5" w:rsidRDefault="000C10FB">
      <w:pPr>
        <w:spacing w:line="276" w:lineRule="auto"/>
        <w:ind w:left="682" w:right="833"/>
        <w:rPr>
          <w:sz w:val="28"/>
        </w:rPr>
      </w:pPr>
      <w:r>
        <w:rPr>
          <w:sz w:val="28"/>
        </w:rPr>
        <w:t xml:space="preserve">РАССМОТРЕН на заседаниях </w:t>
      </w:r>
      <w:r w:rsidR="00AF179C">
        <w:rPr>
          <w:sz w:val="28"/>
        </w:rPr>
        <w:t>предметных</w:t>
      </w:r>
      <w:r>
        <w:rPr>
          <w:sz w:val="28"/>
        </w:rPr>
        <w:t xml:space="preserve"> цикловых комиссий техникума </w:t>
      </w:r>
      <w:r w:rsidR="00AF179C">
        <w:rPr>
          <w:sz w:val="28"/>
        </w:rPr>
        <w:t>ИАТЭ</w:t>
      </w:r>
      <w:r>
        <w:rPr>
          <w:sz w:val="28"/>
        </w:rPr>
        <w:t xml:space="preserve"> НИЯУ МИФИ</w:t>
      </w:r>
    </w:p>
    <w:p w:rsidR="003A71B5" w:rsidRDefault="003A71B5">
      <w:pPr>
        <w:pStyle w:val="a3"/>
        <w:ind w:left="0"/>
        <w:rPr>
          <w:sz w:val="30"/>
        </w:rPr>
      </w:pPr>
    </w:p>
    <w:p w:rsidR="003A71B5" w:rsidRDefault="003A71B5">
      <w:pPr>
        <w:pStyle w:val="a3"/>
        <w:ind w:left="0"/>
        <w:rPr>
          <w:sz w:val="30"/>
        </w:rPr>
      </w:pPr>
    </w:p>
    <w:p w:rsidR="003A71B5" w:rsidRDefault="003A71B5">
      <w:pPr>
        <w:pStyle w:val="a3"/>
        <w:spacing w:before="1"/>
        <w:ind w:left="0"/>
        <w:rPr>
          <w:sz w:val="44"/>
        </w:rPr>
      </w:pPr>
    </w:p>
    <w:p w:rsidR="003A71B5" w:rsidRDefault="000C10FB">
      <w:pPr>
        <w:tabs>
          <w:tab w:val="left" w:pos="2840"/>
          <w:tab w:val="left" w:pos="4289"/>
          <w:tab w:val="left" w:pos="5567"/>
          <w:tab w:val="left" w:pos="7153"/>
          <w:tab w:val="left" w:pos="8818"/>
        </w:tabs>
        <w:spacing w:line="242" w:lineRule="auto"/>
        <w:ind w:left="682" w:right="829"/>
        <w:rPr>
          <w:sz w:val="28"/>
        </w:rPr>
      </w:pPr>
      <w:r>
        <w:rPr>
          <w:b/>
          <w:sz w:val="28"/>
        </w:rPr>
        <w:t>Составитель:</w:t>
      </w:r>
      <w:r>
        <w:rPr>
          <w:b/>
          <w:sz w:val="28"/>
        </w:rPr>
        <w:tab/>
      </w:r>
      <w:r w:rsidR="00AF179C">
        <w:rPr>
          <w:sz w:val="28"/>
        </w:rPr>
        <w:t>Якушева Анна Валериевна</w:t>
      </w:r>
      <w:r>
        <w:rPr>
          <w:sz w:val="28"/>
        </w:rPr>
        <w:t>,</w:t>
      </w:r>
      <w:r>
        <w:rPr>
          <w:sz w:val="28"/>
        </w:rPr>
        <w:tab/>
      </w:r>
      <w:r w:rsidR="00AF179C">
        <w:rPr>
          <w:sz w:val="28"/>
        </w:rPr>
        <w:t>преподаватель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техникума </w:t>
      </w:r>
    </w:p>
    <w:p w:rsidR="003A71B5" w:rsidRDefault="003A71B5">
      <w:pPr>
        <w:pStyle w:val="a3"/>
        <w:ind w:left="0"/>
        <w:rPr>
          <w:sz w:val="30"/>
        </w:rPr>
      </w:pPr>
    </w:p>
    <w:p w:rsidR="003A71B5" w:rsidRDefault="003A71B5">
      <w:pPr>
        <w:pStyle w:val="a3"/>
        <w:spacing w:before="6"/>
        <w:ind w:left="0"/>
        <w:rPr>
          <w:sz w:val="25"/>
        </w:rPr>
      </w:pPr>
    </w:p>
    <w:p w:rsidR="003A71B5" w:rsidRDefault="000C10FB">
      <w:pPr>
        <w:ind w:left="682" w:right="3463"/>
        <w:rPr>
          <w:sz w:val="28"/>
        </w:rPr>
      </w:pPr>
      <w:r>
        <w:rPr>
          <w:sz w:val="28"/>
        </w:rPr>
        <w:t xml:space="preserve">Адрес: </w:t>
      </w:r>
      <w:r w:rsidR="00AF179C"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249040, </w:t>
      </w:r>
      <w:r w:rsidR="00AF179C" w:rsidRPr="00AF179C">
        <w:rPr>
          <w:color w:val="212529"/>
          <w:sz w:val="28"/>
          <w:szCs w:val="28"/>
          <w:shd w:val="clear" w:color="auto" w:fill="FFFFFF"/>
        </w:rPr>
        <w:t>Калужская область, г. Обнинск, Студгородок, д. 1</w:t>
      </w:r>
      <w:r w:rsidRPr="00AF179C">
        <w:rPr>
          <w:sz w:val="28"/>
          <w:szCs w:val="28"/>
        </w:rPr>
        <w:t>,</w:t>
      </w:r>
      <w:r>
        <w:rPr>
          <w:sz w:val="28"/>
        </w:rPr>
        <w:t xml:space="preserve"> Техникум </w:t>
      </w:r>
      <w:r w:rsidR="00AF179C">
        <w:rPr>
          <w:sz w:val="28"/>
        </w:rPr>
        <w:t>ИАТЭ</w:t>
      </w:r>
      <w:r>
        <w:rPr>
          <w:sz w:val="28"/>
        </w:rPr>
        <w:t xml:space="preserve"> НИЯУ МИФИ</w:t>
      </w:r>
    </w:p>
    <w:p w:rsidR="003A71B5" w:rsidRDefault="003A71B5">
      <w:pPr>
        <w:rPr>
          <w:sz w:val="28"/>
        </w:rPr>
        <w:sectPr w:rsidR="003A71B5">
          <w:pgSz w:w="11910" w:h="16840"/>
          <w:pgMar w:top="1040" w:right="20" w:bottom="1240" w:left="1020" w:header="0" w:footer="1010" w:gutter="0"/>
          <w:cols w:space="720"/>
        </w:sectPr>
      </w:pPr>
    </w:p>
    <w:p w:rsidR="003A71B5" w:rsidRDefault="000C10FB">
      <w:pPr>
        <w:spacing w:before="72"/>
        <w:ind w:left="4052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3A71B5" w:rsidRDefault="000C10FB">
      <w:pPr>
        <w:pStyle w:val="a3"/>
        <w:spacing w:before="34"/>
        <w:ind w:right="825" w:firstLine="566"/>
        <w:jc w:val="both"/>
      </w:pPr>
      <w:r>
        <w:t>Учебная практика по специальности направлена на приобретение обучающимися умений и первоначального практического опыта для последующего освоения общих (ОК) и профессиональных компетенций (ПК) по виду профессиональной деятельности.</w:t>
      </w:r>
    </w:p>
    <w:p w:rsidR="003A71B5" w:rsidRDefault="000C10FB">
      <w:pPr>
        <w:pStyle w:val="a3"/>
        <w:spacing w:before="1"/>
        <w:ind w:right="829" w:firstLine="566"/>
        <w:jc w:val="both"/>
      </w:pPr>
      <w:r>
        <w:t xml:space="preserve">Учебная практика проводится в учебных аудиториях, технологических лабораториях, мастерских и иных структурных подразделениях </w:t>
      </w:r>
      <w:r w:rsidR="00AF179C">
        <w:t>ИАТЭ</w:t>
      </w:r>
      <w:r>
        <w:t xml:space="preserve"> НИЯУ МИФИ либо в организациях в специально оборудованных помещениях на основе договоров между организацией и </w:t>
      </w:r>
      <w:r w:rsidR="00AF179C">
        <w:t>ИАТЭ</w:t>
      </w:r>
      <w:r>
        <w:t xml:space="preserve"> НИЯУ</w:t>
      </w:r>
      <w:r>
        <w:rPr>
          <w:spacing w:val="-10"/>
        </w:rPr>
        <w:t xml:space="preserve"> </w:t>
      </w:r>
      <w:r>
        <w:t>МИФИ.</w:t>
      </w:r>
    </w:p>
    <w:p w:rsidR="003A71B5" w:rsidRDefault="000C10FB">
      <w:pPr>
        <w:pStyle w:val="a3"/>
        <w:ind w:right="837" w:firstLine="566"/>
        <w:jc w:val="both"/>
      </w:pPr>
      <w:r>
        <w:t>Содержание учебной практики определяется требованиями к результатам обучения по каждому из профессиональных модулей в соответствии с ФГОС СПО, программами практики.</w:t>
      </w:r>
    </w:p>
    <w:p w:rsidR="003A71B5" w:rsidRDefault="000C10FB">
      <w:pPr>
        <w:pStyle w:val="a3"/>
        <w:ind w:right="826" w:firstLine="566"/>
        <w:jc w:val="both"/>
      </w:pPr>
      <w:r>
        <w:t xml:space="preserve">Сроки проведения учебной практики устанавливаются </w:t>
      </w:r>
      <w:r w:rsidR="00AF179C">
        <w:t>ИАТЭ</w:t>
      </w:r>
      <w:r>
        <w:t xml:space="preserve"> НИЯУ МИФИ в соответствии с особенностями ОП СПО по специальности, возможностями учебно- производственной базы, условиями договоров с организациями.</w:t>
      </w:r>
    </w:p>
    <w:p w:rsidR="003A71B5" w:rsidRDefault="000C10FB">
      <w:pPr>
        <w:pStyle w:val="a3"/>
        <w:ind w:right="826" w:firstLine="566"/>
        <w:jc w:val="both"/>
      </w:pPr>
      <w:r>
        <w:t>Учебная практика может проводиться как непрерывно, так и путем чередования с теоретическими занятиями по дням (неделям) при условии обеспечения связи между содержанием учебной практики и результатами обучения в рамках профессиональных модулей ОП СПО по видам профессиональной деятельности.</w:t>
      </w:r>
    </w:p>
    <w:p w:rsidR="003A71B5" w:rsidRDefault="000C10FB">
      <w:pPr>
        <w:pStyle w:val="a3"/>
        <w:ind w:right="831" w:firstLine="566"/>
        <w:jc w:val="both"/>
      </w:pPr>
      <w:r>
        <w:t>При проведении занятий по учебной практике учебная группа может делиться на подгруппы в зависимости от количества рабочих мест в учебных лабораториях и кабинетах.</w:t>
      </w:r>
    </w:p>
    <w:p w:rsidR="003A71B5" w:rsidRDefault="000C10FB">
      <w:pPr>
        <w:pStyle w:val="a3"/>
        <w:spacing w:before="1"/>
        <w:ind w:left="1248"/>
        <w:jc w:val="both"/>
      </w:pPr>
      <w:r>
        <w:t>Обучающиеся при прохождении учебной практики обязаны:</w:t>
      </w:r>
    </w:p>
    <w:p w:rsidR="003A71B5" w:rsidRDefault="000C10FB">
      <w:pPr>
        <w:pStyle w:val="a4"/>
        <w:numPr>
          <w:ilvl w:val="0"/>
          <w:numId w:val="2"/>
        </w:numPr>
        <w:tabs>
          <w:tab w:val="left" w:pos="1390"/>
        </w:tabs>
        <w:spacing w:before="2" w:line="293" w:lineRule="exact"/>
        <w:ind w:hanging="349"/>
        <w:jc w:val="both"/>
        <w:rPr>
          <w:sz w:val="24"/>
        </w:rPr>
      </w:pPr>
      <w:r>
        <w:rPr>
          <w:sz w:val="24"/>
        </w:rPr>
        <w:t>выполнять задания, предусмотренные программами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практики;</w:t>
      </w:r>
    </w:p>
    <w:p w:rsidR="003A71B5" w:rsidRDefault="000C10FB">
      <w:pPr>
        <w:pStyle w:val="a4"/>
        <w:numPr>
          <w:ilvl w:val="0"/>
          <w:numId w:val="2"/>
        </w:numPr>
        <w:tabs>
          <w:tab w:val="left" w:pos="1390"/>
        </w:tabs>
        <w:spacing w:line="292" w:lineRule="exact"/>
        <w:ind w:hanging="349"/>
        <w:jc w:val="both"/>
        <w:rPr>
          <w:sz w:val="24"/>
        </w:rPr>
      </w:pPr>
      <w:r>
        <w:rPr>
          <w:sz w:val="24"/>
        </w:rPr>
        <w:t>соблюдать требования охраны труда и пожарной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безопасности.</w:t>
      </w:r>
    </w:p>
    <w:p w:rsidR="003A71B5" w:rsidRDefault="000C10FB">
      <w:pPr>
        <w:pStyle w:val="a3"/>
        <w:ind w:right="864" w:firstLine="566"/>
        <w:jc w:val="both"/>
      </w:pPr>
      <w:r>
        <w:t>В период прохождения учебной практики обучающийся ведет дневник практики. По результатам практики обучающий составляет отчет, который сдается преподавателю.</w:t>
      </w:r>
    </w:p>
    <w:p w:rsidR="003A71B5" w:rsidRDefault="000C10FB">
      <w:pPr>
        <w:pStyle w:val="a3"/>
        <w:ind w:right="861" w:firstLine="566"/>
        <w:jc w:val="both"/>
      </w:pPr>
      <w:r>
        <w:t>Аттестация по итогам учебной практики проводится преподавателем с учетом результатов ее прохождения. Практика завершается дифференцированным зачетом (зачетом) при условии:</w:t>
      </w:r>
    </w:p>
    <w:p w:rsidR="003A71B5" w:rsidRDefault="000C10FB">
      <w:pPr>
        <w:pStyle w:val="a4"/>
        <w:numPr>
          <w:ilvl w:val="0"/>
          <w:numId w:val="1"/>
        </w:numPr>
        <w:tabs>
          <w:tab w:val="left" w:pos="1110"/>
        </w:tabs>
        <w:spacing w:before="3" w:line="237" w:lineRule="auto"/>
        <w:ind w:right="864" w:firstLine="0"/>
        <w:jc w:val="both"/>
        <w:rPr>
          <w:sz w:val="24"/>
        </w:rPr>
      </w:pPr>
      <w:r>
        <w:rPr>
          <w:sz w:val="24"/>
        </w:rPr>
        <w:t>положительного аттестационного листа об уровне освоения профессиональных компетенций по учебной практике, подписанного руководителями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практики;</w:t>
      </w:r>
    </w:p>
    <w:p w:rsidR="003A71B5" w:rsidRDefault="000C10FB">
      <w:pPr>
        <w:pStyle w:val="a4"/>
        <w:numPr>
          <w:ilvl w:val="0"/>
          <w:numId w:val="1"/>
        </w:numPr>
        <w:tabs>
          <w:tab w:val="left" w:pos="1110"/>
        </w:tabs>
        <w:spacing w:before="4" w:line="237" w:lineRule="auto"/>
        <w:ind w:right="863" w:firstLine="0"/>
        <w:jc w:val="both"/>
        <w:rPr>
          <w:sz w:val="24"/>
        </w:rPr>
      </w:pPr>
      <w:r>
        <w:rPr>
          <w:sz w:val="24"/>
        </w:rPr>
        <w:t>полноты и своевременности представления дневника и отчета по практике в соответствии с заданиями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3A71B5" w:rsidRDefault="003A71B5">
      <w:pPr>
        <w:pStyle w:val="a3"/>
        <w:ind w:left="0"/>
        <w:rPr>
          <w:sz w:val="26"/>
        </w:rPr>
      </w:pPr>
    </w:p>
    <w:p w:rsidR="003A71B5" w:rsidRDefault="003A71B5">
      <w:pPr>
        <w:pStyle w:val="a3"/>
        <w:ind w:left="0"/>
        <w:rPr>
          <w:sz w:val="28"/>
        </w:rPr>
      </w:pPr>
    </w:p>
    <w:p w:rsidR="003A71B5" w:rsidRDefault="000C10FB">
      <w:pPr>
        <w:pStyle w:val="2"/>
        <w:ind w:left="0" w:right="145"/>
        <w:jc w:val="center"/>
      </w:pPr>
      <w:r>
        <w:t>ПРОТОКОЛ</w:t>
      </w:r>
    </w:p>
    <w:p w:rsidR="003A71B5" w:rsidRDefault="000C10FB">
      <w:pPr>
        <w:ind w:left="1185" w:right="1335"/>
        <w:jc w:val="center"/>
        <w:rPr>
          <w:b/>
          <w:sz w:val="28"/>
        </w:rPr>
      </w:pPr>
      <w:r>
        <w:rPr>
          <w:b/>
          <w:sz w:val="28"/>
        </w:rPr>
        <w:t>проведения инструктажа по охране труда и технике безопасности на рабочем месте учебной практики</w:t>
      </w:r>
    </w:p>
    <w:p w:rsidR="003A71B5" w:rsidRDefault="003A71B5">
      <w:pPr>
        <w:pStyle w:val="a3"/>
        <w:spacing w:before="5"/>
        <w:ind w:left="0"/>
        <w:rPr>
          <w:b/>
          <w:sz w:val="27"/>
        </w:rPr>
      </w:pPr>
    </w:p>
    <w:p w:rsidR="003A71B5" w:rsidRDefault="000C10FB">
      <w:pPr>
        <w:pStyle w:val="3"/>
        <w:tabs>
          <w:tab w:val="left" w:pos="9334"/>
        </w:tabs>
        <w:spacing w:before="1"/>
        <w:ind w:left="0" w:right="165"/>
        <w:jc w:val="center"/>
      </w:pPr>
      <w:r>
        <w:t>№ инструкции по охране</w:t>
      </w:r>
      <w:r>
        <w:rPr>
          <w:spacing w:val="-13"/>
        </w:rPr>
        <w:t xml:space="preserve"> </w:t>
      </w:r>
      <w:r>
        <w:t xml:space="preserve">труда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71B5" w:rsidRDefault="003A71B5">
      <w:pPr>
        <w:pStyle w:val="a3"/>
        <w:spacing w:before="6"/>
        <w:ind w:left="0"/>
      </w:pPr>
    </w:p>
    <w:p w:rsidR="003A71B5" w:rsidRDefault="000C10FB">
      <w:pPr>
        <w:tabs>
          <w:tab w:val="left" w:pos="7263"/>
          <w:tab w:val="left" w:pos="9853"/>
        </w:tabs>
        <w:spacing w:before="89"/>
        <w:ind w:left="682"/>
        <w:rPr>
          <w:sz w:val="28"/>
        </w:rPr>
      </w:pPr>
      <w:r>
        <w:rPr>
          <w:sz w:val="28"/>
        </w:rPr>
        <w:t>Дата проведения инструктажа по охране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68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»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г.</w:t>
      </w:r>
    </w:p>
    <w:p w:rsidR="003A71B5" w:rsidRDefault="000C10FB">
      <w:pPr>
        <w:tabs>
          <w:tab w:val="left" w:pos="3718"/>
          <w:tab w:val="left" w:pos="5887"/>
          <w:tab w:val="left" w:pos="6450"/>
          <w:tab w:val="left" w:pos="9876"/>
        </w:tabs>
        <w:spacing w:before="233" w:line="304" w:lineRule="exact"/>
        <w:ind w:left="682"/>
        <w:rPr>
          <w:sz w:val="28"/>
        </w:rPr>
      </w:pPr>
      <w:r>
        <w:rPr>
          <w:sz w:val="28"/>
        </w:rPr>
        <w:t>Руководитель</w:t>
      </w:r>
      <w:r>
        <w:rPr>
          <w:spacing w:val="-14"/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A71B5" w:rsidRDefault="000C10FB">
      <w:pPr>
        <w:tabs>
          <w:tab w:val="left" w:pos="7835"/>
        </w:tabs>
        <w:spacing w:line="189" w:lineRule="exact"/>
        <w:ind w:left="4601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фамилия инициалы</w:t>
      </w:r>
    </w:p>
    <w:p w:rsidR="003A71B5" w:rsidRDefault="000C10FB">
      <w:pPr>
        <w:pStyle w:val="3"/>
        <w:tabs>
          <w:tab w:val="left" w:pos="3747"/>
          <w:tab w:val="left" w:pos="5916"/>
          <w:tab w:val="left" w:pos="6548"/>
          <w:tab w:val="left" w:pos="9836"/>
        </w:tabs>
        <w:spacing w:before="150" w:line="304" w:lineRule="exact"/>
      </w:pPr>
      <w:r>
        <w:t>Студент-практикант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A71B5" w:rsidRDefault="000C10FB">
      <w:pPr>
        <w:tabs>
          <w:tab w:val="left" w:pos="7607"/>
        </w:tabs>
        <w:spacing w:line="189" w:lineRule="exact"/>
        <w:ind w:left="4364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фамилия инициалы</w:t>
      </w:r>
    </w:p>
    <w:p w:rsidR="003A71B5" w:rsidRDefault="003A71B5">
      <w:pPr>
        <w:spacing w:line="189" w:lineRule="exact"/>
        <w:rPr>
          <w:sz w:val="18"/>
        </w:rPr>
        <w:sectPr w:rsidR="003A71B5">
          <w:pgSz w:w="11910" w:h="16840"/>
          <w:pgMar w:top="760" w:right="20" w:bottom="1240" w:left="1020" w:header="0" w:footer="1010" w:gutter="0"/>
          <w:cols w:space="720"/>
        </w:sectPr>
      </w:pPr>
    </w:p>
    <w:p w:rsidR="003A71B5" w:rsidRDefault="000C10FB">
      <w:pPr>
        <w:pStyle w:val="2"/>
        <w:spacing w:before="71"/>
        <w:ind w:left="1109"/>
        <w:jc w:val="both"/>
      </w:pPr>
      <w:r>
        <w:lastRenderedPageBreak/>
        <w:t>Цели и задачи учебной практики, формируемые компетенции:</w:t>
      </w:r>
    </w:p>
    <w:p w:rsidR="003A71B5" w:rsidRDefault="000C10FB">
      <w:pPr>
        <w:spacing w:before="114"/>
        <w:ind w:left="682" w:right="826" w:firstLine="566"/>
        <w:jc w:val="both"/>
        <w:rPr>
          <w:sz w:val="24"/>
        </w:rPr>
      </w:pPr>
      <w:r>
        <w:rPr>
          <w:sz w:val="24"/>
        </w:rPr>
        <w:t xml:space="preserve">Учебная практика по ПМ.02 </w:t>
      </w:r>
      <w:r>
        <w:rPr>
          <w:b/>
          <w:sz w:val="24"/>
        </w:rPr>
        <w:t xml:space="preserve">Техническое обслуживание и метрологические испытания приборов радиационного контроля </w:t>
      </w:r>
      <w:r>
        <w:rPr>
          <w:sz w:val="24"/>
        </w:rPr>
        <w:t xml:space="preserve">направлена на формирование у студентов умений, приобретение первоначального практического опыта по виду профессиональной деятельности </w:t>
      </w:r>
      <w:r>
        <w:rPr>
          <w:b/>
          <w:sz w:val="24"/>
        </w:rPr>
        <w:t xml:space="preserve">Техническое обслуживание и метрологические испытания приборов радиационного контроля </w:t>
      </w:r>
      <w:r>
        <w:rPr>
          <w:sz w:val="24"/>
        </w:rPr>
        <w:t>для последующего освоения ими общих и профессиональных компетенций.</w:t>
      </w:r>
    </w:p>
    <w:p w:rsidR="003A71B5" w:rsidRDefault="000C10FB">
      <w:pPr>
        <w:pStyle w:val="a3"/>
        <w:ind w:left="1248"/>
        <w:jc w:val="both"/>
      </w:pPr>
      <w:r>
        <w:t>По результатам учебной практики студент должен</w:t>
      </w:r>
    </w:p>
    <w:p w:rsidR="003A71B5" w:rsidRDefault="000C10FB">
      <w:pPr>
        <w:pStyle w:val="6"/>
        <w:spacing w:before="5" w:line="274" w:lineRule="exact"/>
      </w:pPr>
      <w:r>
        <w:t>иметь практический опыт:</w:t>
      </w:r>
    </w:p>
    <w:p w:rsidR="003A71B5" w:rsidRDefault="000C10FB">
      <w:pPr>
        <w:pStyle w:val="a3"/>
        <w:ind w:right="4879"/>
      </w:pPr>
      <w:r>
        <w:t>диагностики состояния приборов и оборудования; анализа причин нарушений в работе оборудования;</w:t>
      </w:r>
    </w:p>
    <w:p w:rsidR="003A71B5" w:rsidRDefault="000C10FB">
      <w:pPr>
        <w:pStyle w:val="a3"/>
        <w:ind w:right="833"/>
      </w:pPr>
      <w:r>
        <w:t>разработки технических решений по устранению нарушений в работе оборудования; калибровки приборов и оборудования;</w:t>
      </w:r>
    </w:p>
    <w:p w:rsidR="003A71B5" w:rsidRDefault="000C10FB">
      <w:pPr>
        <w:pStyle w:val="a3"/>
        <w:ind w:right="2178"/>
      </w:pPr>
      <w:r>
        <w:t>подготовки к работе приборов и оборудования радиационного контроля; подготовки приборов и оборудования радиационного контроля к проведению метрологических испытаний;</w:t>
      </w:r>
    </w:p>
    <w:p w:rsidR="003A71B5" w:rsidRDefault="000C10FB">
      <w:pPr>
        <w:pStyle w:val="a3"/>
      </w:pPr>
      <w:r>
        <w:t>проведения и оформления результатов метрологических испытаний;</w:t>
      </w:r>
    </w:p>
    <w:p w:rsidR="003A71B5" w:rsidRDefault="000C10FB">
      <w:pPr>
        <w:pStyle w:val="a3"/>
        <w:ind w:right="1253"/>
      </w:pPr>
      <w:r>
        <w:t>участия в ремонте, техническом обслуживании, настройке и калибровке оборудования радиационного контроля;</w:t>
      </w:r>
    </w:p>
    <w:p w:rsidR="003A71B5" w:rsidRDefault="000C10FB">
      <w:pPr>
        <w:pStyle w:val="a3"/>
      </w:pPr>
      <w:r>
        <w:t>дефектации оборудования радиационного контроля;</w:t>
      </w:r>
    </w:p>
    <w:p w:rsidR="003A71B5" w:rsidRDefault="000C10FB">
      <w:pPr>
        <w:pStyle w:val="6"/>
        <w:spacing w:before="3" w:line="274" w:lineRule="exact"/>
      </w:pPr>
      <w:r>
        <w:t>уметь:</w:t>
      </w:r>
    </w:p>
    <w:p w:rsidR="003A71B5" w:rsidRDefault="000C10FB">
      <w:pPr>
        <w:pStyle w:val="a3"/>
        <w:spacing w:line="274" w:lineRule="exact"/>
      </w:pPr>
      <w:r>
        <w:t>проводить диагностику состояния приборов и оборудования;</w:t>
      </w:r>
    </w:p>
    <w:p w:rsidR="003A71B5" w:rsidRDefault="000C10FB">
      <w:pPr>
        <w:pStyle w:val="a3"/>
        <w:spacing w:before="1"/>
        <w:ind w:right="1300"/>
      </w:pPr>
      <w:r>
        <w:t>выявлять и анализировать причины нарушений в работе оборудования, разрабатывать технические решения по их устранению;</w:t>
      </w:r>
    </w:p>
    <w:p w:rsidR="003A71B5" w:rsidRDefault="000C10FB">
      <w:pPr>
        <w:pStyle w:val="a3"/>
      </w:pPr>
      <w:r>
        <w:t>проводить калибровку приборов и оборудования;</w:t>
      </w:r>
    </w:p>
    <w:p w:rsidR="003A71B5" w:rsidRDefault="000C10FB">
      <w:pPr>
        <w:pStyle w:val="a3"/>
        <w:ind w:right="1106"/>
      </w:pPr>
      <w:r>
        <w:t>подготавливать к работе приборы и оборудование радиационного контроля; осуществлять контроль состояния приборов и аппаратуры метрологических испытаний; подготавливать приборы и оборудование радиационного контроля к проведению метрологических испытаний;</w:t>
      </w:r>
    </w:p>
    <w:p w:rsidR="003A71B5" w:rsidRDefault="000C10FB">
      <w:pPr>
        <w:pStyle w:val="a3"/>
      </w:pPr>
      <w:r>
        <w:t>снимать показания приборов и измерительных систем при проведении</w:t>
      </w:r>
      <w:r>
        <w:rPr>
          <w:spacing w:val="-33"/>
        </w:rPr>
        <w:t xml:space="preserve"> </w:t>
      </w:r>
      <w:r>
        <w:t>метрологических испытаний;</w:t>
      </w:r>
    </w:p>
    <w:p w:rsidR="003A71B5" w:rsidRDefault="000C10FB">
      <w:pPr>
        <w:pStyle w:val="a3"/>
        <w:ind w:right="1621"/>
      </w:pPr>
      <w:r>
        <w:t>производить измерения параметров в соответствии с методиками метрологических испытаний;</w:t>
      </w:r>
    </w:p>
    <w:p w:rsidR="003A71B5" w:rsidRDefault="000C10FB">
      <w:pPr>
        <w:pStyle w:val="a3"/>
        <w:ind w:right="3999"/>
      </w:pPr>
      <w:r>
        <w:t>регистрировать результаты метрологических испытаний; проводить анализ результатов метрологических испытаний;</w:t>
      </w:r>
    </w:p>
    <w:p w:rsidR="003A71B5" w:rsidRDefault="000C10FB">
      <w:pPr>
        <w:pStyle w:val="a3"/>
        <w:ind w:right="1504"/>
      </w:pPr>
      <w:r>
        <w:t>оформлять документацию по результатам метрологических испытаний; анализировать данные измерения параметров и результатов проверок, опробований, испытаний оборудования;</w:t>
      </w:r>
    </w:p>
    <w:p w:rsidR="003A71B5" w:rsidRDefault="000C10FB">
      <w:pPr>
        <w:pStyle w:val="a3"/>
      </w:pPr>
      <w:r>
        <w:t>анализировать причины отказов оборудования;</w:t>
      </w:r>
    </w:p>
    <w:p w:rsidR="003A71B5" w:rsidRDefault="000C10FB">
      <w:pPr>
        <w:pStyle w:val="a3"/>
        <w:ind w:right="1274"/>
      </w:pPr>
      <w:r>
        <w:t>выполнять ремонт, техническое обслуживание, настройку и калибровку оборудования радиационного контроля;</w:t>
      </w:r>
    </w:p>
    <w:p w:rsidR="003A71B5" w:rsidRDefault="000C10FB">
      <w:pPr>
        <w:pStyle w:val="a3"/>
      </w:pPr>
      <w:r>
        <w:t>выполнять дефектацию оборудования радиационного контроля;</w:t>
      </w:r>
    </w:p>
    <w:p w:rsidR="003A71B5" w:rsidRDefault="000C10FB">
      <w:pPr>
        <w:pStyle w:val="a3"/>
        <w:ind w:right="1442"/>
      </w:pPr>
      <w:r>
        <w:t>разрабатывать графики выполнения ремонта и метрологической поверки приборов и оборудования радиационного контроля;</w:t>
      </w:r>
    </w:p>
    <w:p w:rsidR="003A71B5" w:rsidRDefault="000C10FB">
      <w:pPr>
        <w:pStyle w:val="a3"/>
      </w:pPr>
      <w:r>
        <w:t>контролировать соблюдение требований эксплуатации приборов и оборудования;</w:t>
      </w:r>
    </w:p>
    <w:p w:rsidR="003A71B5" w:rsidRDefault="000C10FB">
      <w:pPr>
        <w:pStyle w:val="6"/>
        <w:rPr>
          <w:b w:val="0"/>
        </w:rPr>
      </w:pPr>
      <w:r>
        <w:t>овладеть профессиональными (ПК) и общими (ОК) компетенциями</w:t>
      </w:r>
      <w:r>
        <w:rPr>
          <w:b w:val="0"/>
        </w:rPr>
        <w:t>:</w:t>
      </w:r>
    </w:p>
    <w:p w:rsidR="003A71B5" w:rsidRDefault="000C10FB">
      <w:pPr>
        <w:pStyle w:val="a3"/>
        <w:ind w:right="833"/>
      </w:pPr>
      <w:r>
        <w:t>ПК 2.1. Проводить наладку, настройку, регулировку и опытную проверку средств радиационного контроля</w:t>
      </w:r>
    </w:p>
    <w:p w:rsidR="003A71B5" w:rsidRDefault="000C10FB">
      <w:pPr>
        <w:pStyle w:val="a3"/>
        <w:ind w:right="1697"/>
      </w:pPr>
      <w:r>
        <w:t>ПК 2.2. Выполнять дефектацию оборудования радиационного контроля, выводить оборудование в ремонт, вводить оборудование в работу или резерв.</w:t>
      </w:r>
    </w:p>
    <w:p w:rsidR="003A71B5" w:rsidRDefault="000C10FB">
      <w:pPr>
        <w:pStyle w:val="a3"/>
        <w:ind w:right="1437"/>
      </w:pPr>
      <w:r>
        <w:t>ПК 2.3. Осуществлять сбор и подготовку образцов для метрологических испытаний ПК 2.4. Проводить метрологические испытания приборов радиационного контроля.</w:t>
      </w:r>
    </w:p>
    <w:p w:rsidR="003A71B5" w:rsidRDefault="003A71B5">
      <w:pPr>
        <w:sectPr w:rsidR="003A71B5">
          <w:pgSz w:w="11910" w:h="16840"/>
          <w:pgMar w:top="760" w:right="20" w:bottom="1240" w:left="1020" w:header="0" w:footer="1010" w:gutter="0"/>
          <w:cols w:space="720"/>
        </w:sectPr>
      </w:pPr>
    </w:p>
    <w:p w:rsidR="003A71B5" w:rsidRDefault="000C10FB">
      <w:pPr>
        <w:pStyle w:val="a3"/>
        <w:spacing w:before="65"/>
        <w:ind w:right="1437"/>
      </w:pPr>
      <w: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3A71B5" w:rsidRDefault="000C10FB">
      <w:pPr>
        <w:pStyle w:val="a3"/>
        <w:spacing w:before="1"/>
        <w:ind w:firstLine="33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A71B5" w:rsidRDefault="000C10FB">
      <w:pPr>
        <w:pStyle w:val="a3"/>
      </w:pPr>
      <w:r>
        <w:t>ОК 3. Принимать решения в стандартных и нестандартных ситуациях и нести за них ответственность.</w:t>
      </w:r>
    </w:p>
    <w:p w:rsidR="003A71B5" w:rsidRDefault="000C10FB">
      <w:pPr>
        <w:pStyle w:val="a3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A71B5" w:rsidRDefault="000C10FB">
      <w:pPr>
        <w:pStyle w:val="a3"/>
        <w:spacing w:before="2" w:line="237" w:lineRule="auto"/>
      </w:pPr>
      <w:r>
        <w:t>ОК 5. Использовать информационно-коммуникационные технологии в профессиональной деятельности.</w:t>
      </w:r>
    </w:p>
    <w:p w:rsidR="003A71B5" w:rsidRDefault="000C10FB">
      <w:pPr>
        <w:pStyle w:val="a3"/>
        <w:spacing w:before="1"/>
        <w:ind w:right="887" w:firstLine="33"/>
      </w:pPr>
      <w:r>
        <w:t>ОК 6.Работать в коллективе и команде, эффективно общаться с коллегами, руководством, потребителями</w:t>
      </w:r>
    </w:p>
    <w:p w:rsidR="003A71B5" w:rsidRDefault="000C10FB">
      <w:pPr>
        <w:pStyle w:val="a3"/>
        <w:ind w:firstLine="33"/>
      </w:pPr>
      <w:r>
        <w:t>ОК 7. Брать на себя ответственность за работу членов команды (подчиненных), результат выполнения заданий</w:t>
      </w:r>
    </w:p>
    <w:p w:rsidR="003A71B5" w:rsidRDefault="000C10FB">
      <w:pPr>
        <w:pStyle w:val="a3"/>
        <w:spacing w:before="1"/>
        <w:ind w:right="833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A71B5" w:rsidRDefault="000C10FB">
      <w:pPr>
        <w:pStyle w:val="a3"/>
        <w:ind w:right="833" w:firstLine="33"/>
      </w:pPr>
      <w:r>
        <w:t>ОК 9. Ориентироваться в условиях частой смены технологий в профессиональной деятельности.</w:t>
      </w:r>
    </w:p>
    <w:sectPr w:rsidR="003A71B5">
      <w:pgSz w:w="11910" w:h="16840"/>
      <w:pgMar w:top="760" w:right="20" w:bottom="1240" w:left="102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64" w:rsidRDefault="00670264">
      <w:r>
        <w:separator/>
      </w:r>
    </w:p>
  </w:endnote>
  <w:endnote w:type="continuationSeparator" w:id="0">
    <w:p w:rsidR="00670264" w:rsidRDefault="0067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1B5" w:rsidRDefault="00243FC1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3948430</wp:posOffset>
              </wp:positionH>
              <wp:positionV relativeFrom="page">
                <wp:posOffset>9881235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1B5" w:rsidRDefault="000C10FB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493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9pt;margin-top:778.0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" filled="f" stroked="f">
              <v:textbox inset="0,0,0,0">
                <w:txbxContent>
                  <w:p w:rsidR="003A71B5" w:rsidRDefault="000C10FB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1493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64" w:rsidRDefault="00670264">
      <w:r>
        <w:separator/>
      </w:r>
    </w:p>
  </w:footnote>
  <w:footnote w:type="continuationSeparator" w:id="0">
    <w:p w:rsidR="00670264" w:rsidRDefault="00670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091"/>
    <w:multiLevelType w:val="hybridMultilevel"/>
    <w:tmpl w:val="E41A40B6"/>
    <w:lvl w:ilvl="0" w:tplc="059232BC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E142F88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E6365830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99946260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984049D8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7910BA3E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533E08FA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B8A2CC62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46DE2D24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abstractNum w:abstractNumId="1">
    <w:nsid w:val="08E855DD"/>
    <w:multiLevelType w:val="multilevel"/>
    <w:tmpl w:val="0CC8BB9A"/>
    <w:lvl w:ilvl="0">
      <w:start w:val="4"/>
      <w:numFmt w:val="decimal"/>
      <w:lvlText w:val="%1"/>
      <w:lvlJc w:val="left"/>
      <w:pPr>
        <w:ind w:left="1102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02" w:hanging="42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05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02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0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8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3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13" w:hanging="420"/>
      </w:pPr>
      <w:rPr>
        <w:rFonts w:hint="default"/>
        <w:lang w:val="ru-RU" w:eastAsia="ru-RU" w:bidi="ru-RU"/>
      </w:rPr>
    </w:lvl>
  </w:abstractNum>
  <w:abstractNum w:abstractNumId="2">
    <w:nsid w:val="09913518"/>
    <w:multiLevelType w:val="hybridMultilevel"/>
    <w:tmpl w:val="3AC4F306"/>
    <w:lvl w:ilvl="0" w:tplc="ED42ADCE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666EB64">
      <w:numFmt w:val="bullet"/>
      <w:lvlText w:val="•"/>
      <w:lvlJc w:val="left"/>
      <w:pPr>
        <w:ind w:left="1914" w:hanging="240"/>
      </w:pPr>
      <w:rPr>
        <w:rFonts w:hint="default"/>
        <w:lang w:val="ru-RU" w:eastAsia="ru-RU" w:bidi="ru-RU"/>
      </w:rPr>
    </w:lvl>
    <w:lvl w:ilvl="2" w:tplc="1AB4B190">
      <w:numFmt w:val="bullet"/>
      <w:lvlText w:val="•"/>
      <w:lvlJc w:val="left"/>
      <w:pPr>
        <w:ind w:left="2909" w:hanging="240"/>
      </w:pPr>
      <w:rPr>
        <w:rFonts w:hint="default"/>
        <w:lang w:val="ru-RU" w:eastAsia="ru-RU" w:bidi="ru-RU"/>
      </w:rPr>
    </w:lvl>
    <w:lvl w:ilvl="3" w:tplc="67083006">
      <w:numFmt w:val="bullet"/>
      <w:lvlText w:val="•"/>
      <w:lvlJc w:val="left"/>
      <w:pPr>
        <w:ind w:left="3903" w:hanging="240"/>
      </w:pPr>
      <w:rPr>
        <w:rFonts w:hint="default"/>
        <w:lang w:val="ru-RU" w:eastAsia="ru-RU" w:bidi="ru-RU"/>
      </w:rPr>
    </w:lvl>
    <w:lvl w:ilvl="4" w:tplc="A344DCEE">
      <w:numFmt w:val="bullet"/>
      <w:lvlText w:val="•"/>
      <w:lvlJc w:val="left"/>
      <w:pPr>
        <w:ind w:left="4898" w:hanging="240"/>
      </w:pPr>
      <w:rPr>
        <w:rFonts w:hint="default"/>
        <w:lang w:val="ru-RU" w:eastAsia="ru-RU" w:bidi="ru-RU"/>
      </w:rPr>
    </w:lvl>
    <w:lvl w:ilvl="5" w:tplc="3B00BEE6">
      <w:numFmt w:val="bullet"/>
      <w:lvlText w:val="•"/>
      <w:lvlJc w:val="left"/>
      <w:pPr>
        <w:ind w:left="5893" w:hanging="240"/>
      </w:pPr>
      <w:rPr>
        <w:rFonts w:hint="default"/>
        <w:lang w:val="ru-RU" w:eastAsia="ru-RU" w:bidi="ru-RU"/>
      </w:rPr>
    </w:lvl>
    <w:lvl w:ilvl="6" w:tplc="129C3334">
      <w:numFmt w:val="bullet"/>
      <w:lvlText w:val="•"/>
      <w:lvlJc w:val="left"/>
      <w:pPr>
        <w:ind w:left="6887" w:hanging="240"/>
      </w:pPr>
      <w:rPr>
        <w:rFonts w:hint="default"/>
        <w:lang w:val="ru-RU" w:eastAsia="ru-RU" w:bidi="ru-RU"/>
      </w:rPr>
    </w:lvl>
    <w:lvl w:ilvl="7" w:tplc="DA8CA6AE">
      <w:numFmt w:val="bullet"/>
      <w:lvlText w:val="•"/>
      <w:lvlJc w:val="left"/>
      <w:pPr>
        <w:ind w:left="7882" w:hanging="240"/>
      </w:pPr>
      <w:rPr>
        <w:rFonts w:hint="default"/>
        <w:lang w:val="ru-RU" w:eastAsia="ru-RU" w:bidi="ru-RU"/>
      </w:rPr>
    </w:lvl>
    <w:lvl w:ilvl="8" w:tplc="DA32673C">
      <w:numFmt w:val="bullet"/>
      <w:lvlText w:val="•"/>
      <w:lvlJc w:val="left"/>
      <w:pPr>
        <w:ind w:left="8877" w:hanging="240"/>
      </w:pPr>
      <w:rPr>
        <w:rFonts w:hint="default"/>
        <w:lang w:val="ru-RU" w:eastAsia="ru-RU" w:bidi="ru-RU"/>
      </w:rPr>
    </w:lvl>
  </w:abstractNum>
  <w:abstractNum w:abstractNumId="3">
    <w:nsid w:val="0DB05170"/>
    <w:multiLevelType w:val="hybridMultilevel"/>
    <w:tmpl w:val="E2F2DFAE"/>
    <w:lvl w:ilvl="0" w:tplc="B192ACA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732D25E">
      <w:numFmt w:val="bullet"/>
      <w:lvlText w:val="•"/>
      <w:lvlJc w:val="left"/>
      <w:pPr>
        <w:ind w:left="542" w:hanging="140"/>
      </w:pPr>
      <w:rPr>
        <w:rFonts w:hint="default"/>
        <w:lang w:val="ru-RU" w:eastAsia="ru-RU" w:bidi="ru-RU"/>
      </w:rPr>
    </w:lvl>
    <w:lvl w:ilvl="2" w:tplc="11D20EDC">
      <w:numFmt w:val="bullet"/>
      <w:lvlText w:val="•"/>
      <w:lvlJc w:val="left"/>
      <w:pPr>
        <w:ind w:left="985" w:hanging="140"/>
      </w:pPr>
      <w:rPr>
        <w:rFonts w:hint="default"/>
        <w:lang w:val="ru-RU" w:eastAsia="ru-RU" w:bidi="ru-RU"/>
      </w:rPr>
    </w:lvl>
    <w:lvl w:ilvl="3" w:tplc="58205DB8">
      <w:numFmt w:val="bullet"/>
      <w:lvlText w:val="•"/>
      <w:lvlJc w:val="left"/>
      <w:pPr>
        <w:ind w:left="1428" w:hanging="140"/>
      </w:pPr>
      <w:rPr>
        <w:rFonts w:hint="default"/>
        <w:lang w:val="ru-RU" w:eastAsia="ru-RU" w:bidi="ru-RU"/>
      </w:rPr>
    </w:lvl>
    <w:lvl w:ilvl="4" w:tplc="DED8B6C2">
      <w:numFmt w:val="bullet"/>
      <w:lvlText w:val="•"/>
      <w:lvlJc w:val="left"/>
      <w:pPr>
        <w:ind w:left="1870" w:hanging="140"/>
      </w:pPr>
      <w:rPr>
        <w:rFonts w:hint="default"/>
        <w:lang w:val="ru-RU" w:eastAsia="ru-RU" w:bidi="ru-RU"/>
      </w:rPr>
    </w:lvl>
    <w:lvl w:ilvl="5" w:tplc="C456C6BC">
      <w:numFmt w:val="bullet"/>
      <w:lvlText w:val="•"/>
      <w:lvlJc w:val="left"/>
      <w:pPr>
        <w:ind w:left="2313" w:hanging="140"/>
      </w:pPr>
      <w:rPr>
        <w:rFonts w:hint="default"/>
        <w:lang w:val="ru-RU" w:eastAsia="ru-RU" w:bidi="ru-RU"/>
      </w:rPr>
    </w:lvl>
    <w:lvl w:ilvl="6" w:tplc="AD648886">
      <w:numFmt w:val="bullet"/>
      <w:lvlText w:val="•"/>
      <w:lvlJc w:val="left"/>
      <w:pPr>
        <w:ind w:left="2756" w:hanging="140"/>
      </w:pPr>
      <w:rPr>
        <w:rFonts w:hint="default"/>
        <w:lang w:val="ru-RU" w:eastAsia="ru-RU" w:bidi="ru-RU"/>
      </w:rPr>
    </w:lvl>
    <w:lvl w:ilvl="7" w:tplc="018820F2">
      <w:numFmt w:val="bullet"/>
      <w:lvlText w:val="•"/>
      <w:lvlJc w:val="left"/>
      <w:pPr>
        <w:ind w:left="3198" w:hanging="140"/>
      </w:pPr>
      <w:rPr>
        <w:rFonts w:hint="default"/>
        <w:lang w:val="ru-RU" w:eastAsia="ru-RU" w:bidi="ru-RU"/>
      </w:rPr>
    </w:lvl>
    <w:lvl w:ilvl="8" w:tplc="6CE40944">
      <w:numFmt w:val="bullet"/>
      <w:lvlText w:val="•"/>
      <w:lvlJc w:val="left"/>
      <w:pPr>
        <w:ind w:left="3641" w:hanging="140"/>
      </w:pPr>
      <w:rPr>
        <w:rFonts w:hint="default"/>
        <w:lang w:val="ru-RU" w:eastAsia="ru-RU" w:bidi="ru-RU"/>
      </w:rPr>
    </w:lvl>
  </w:abstractNum>
  <w:abstractNum w:abstractNumId="4">
    <w:nsid w:val="15B03D25"/>
    <w:multiLevelType w:val="hybridMultilevel"/>
    <w:tmpl w:val="D7CAF370"/>
    <w:lvl w:ilvl="0" w:tplc="9718E49E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5F8C30E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A47C9BF6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D02017DC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CE1453EC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0A165E84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580050BA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3DEACCA4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3D5AFE78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abstractNum w:abstractNumId="5">
    <w:nsid w:val="21CD7583"/>
    <w:multiLevelType w:val="hybridMultilevel"/>
    <w:tmpl w:val="FDBE1CB8"/>
    <w:lvl w:ilvl="0" w:tplc="108E6C56">
      <w:numFmt w:val="bullet"/>
      <w:lvlText w:val=""/>
      <w:lvlJc w:val="left"/>
      <w:pPr>
        <w:ind w:left="359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F54277A">
      <w:numFmt w:val="bullet"/>
      <w:lvlText w:val="•"/>
      <w:lvlJc w:val="left"/>
      <w:pPr>
        <w:ind w:left="666" w:hanging="252"/>
      </w:pPr>
      <w:rPr>
        <w:rFonts w:hint="default"/>
        <w:lang w:val="ru-RU" w:eastAsia="ru-RU" w:bidi="ru-RU"/>
      </w:rPr>
    </w:lvl>
    <w:lvl w:ilvl="2" w:tplc="B7F0E416">
      <w:numFmt w:val="bullet"/>
      <w:lvlText w:val="•"/>
      <w:lvlJc w:val="left"/>
      <w:pPr>
        <w:ind w:left="973" w:hanging="252"/>
      </w:pPr>
      <w:rPr>
        <w:rFonts w:hint="default"/>
        <w:lang w:val="ru-RU" w:eastAsia="ru-RU" w:bidi="ru-RU"/>
      </w:rPr>
    </w:lvl>
    <w:lvl w:ilvl="3" w:tplc="BF1053F0">
      <w:numFmt w:val="bullet"/>
      <w:lvlText w:val="•"/>
      <w:lvlJc w:val="left"/>
      <w:pPr>
        <w:ind w:left="1280" w:hanging="252"/>
      </w:pPr>
      <w:rPr>
        <w:rFonts w:hint="default"/>
        <w:lang w:val="ru-RU" w:eastAsia="ru-RU" w:bidi="ru-RU"/>
      </w:rPr>
    </w:lvl>
    <w:lvl w:ilvl="4" w:tplc="9F44837E">
      <w:numFmt w:val="bullet"/>
      <w:lvlText w:val="•"/>
      <w:lvlJc w:val="left"/>
      <w:pPr>
        <w:ind w:left="1587" w:hanging="252"/>
      </w:pPr>
      <w:rPr>
        <w:rFonts w:hint="default"/>
        <w:lang w:val="ru-RU" w:eastAsia="ru-RU" w:bidi="ru-RU"/>
      </w:rPr>
    </w:lvl>
    <w:lvl w:ilvl="5" w:tplc="02BE8022">
      <w:numFmt w:val="bullet"/>
      <w:lvlText w:val="•"/>
      <w:lvlJc w:val="left"/>
      <w:pPr>
        <w:ind w:left="1894" w:hanging="252"/>
      </w:pPr>
      <w:rPr>
        <w:rFonts w:hint="default"/>
        <w:lang w:val="ru-RU" w:eastAsia="ru-RU" w:bidi="ru-RU"/>
      </w:rPr>
    </w:lvl>
    <w:lvl w:ilvl="6" w:tplc="277C0D76">
      <w:numFmt w:val="bullet"/>
      <w:lvlText w:val="•"/>
      <w:lvlJc w:val="left"/>
      <w:pPr>
        <w:ind w:left="2200" w:hanging="252"/>
      </w:pPr>
      <w:rPr>
        <w:rFonts w:hint="default"/>
        <w:lang w:val="ru-RU" w:eastAsia="ru-RU" w:bidi="ru-RU"/>
      </w:rPr>
    </w:lvl>
    <w:lvl w:ilvl="7" w:tplc="A2FE93D0">
      <w:numFmt w:val="bullet"/>
      <w:lvlText w:val="•"/>
      <w:lvlJc w:val="left"/>
      <w:pPr>
        <w:ind w:left="2507" w:hanging="252"/>
      </w:pPr>
      <w:rPr>
        <w:rFonts w:hint="default"/>
        <w:lang w:val="ru-RU" w:eastAsia="ru-RU" w:bidi="ru-RU"/>
      </w:rPr>
    </w:lvl>
    <w:lvl w:ilvl="8" w:tplc="FE70A27C">
      <w:numFmt w:val="bullet"/>
      <w:lvlText w:val="•"/>
      <w:lvlJc w:val="left"/>
      <w:pPr>
        <w:ind w:left="2814" w:hanging="252"/>
      </w:pPr>
      <w:rPr>
        <w:rFonts w:hint="default"/>
        <w:lang w:val="ru-RU" w:eastAsia="ru-RU" w:bidi="ru-RU"/>
      </w:rPr>
    </w:lvl>
  </w:abstractNum>
  <w:abstractNum w:abstractNumId="6">
    <w:nsid w:val="23D02D78"/>
    <w:multiLevelType w:val="hybridMultilevel"/>
    <w:tmpl w:val="33F6F3CC"/>
    <w:lvl w:ilvl="0" w:tplc="5D2859FE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7382C5A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D076BE64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7D441F3A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7D22FCBC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5E660C18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720E1C9E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2C54132E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1F90372A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abstractNum w:abstractNumId="7">
    <w:nsid w:val="258109C8"/>
    <w:multiLevelType w:val="hybridMultilevel"/>
    <w:tmpl w:val="D7EAC2AA"/>
    <w:lvl w:ilvl="0" w:tplc="AF04E26C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89ADF1A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708AE300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34EA6A3C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F844F7D4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37645884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10DC1C60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0B2E4360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170685CE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abstractNum w:abstractNumId="8">
    <w:nsid w:val="2A6C1EDB"/>
    <w:multiLevelType w:val="hybridMultilevel"/>
    <w:tmpl w:val="E128787A"/>
    <w:lvl w:ilvl="0" w:tplc="4F726070">
      <w:numFmt w:val="bullet"/>
      <w:lvlText w:val=""/>
      <w:lvlJc w:val="left"/>
      <w:pPr>
        <w:ind w:left="359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18C5CD0">
      <w:numFmt w:val="bullet"/>
      <w:lvlText w:val="•"/>
      <w:lvlJc w:val="left"/>
      <w:pPr>
        <w:ind w:left="666" w:hanging="252"/>
      </w:pPr>
      <w:rPr>
        <w:rFonts w:hint="default"/>
        <w:lang w:val="ru-RU" w:eastAsia="ru-RU" w:bidi="ru-RU"/>
      </w:rPr>
    </w:lvl>
    <w:lvl w:ilvl="2" w:tplc="281AD622">
      <w:numFmt w:val="bullet"/>
      <w:lvlText w:val="•"/>
      <w:lvlJc w:val="left"/>
      <w:pPr>
        <w:ind w:left="973" w:hanging="252"/>
      </w:pPr>
      <w:rPr>
        <w:rFonts w:hint="default"/>
        <w:lang w:val="ru-RU" w:eastAsia="ru-RU" w:bidi="ru-RU"/>
      </w:rPr>
    </w:lvl>
    <w:lvl w:ilvl="3" w:tplc="74404472">
      <w:numFmt w:val="bullet"/>
      <w:lvlText w:val="•"/>
      <w:lvlJc w:val="left"/>
      <w:pPr>
        <w:ind w:left="1280" w:hanging="252"/>
      </w:pPr>
      <w:rPr>
        <w:rFonts w:hint="default"/>
        <w:lang w:val="ru-RU" w:eastAsia="ru-RU" w:bidi="ru-RU"/>
      </w:rPr>
    </w:lvl>
    <w:lvl w:ilvl="4" w:tplc="461AB6B6">
      <w:numFmt w:val="bullet"/>
      <w:lvlText w:val="•"/>
      <w:lvlJc w:val="left"/>
      <w:pPr>
        <w:ind w:left="1587" w:hanging="252"/>
      </w:pPr>
      <w:rPr>
        <w:rFonts w:hint="default"/>
        <w:lang w:val="ru-RU" w:eastAsia="ru-RU" w:bidi="ru-RU"/>
      </w:rPr>
    </w:lvl>
    <w:lvl w:ilvl="5" w:tplc="EEEA41B8">
      <w:numFmt w:val="bullet"/>
      <w:lvlText w:val="•"/>
      <w:lvlJc w:val="left"/>
      <w:pPr>
        <w:ind w:left="1894" w:hanging="252"/>
      </w:pPr>
      <w:rPr>
        <w:rFonts w:hint="default"/>
        <w:lang w:val="ru-RU" w:eastAsia="ru-RU" w:bidi="ru-RU"/>
      </w:rPr>
    </w:lvl>
    <w:lvl w:ilvl="6" w:tplc="9EACB28E">
      <w:numFmt w:val="bullet"/>
      <w:lvlText w:val="•"/>
      <w:lvlJc w:val="left"/>
      <w:pPr>
        <w:ind w:left="2200" w:hanging="252"/>
      </w:pPr>
      <w:rPr>
        <w:rFonts w:hint="default"/>
        <w:lang w:val="ru-RU" w:eastAsia="ru-RU" w:bidi="ru-RU"/>
      </w:rPr>
    </w:lvl>
    <w:lvl w:ilvl="7" w:tplc="A356BD24">
      <w:numFmt w:val="bullet"/>
      <w:lvlText w:val="•"/>
      <w:lvlJc w:val="left"/>
      <w:pPr>
        <w:ind w:left="2507" w:hanging="252"/>
      </w:pPr>
      <w:rPr>
        <w:rFonts w:hint="default"/>
        <w:lang w:val="ru-RU" w:eastAsia="ru-RU" w:bidi="ru-RU"/>
      </w:rPr>
    </w:lvl>
    <w:lvl w:ilvl="8" w:tplc="846ED2AE">
      <w:numFmt w:val="bullet"/>
      <w:lvlText w:val="•"/>
      <w:lvlJc w:val="left"/>
      <w:pPr>
        <w:ind w:left="2814" w:hanging="252"/>
      </w:pPr>
      <w:rPr>
        <w:rFonts w:hint="default"/>
        <w:lang w:val="ru-RU" w:eastAsia="ru-RU" w:bidi="ru-RU"/>
      </w:rPr>
    </w:lvl>
  </w:abstractNum>
  <w:abstractNum w:abstractNumId="9">
    <w:nsid w:val="2CBC544A"/>
    <w:multiLevelType w:val="multilevel"/>
    <w:tmpl w:val="8522CDC0"/>
    <w:lvl w:ilvl="0">
      <w:start w:val="1"/>
      <w:numFmt w:val="decimal"/>
      <w:lvlText w:val="%1."/>
      <w:lvlJc w:val="left"/>
      <w:pPr>
        <w:ind w:left="3221" w:hanging="284"/>
        <w:jc w:val="right"/>
      </w:pPr>
      <w:rPr>
        <w:rFonts w:hint="default"/>
        <w:b/>
        <w:bCs/>
        <w:spacing w:val="0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265" w:hanging="38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4105" w:hanging="38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950" w:hanging="38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95" w:hanging="38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40" w:hanging="38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85" w:hanging="38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30" w:hanging="38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76" w:hanging="389"/>
      </w:pPr>
      <w:rPr>
        <w:rFonts w:hint="default"/>
        <w:lang w:val="ru-RU" w:eastAsia="ru-RU" w:bidi="ru-RU"/>
      </w:rPr>
    </w:lvl>
  </w:abstractNum>
  <w:abstractNum w:abstractNumId="10">
    <w:nsid w:val="332E38DB"/>
    <w:multiLevelType w:val="hybridMultilevel"/>
    <w:tmpl w:val="BB706FC2"/>
    <w:lvl w:ilvl="0" w:tplc="C1429598">
      <w:start w:val="1"/>
      <w:numFmt w:val="decimal"/>
      <w:lvlText w:val="%1.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 w:tplc="7F12693C">
      <w:numFmt w:val="bullet"/>
      <w:lvlText w:val="•"/>
      <w:lvlJc w:val="left"/>
      <w:pPr>
        <w:ind w:left="4840" w:hanging="300"/>
      </w:pPr>
      <w:rPr>
        <w:rFonts w:hint="default"/>
        <w:lang w:val="ru-RU" w:eastAsia="ru-RU" w:bidi="ru-RU"/>
      </w:rPr>
    </w:lvl>
    <w:lvl w:ilvl="2" w:tplc="94D67C46">
      <w:numFmt w:val="bullet"/>
      <w:lvlText w:val="•"/>
      <w:lvlJc w:val="left"/>
      <w:pPr>
        <w:ind w:left="5509" w:hanging="300"/>
      </w:pPr>
      <w:rPr>
        <w:rFonts w:hint="default"/>
        <w:lang w:val="ru-RU" w:eastAsia="ru-RU" w:bidi="ru-RU"/>
      </w:rPr>
    </w:lvl>
    <w:lvl w:ilvl="3" w:tplc="0C101BCA">
      <w:numFmt w:val="bullet"/>
      <w:lvlText w:val="•"/>
      <w:lvlJc w:val="left"/>
      <w:pPr>
        <w:ind w:left="6179" w:hanging="300"/>
      </w:pPr>
      <w:rPr>
        <w:rFonts w:hint="default"/>
        <w:lang w:val="ru-RU" w:eastAsia="ru-RU" w:bidi="ru-RU"/>
      </w:rPr>
    </w:lvl>
    <w:lvl w:ilvl="4" w:tplc="6D70F262">
      <w:numFmt w:val="bullet"/>
      <w:lvlText w:val="•"/>
      <w:lvlJc w:val="left"/>
      <w:pPr>
        <w:ind w:left="6848" w:hanging="300"/>
      </w:pPr>
      <w:rPr>
        <w:rFonts w:hint="default"/>
        <w:lang w:val="ru-RU" w:eastAsia="ru-RU" w:bidi="ru-RU"/>
      </w:rPr>
    </w:lvl>
    <w:lvl w:ilvl="5" w:tplc="53CAE596">
      <w:numFmt w:val="bullet"/>
      <w:lvlText w:val="•"/>
      <w:lvlJc w:val="left"/>
      <w:pPr>
        <w:ind w:left="7518" w:hanging="300"/>
      </w:pPr>
      <w:rPr>
        <w:rFonts w:hint="default"/>
        <w:lang w:val="ru-RU" w:eastAsia="ru-RU" w:bidi="ru-RU"/>
      </w:rPr>
    </w:lvl>
    <w:lvl w:ilvl="6" w:tplc="64126AF8">
      <w:numFmt w:val="bullet"/>
      <w:lvlText w:val="•"/>
      <w:lvlJc w:val="left"/>
      <w:pPr>
        <w:ind w:left="8188" w:hanging="300"/>
      </w:pPr>
      <w:rPr>
        <w:rFonts w:hint="default"/>
        <w:lang w:val="ru-RU" w:eastAsia="ru-RU" w:bidi="ru-RU"/>
      </w:rPr>
    </w:lvl>
    <w:lvl w:ilvl="7" w:tplc="234803B4">
      <w:numFmt w:val="bullet"/>
      <w:lvlText w:val="•"/>
      <w:lvlJc w:val="left"/>
      <w:pPr>
        <w:ind w:left="8857" w:hanging="300"/>
      </w:pPr>
      <w:rPr>
        <w:rFonts w:hint="default"/>
        <w:lang w:val="ru-RU" w:eastAsia="ru-RU" w:bidi="ru-RU"/>
      </w:rPr>
    </w:lvl>
    <w:lvl w:ilvl="8" w:tplc="59C2EF4A">
      <w:numFmt w:val="bullet"/>
      <w:lvlText w:val="•"/>
      <w:lvlJc w:val="left"/>
      <w:pPr>
        <w:ind w:left="9527" w:hanging="300"/>
      </w:pPr>
      <w:rPr>
        <w:rFonts w:hint="default"/>
        <w:lang w:val="ru-RU" w:eastAsia="ru-RU" w:bidi="ru-RU"/>
      </w:rPr>
    </w:lvl>
  </w:abstractNum>
  <w:abstractNum w:abstractNumId="11">
    <w:nsid w:val="54883CDE"/>
    <w:multiLevelType w:val="hybridMultilevel"/>
    <w:tmpl w:val="AB8EEA88"/>
    <w:lvl w:ilvl="0" w:tplc="EB362FB6">
      <w:numFmt w:val="bullet"/>
      <w:lvlText w:val=""/>
      <w:lvlJc w:val="left"/>
      <w:pPr>
        <w:ind w:left="68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BDED0F2">
      <w:numFmt w:val="bullet"/>
      <w:lvlText w:val="•"/>
      <w:lvlJc w:val="left"/>
      <w:pPr>
        <w:ind w:left="1698" w:hanging="428"/>
      </w:pPr>
      <w:rPr>
        <w:rFonts w:hint="default"/>
        <w:lang w:val="ru-RU" w:eastAsia="ru-RU" w:bidi="ru-RU"/>
      </w:rPr>
    </w:lvl>
    <w:lvl w:ilvl="2" w:tplc="683C1E20">
      <w:numFmt w:val="bullet"/>
      <w:lvlText w:val="•"/>
      <w:lvlJc w:val="left"/>
      <w:pPr>
        <w:ind w:left="2717" w:hanging="428"/>
      </w:pPr>
      <w:rPr>
        <w:rFonts w:hint="default"/>
        <w:lang w:val="ru-RU" w:eastAsia="ru-RU" w:bidi="ru-RU"/>
      </w:rPr>
    </w:lvl>
    <w:lvl w:ilvl="3" w:tplc="3B4C30CA">
      <w:numFmt w:val="bullet"/>
      <w:lvlText w:val="•"/>
      <w:lvlJc w:val="left"/>
      <w:pPr>
        <w:ind w:left="3735" w:hanging="428"/>
      </w:pPr>
      <w:rPr>
        <w:rFonts w:hint="default"/>
        <w:lang w:val="ru-RU" w:eastAsia="ru-RU" w:bidi="ru-RU"/>
      </w:rPr>
    </w:lvl>
    <w:lvl w:ilvl="4" w:tplc="FDD6C7E4">
      <w:numFmt w:val="bullet"/>
      <w:lvlText w:val="•"/>
      <w:lvlJc w:val="left"/>
      <w:pPr>
        <w:ind w:left="4754" w:hanging="428"/>
      </w:pPr>
      <w:rPr>
        <w:rFonts w:hint="default"/>
        <w:lang w:val="ru-RU" w:eastAsia="ru-RU" w:bidi="ru-RU"/>
      </w:rPr>
    </w:lvl>
    <w:lvl w:ilvl="5" w:tplc="0078407A">
      <w:numFmt w:val="bullet"/>
      <w:lvlText w:val="•"/>
      <w:lvlJc w:val="left"/>
      <w:pPr>
        <w:ind w:left="5773" w:hanging="428"/>
      </w:pPr>
      <w:rPr>
        <w:rFonts w:hint="default"/>
        <w:lang w:val="ru-RU" w:eastAsia="ru-RU" w:bidi="ru-RU"/>
      </w:rPr>
    </w:lvl>
    <w:lvl w:ilvl="6" w:tplc="D4485D78">
      <w:numFmt w:val="bullet"/>
      <w:lvlText w:val="•"/>
      <w:lvlJc w:val="left"/>
      <w:pPr>
        <w:ind w:left="6791" w:hanging="428"/>
      </w:pPr>
      <w:rPr>
        <w:rFonts w:hint="default"/>
        <w:lang w:val="ru-RU" w:eastAsia="ru-RU" w:bidi="ru-RU"/>
      </w:rPr>
    </w:lvl>
    <w:lvl w:ilvl="7" w:tplc="4D565E28">
      <w:numFmt w:val="bullet"/>
      <w:lvlText w:val="•"/>
      <w:lvlJc w:val="left"/>
      <w:pPr>
        <w:ind w:left="7810" w:hanging="428"/>
      </w:pPr>
      <w:rPr>
        <w:rFonts w:hint="default"/>
        <w:lang w:val="ru-RU" w:eastAsia="ru-RU" w:bidi="ru-RU"/>
      </w:rPr>
    </w:lvl>
    <w:lvl w:ilvl="8" w:tplc="9A38EC3E">
      <w:numFmt w:val="bullet"/>
      <w:lvlText w:val="•"/>
      <w:lvlJc w:val="left"/>
      <w:pPr>
        <w:ind w:left="8829" w:hanging="428"/>
      </w:pPr>
      <w:rPr>
        <w:rFonts w:hint="default"/>
        <w:lang w:val="ru-RU" w:eastAsia="ru-RU" w:bidi="ru-RU"/>
      </w:rPr>
    </w:lvl>
  </w:abstractNum>
  <w:abstractNum w:abstractNumId="12">
    <w:nsid w:val="56C57E94"/>
    <w:multiLevelType w:val="hybridMultilevel"/>
    <w:tmpl w:val="999A2A42"/>
    <w:lvl w:ilvl="0" w:tplc="91F28674">
      <w:start w:val="1"/>
      <w:numFmt w:val="decimal"/>
      <w:lvlText w:val="%1."/>
      <w:lvlJc w:val="left"/>
      <w:pPr>
        <w:ind w:left="68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E0C99CC">
      <w:numFmt w:val="bullet"/>
      <w:lvlText w:val="•"/>
      <w:lvlJc w:val="left"/>
      <w:pPr>
        <w:ind w:left="1698" w:hanging="262"/>
      </w:pPr>
      <w:rPr>
        <w:rFonts w:hint="default"/>
        <w:lang w:val="ru-RU" w:eastAsia="ru-RU" w:bidi="ru-RU"/>
      </w:rPr>
    </w:lvl>
    <w:lvl w:ilvl="2" w:tplc="D0282C4E">
      <w:numFmt w:val="bullet"/>
      <w:lvlText w:val="•"/>
      <w:lvlJc w:val="left"/>
      <w:pPr>
        <w:ind w:left="2717" w:hanging="262"/>
      </w:pPr>
      <w:rPr>
        <w:rFonts w:hint="default"/>
        <w:lang w:val="ru-RU" w:eastAsia="ru-RU" w:bidi="ru-RU"/>
      </w:rPr>
    </w:lvl>
    <w:lvl w:ilvl="3" w:tplc="229E60E2">
      <w:numFmt w:val="bullet"/>
      <w:lvlText w:val="•"/>
      <w:lvlJc w:val="left"/>
      <w:pPr>
        <w:ind w:left="3735" w:hanging="262"/>
      </w:pPr>
      <w:rPr>
        <w:rFonts w:hint="default"/>
        <w:lang w:val="ru-RU" w:eastAsia="ru-RU" w:bidi="ru-RU"/>
      </w:rPr>
    </w:lvl>
    <w:lvl w:ilvl="4" w:tplc="2554620C">
      <w:numFmt w:val="bullet"/>
      <w:lvlText w:val="•"/>
      <w:lvlJc w:val="left"/>
      <w:pPr>
        <w:ind w:left="4754" w:hanging="262"/>
      </w:pPr>
      <w:rPr>
        <w:rFonts w:hint="default"/>
        <w:lang w:val="ru-RU" w:eastAsia="ru-RU" w:bidi="ru-RU"/>
      </w:rPr>
    </w:lvl>
    <w:lvl w:ilvl="5" w:tplc="04C68BBC">
      <w:numFmt w:val="bullet"/>
      <w:lvlText w:val="•"/>
      <w:lvlJc w:val="left"/>
      <w:pPr>
        <w:ind w:left="5773" w:hanging="262"/>
      </w:pPr>
      <w:rPr>
        <w:rFonts w:hint="default"/>
        <w:lang w:val="ru-RU" w:eastAsia="ru-RU" w:bidi="ru-RU"/>
      </w:rPr>
    </w:lvl>
    <w:lvl w:ilvl="6" w:tplc="4462B7F4">
      <w:numFmt w:val="bullet"/>
      <w:lvlText w:val="•"/>
      <w:lvlJc w:val="left"/>
      <w:pPr>
        <w:ind w:left="6791" w:hanging="262"/>
      </w:pPr>
      <w:rPr>
        <w:rFonts w:hint="default"/>
        <w:lang w:val="ru-RU" w:eastAsia="ru-RU" w:bidi="ru-RU"/>
      </w:rPr>
    </w:lvl>
    <w:lvl w:ilvl="7" w:tplc="7E144DF6">
      <w:numFmt w:val="bullet"/>
      <w:lvlText w:val="•"/>
      <w:lvlJc w:val="left"/>
      <w:pPr>
        <w:ind w:left="7810" w:hanging="262"/>
      </w:pPr>
      <w:rPr>
        <w:rFonts w:hint="default"/>
        <w:lang w:val="ru-RU" w:eastAsia="ru-RU" w:bidi="ru-RU"/>
      </w:rPr>
    </w:lvl>
    <w:lvl w:ilvl="8" w:tplc="50FAE14C">
      <w:numFmt w:val="bullet"/>
      <w:lvlText w:val="•"/>
      <w:lvlJc w:val="left"/>
      <w:pPr>
        <w:ind w:left="8829" w:hanging="262"/>
      </w:pPr>
      <w:rPr>
        <w:rFonts w:hint="default"/>
        <w:lang w:val="ru-RU" w:eastAsia="ru-RU" w:bidi="ru-RU"/>
      </w:rPr>
    </w:lvl>
  </w:abstractNum>
  <w:abstractNum w:abstractNumId="13">
    <w:nsid w:val="5A3613D2"/>
    <w:multiLevelType w:val="hybridMultilevel"/>
    <w:tmpl w:val="0F0A3E3E"/>
    <w:lvl w:ilvl="0" w:tplc="53042E8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014834E">
      <w:numFmt w:val="bullet"/>
      <w:lvlText w:val="•"/>
      <w:lvlJc w:val="left"/>
      <w:pPr>
        <w:ind w:left="542" w:hanging="140"/>
      </w:pPr>
      <w:rPr>
        <w:rFonts w:hint="default"/>
        <w:lang w:val="ru-RU" w:eastAsia="ru-RU" w:bidi="ru-RU"/>
      </w:rPr>
    </w:lvl>
    <w:lvl w:ilvl="2" w:tplc="AFCEE474">
      <w:numFmt w:val="bullet"/>
      <w:lvlText w:val="•"/>
      <w:lvlJc w:val="left"/>
      <w:pPr>
        <w:ind w:left="985" w:hanging="140"/>
      </w:pPr>
      <w:rPr>
        <w:rFonts w:hint="default"/>
        <w:lang w:val="ru-RU" w:eastAsia="ru-RU" w:bidi="ru-RU"/>
      </w:rPr>
    </w:lvl>
    <w:lvl w:ilvl="3" w:tplc="D6760F6A">
      <w:numFmt w:val="bullet"/>
      <w:lvlText w:val="•"/>
      <w:lvlJc w:val="left"/>
      <w:pPr>
        <w:ind w:left="1428" w:hanging="140"/>
      </w:pPr>
      <w:rPr>
        <w:rFonts w:hint="default"/>
        <w:lang w:val="ru-RU" w:eastAsia="ru-RU" w:bidi="ru-RU"/>
      </w:rPr>
    </w:lvl>
    <w:lvl w:ilvl="4" w:tplc="D1E0008A">
      <w:numFmt w:val="bullet"/>
      <w:lvlText w:val="•"/>
      <w:lvlJc w:val="left"/>
      <w:pPr>
        <w:ind w:left="1870" w:hanging="140"/>
      </w:pPr>
      <w:rPr>
        <w:rFonts w:hint="default"/>
        <w:lang w:val="ru-RU" w:eastAsia="ru-RU" w:bidi="ru-RU"/>
      </w:rPr>
    </w:lvl>
    <w:lvl w:ilvl="5" w:tplc="FB3CD098">
      <w:numFmt w:val="bullet"/>
      <w:lvlText w:val="•"/>
      <w:lvlJc w:val="left"/>
      <w:pPr>
        <w:ind w:left="2313" w:hanging="140"/>
      </w:pPr>
      <w:rPr>
        <w:rFonts w:hint="default"/>
        <w:lang w:val="ru-RU" w:eastAsia="ru-RU" w:bidi="ru-RU"/>
      </w:rPr>
    </w:lvl>
    <w:lvl w:ilvl="6" w:tplc="05609B50">
      <w:numFmt w:val="bullet"/>
      <w:lvlText w:val="•"/>
      <w:lvlJc w:val="left"/>
      <w:pPr>
        <w:ind w:left="2756" w:hanging="140"/>
      </w:pPr>
      <w:rPr>
        <w:rFonts w:hint="default"/>
        <w:lang w:val="ru-RU" w:eastAsia="ru-RU" w:bidi="ru-RU"/>
      </w:rPr>
    </w:lvl>
    <w:lvl w:ilvl="7" w:tplc="B2B8BE84">
      <w:numFmt w:val="bullet"/>
      <w:lvlText w:val="•"/>
      <w:lvlJc w:val="left"/>
      <w:pPr>
        <w:ind w:left="3198" w:hanging="140"/>
      </w:pPr>
      <w:rPr>
        <w:rFonts w:hint="default"/>
        <w:lang w:val="ru-RU" w:eastAsia="ru-RU" w:bidi="ru-RU"/>
      </w:rPr>
    </w:lvl>
    <w:lvl w:ilvl="8" w:tplc="5F7C74C4">
      <w:numFmt w:val="bullet"/>
      <w:lvlText w:val="•"/>
      <w:lvlJc w:val="left"/>
      <w:pPr>
        <w:ind w:left="3641" w:hanging="140"/>
      </w:pPr>
      <w:rPr>
        <w:rFonts w:hint="default"/>
        <w:lang w:val="ru-RU" w:eastAsia="ru-RU" w:bidi="ru-RU"/>
      </w:rPr>
    </w:lvl>
  </w:abstractNum>
  <w:abstractNum w:abstractNumId="14">
    <w:nsid w:val="5CE512BB"/>
    <w:multiLevelType w:val="hybridMultilevel"/>
    <w:tmpl w:val="755A6036"/>
    <w:lvl w:ilvl="0" w:tplc="73F4B40E">
      <w:start w:val="3"/>
      <w:numFmt w:val="decimal"/>
      <w:lvlText w:val="%1."/>
      <w:lvlJc w:val="left"/>
      <w:pPr>
        <w:ind w:left="682" w:hanging="353"/>
        <w:jc w:val="left"/>
      </w:pPr>
      <w:rPr>
        <w:rFonts w:ascii="Times New Roman" w:eastAsia="Times New Roman" w:hAnsi="Times New Roman" w:cs="Times New Roman" w:hint="default"/>
        <w:spacing w:val="-60"/>
        <w:w w:val="99"/>
        <w:sz w:val="24"/>
        <w:szCs w:val="24"/>
        <w:lang w:val="ru-RU" w:eastAsia="ru-RU" w:bidi="ru-RU"/>
      </w:rPr>
    </w:lvl>
    <w:lvl w:ilvl="1" w:tplc="20BE6B4E">
      <w:numFmt w:val="bullet"/>
      <w:lvlText w:val="•"/>
      <w:lvlJc w:val="left"/>
      <w:pPr>
        <w:ind w:left="1698" w:hanging="353"/>
      </w:pPr>
      <w:rPr>
        <w:rFonts w:hint="default"/>
        <w:lang w:val="ru-RU" w:eastAsia="ru-RU" w:bidi="ru-RU"/>
      </w:rPr>
    </w:lvl>
    <w:lvl w:ilvl="2" w:tplc="E99CA5F2">
      <w:numFmt w:val="bullet"/>
      <w:lvlText w:val="•"/>
      <w:lvlJc w:val="left"/>
      <w:pPr>
        <w:ind w:left="2717" w:hanging="353"/>
      </w:pPr>
      <w:rPr>
        <w:rFonts w:hint="default"/>
        <w:lang w:val="ru-RU" w:eastAsia="ru-RU" w:bidi="ru-RU"/>
      </w:rPr>
    </w:lvl>
    <w:lvl w:ilvl="3" w:tplc="A3DE02E8">
      <w:numFmt w:val="bullet"/>
      <w:lvlText w:val="•"/>
      <w:lvlJc w:val="left"/>
      <w:pPr>
        <w:ind w:left="3735" w:hanging="353"/>
      </w:pPr>
      <w:rPr>
        <w:rFonts w:hint="default"/>
        <w:lang w:val="ru-RU" w:eastAsia="ru-RU" w:bidi="ru-RU"/>
      </w:rPr>
    </w:lvl>
    <w:lvl w:ilvl="4" w:tplc="C532C93A">
      <w:numFmt w:val="bullet"/>
      <w:lvlText w:val="•"/>
      <w:lvlJc w:val="left"/>
      <w:pPr>
        <w:ind w:left="4754" w:hanging="353"/>
      </w:pPr>
      <w:rPr>
        <w:rFonts w:hint="default"/>
        <w:lang w:val="ru-RU" w:eastAsia="ru-RU" w:bidi="ru-RU"/>
      </w:rPr>
    </w:lvl>
    <w:lvl w:ilvl="5" w:tplc="634262EA">
      <w:numFmt w:val="bullet"/>
      <w:lvlText w:val="•"/>
      <w:lvlJc w:val="left"/>
      <w:pPr>
        <w:ind w:left="5773" w:hanging="353"/>
      </w:pPr>
      <w:rPr>
        <w:rFonts w:hint="default"/>
        <w:lang w:val="ru-RU" w:eastAsia="ru-RU" w:bidi="ru-RU"/>
      </w:rPr>
    </w:lvl>
    <w:lvl w:ilvl="6" w:tplc="44DC0D98">
      <w:numFmt w:val="bullet"/>
      <w:lvlText w:val="•"/>
      <w:lvlJc w:val="left"/>
      <w:pPr>
        <w:ind w:left="6791" w:hanging="353"/>
      </w:pPr>
      <w:rPr>
        <w:rFonts w:hint="default"/>
        <w:lang w:val="ru-RU" w:eastAsia="ru-RU" w:bidi="ru-RU"/>
      </w:rPr>
    </w:lvl>
    <w:lvl w:ilvl="7" w:tplc="EFD0903A">
      <w:numFmt w:val="bullet"/>
      <w:lvlText w:val="•"/>
      <w:lvlJc w:val="left"/>
      <w:pPr>
        <w:ind w:left="7810" w:hanging="353"/>
      </w:pPr>
      <w:rPr>
        <w:rFonts w:hint="default"/>
        <w:lang w:val="ru-RU" w:eastAsia="ru-RU" w:bidi="ru-RU"/>
      </w:rPr>
    </w:lvl>
    <w:lvl w:ilvl="8" w:tplc="9D16E3BA">
      <w:numFmt w:val="bullet"/>
      <w:lvlText w:val="•"/>
      <w:lvlJc w:val="left"/>
      <w:pPr>
        <w:ind w:left="8829" w:hanging="353"/>
      </w:pPr>
      <w:rPr>
        <w:rFonts w:hint="default"/>
        <w:lang w:val="ru-RU" w:eastAsia="ru-RU" w:bidi="ru-RU"/>
      </w:rPr>
    </w:lvl>
  </w:abstractNum>
  <w:abstractNum w:abstractNumId="15">
    <w:nsid w:val="5E8F698B"/>
    <w:multiLevelType w:val="hybridMultilevel"/>
    <w:tmpl w:val="AD344554"/>
    <w:lvl w:ilvl="0" w:tplc="0366AE3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9AA12AE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0372955A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02C20C8C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A1B88176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0CB832E6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05BEB5B4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47A64352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F7344ACE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abstractNum w:abstractNumId="16">
    <w:nsid w:val="614F701E"/>
    <w:multiLevelType w:val="hybridMultilevel"/>
    <w:tmpl w:val="DA92B01E"/>
    <w:lvl w:ilvl="0" w:tplc="008447B6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C02BF38">
      <w:numFmt w:val="bullet"/>
      <w:lvlText w:val="•"/>
      <w:lvlJc w:val="left"/>
      <w:pPr>
        <w:ind w:left="1698" w:hanging="140"/>
      </w:pPr>
      <w:rPr>
        <w:rFonts w:hint="default"/>
        <w:lang w:val="ru-RU" w:eastAsia="ru-RU" w:bidi="ru-RU"/>
      </w:rPr>
    </w:lvl>
    <w:lvl w:ilvl="2" w:tplc="52BEC4FA">
      <w:numFmt w:val="bullet"/>
      <w:lvlText w:val="•"/>
      <w:lvlJc w:val="left"/>
      <w:pPr>
        <w:ind w:left="2717" w:hanging="140"/>
      </w:pPr>
      <w:rPr>
        <w:rFonts w:hint="default"/>
        <w:lang w:val="ru-RU" w:eastAsia="ru-RU" w:bidi="ru-RU"/>
      </w:rPr>
    </w:lvl>
    <w:lvl w:ilvl="3" w:tplc="4004688C">
      <w:numFmt w:val="bullet"/>
      <w:lvlText w:val="•"/>
      <w:lvlJc w:val="left"/>
      <w:pPr>
        <w:ind w:left="3735" w:hanging="140"/>
      </w:pPr>
      <w:rPr>
        <w:rFonts w:hint="default"/>
        <w:lang w:val="ru-RU" w:eastAsia="ru-RU" w:bidi="ru-RU"/>
      </w:rPr>
    </w:lvl>
    <w:lvl w:ilvl="4" w:tplc="5C6039D2">
      <w:numFmt w:val="bullet"/>
      <w:lvlText w:val="•"/>
      <w:lvlJc w:val="left"/>
      <w:pPr>
        <w:ind w:left="4754" w:hanging="140"/>
      </w:pPr>
      <w:rPr>
        <w:rFonts w:hint="default"/>
        <w:lang w:val="ru-RU" w:eastAsia="ru-RU" w:bidi="ru-RU"/>
      </w:rPr>
    </w:lvl>
    <w:lvl w:ilvl="5" w:tplc="80D289F2">
      <w:numFmt w:val="bullet"/>
      <w:lvlText w:val="•"/>
      <w:lvlJc w:val="left"/>
      <w:pPr>
        <w:ind w:left="5773" w:hanging="140"/>
      </w:pPr>
      <w:rPr>
        <w:rFonts w:hint="default"/>
        <w:lang w:val="ru-RU" w:eastAsia="ru-RU" w:bidi="ru-RU"/>
      </w:rPr>
    </w:lvl>
    <w:lvl w:ilvl="6" w:tplc="76EE0E6A">
      <w:numFmt w:val="bullet"/>
      <w:lvlText w:val="•"/>
      <w:lvlJc w:val="left"/>
      <w:pPr>
        <w:ind w:left="6791" w:hanging="140"/>
      </w:pPr>
      <w:rPr>
        <w:rFonts w:hint="default"/>
        <w:lang w:val="ru-RU" w:eastAsia="ru-RU" w:bidi="ru-RU"/>
      </w:rPr>
    </w:lvl>
    <w:lvl w:ilvl="7" w:tplc="5E066A68">
      <w:numFmt w:val="bullet"/>
      <w:lvlText w:val="•"/>
      <w:lvlJc w:val="left"/>
      <w:pPr>
        <w:ind w:left="7810" w:hanging="140"/>
      </w:pPr>
      <w:rPr>
        <w:rFonts w:hint="default"/>
        <w:lang w:val="ru-RU" w:eastAsia="ru-RU" w:bidi="ru-RU"/>
      </w:rPr>
    </w:lvl>
    <w:lvl w:ilvl="8" w:tplc="A5B0D7A2">
      <w:numFmt w:val="bullet"/>
      <w:lvlText w:val="•"/>
      <w:lvlJc w:val="left"/>
      <w:pPr>
        <w:ind w:left="8829" w:hanging="140"/>
      </w:pPr>
      <w:rPr>
        <w:rFonts w:hint="default"/>
        <w:lang w:val="ru-RU" w:eastAsia="ru-RU" w:bidi="ru-RU"/>
      </w:rPr>
    </w:lvl>
  </w:abstractNum>
  <w:abstractNum w:abstractNumId="17">
    <w:nsid w:val="649449C4"/>
    <w:multiLevelType w:val="hybridMultilevel"/>
    <w:tmpl w:val="68EA4420"/>
    <w:lvl w:ilvl="0" w:tplc="DB3C2F70">
      <w:numFmt w:val="bullet"/>
      <w:lvlText w:val=""/>
      <w:lvlJc w:val="left"/>
      <w:pPr>
        <w:ind w:left="139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B6CF4D4">
      <w:numFmt w:val="bullet"/>
      <w:lvlText w:val="•"/>
      <w:lvlJc w:val="left"/>
      <w:pPr>
        <w:ind w:left="2346" w:hanging="348"/>
      </w:pPr>
      <w:rPr>
        <w:rFonts w:hint="default"/>
        <w:lang w:val="ru-RU" w:eastAsia="ru-RU" w:bidi="ru-RU"/>
      </w:rPr>
    </w:lvl>
    <w:lvl w:ilvl="2" w:tplc="163EAFFE">
      <w:numFmt w:val="bullet"/>
      <w:lvlText w:val="•"/>
      <w:lvlJc w:val="left"/>
      <w:pPr>
        <w:ind w:left="3293" w:hanging="348"/>
      </w:pPr>
      <w:rPr>
        <w:rFonts w:hint="default"/>
        <w:lang w:val="ru-RU" w:eastAsia="ru-RU" w:bidi="ru-RU"/>
      </w:rPr>
    </w:lvl>
    <w:lvl w:ilvl="3" w:tplc="14E8619C">
      <w:numFmt w:val="bullet"/>
      <w:lvlText w:val="•"/>
      <w:lvlJc w:val="left"/>
      <w:pPr>
        <w:ind w:left="4239" w:hanging="348"/>
      </w:pPr>
      <w:rPr>
        <w:rFonts w:hint="default"/>
        <w:lang w:val="ru-RU" w:eastAsia="ru-RU" w:bidi="ru-RU"/>
      </w:rPr>
    </w:lvl>
    <w:lvl w:ilvl="4" w:tplc="29029C30">
      <w:numFmt w:val="bullet"/>
      <w:lvlText w:val="•"/>
      <w:lvlJc w:val="left"/>
      <w:pPr>
        <w:ind w:left="5186" w:hanging="348"/>
      </w:pPr>
      <w:rPr>
        <w:rFonts w:hint="default"/>
        <w:lang w:val="ru-RU" w:eastAsia="ru-RU" w:bidi="ru-RU"/>
      </w:rPr>
    </w:lvl>
    <w:lvl w:ilvl="5" w:tplc="5C80FEB2">
      <w:numFmt w:val="bullet"/>
      <w:lvlText w:val="•"/>
      <w:lvlJc w:val="left"/>
      <w:pPr>
        <w:ind w:left="6133" w:hanging="348"/>
      </w:pPr>
      <w:rPr>
        <w:rFonts w:hint="default"/>
        <w:lang w:val="ru-RU" w:eastAsia="ru-RU" w:bidi="ru-RU"/>
      </w:rPr>
    </w:lvl>
    <w:lvl w:ilvl="6" w:tplc="92AE951E">
      <w:numFmt w:val="bullet"/>
      <w:lvlText w:val="•"/>
      <w:lvlJc w:val="left"/>
      <w:pPr>
        <w:ind w:left="7079" w:hanging="348"/>
      </w:pPr>
      <w:rPr>
        <w:rFonts w:hint="default"/>
        <w:lang w:val="ru-RU" w:eastAsia="ru-RU" w:bidi="ru-RU"/>
      </w:rPr>
    </w:lvl>
    <w:lvl w:ilvl="7" w:tplc="4470DE82">
      <w:numFmt w:val="bullet"/>
      <w:lvlText w:val="•"/>
      <w:lvlJc w:val="left"/>
      <w:pPr>
        <w:ind w:left="8026" w:hanging="348"/>
      </w:pPr>
      <w:rPr>
        <w:rFonts w:hint="default"/>
        <w:lang w:val="ru-RU" w:eastAsia="ru-RU" w:bidi="ru-RU"/>
      </w:rPr>
    </w:lvl>
    <w:lvl w:ilvl="8" w:tplc="AA867228">
      <w:numFmt w:val="bullet"/>
      <w:lvlText w:val="•"/>
      <w:lvlJc w:val="left"/>
      <w:pPr>
        <w:ind w:left="8973" w:hanging="348"/>
      </w:pPr>
      <w:rPr>
        <w:rFonts w:hint="default"/>
        <w:lang w:val="ru-RU" w:eastAsia="ru-RU" w:bidi="ru-RU"/>
      </w:rPr>
    </w:lvl>
  </w:abstractNum>
  <w:abstractNum w:abstractNumId="18">
    <w:nsid w:val="6C88610E"/>
    <w:multiLevelType w:val="hybridMultilevel"/>
    <w:tmpl w:val="2F0E917C"/>
    <w:lvl w:ilvl="0" w:tplc="C2523E72">
      <w:numFmt w:val="bullet"/>
      <w:lvlText w:val=""/>
      <w:lvlJc w:val="left"/>
      <w:pPr>
        <w:ind w:left="359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8D66084">
      <w:numFmt w:val="bullet"/>
      <w:lvlText w:val="•"/>
      <w:lvlJc w:val="left"/>
      <w:pPr>
        <w:ind w:left="666" w:hanging="252"/>
      </w:pPr>
      <w:rPr>
        <w:rFonts w:hint="default"/>
        <w:lang w:val="ru-RU" w:eastAsia="ru-RU" w:bidi="ru-RU"/>
      </w:rPr>
    </w:lvl>
    <w:lvl w:ilvl="2" w:tplc="1736F586">
      <w:numFmt w:val="bullet"/>
      <w:lvlText w:val="•"/>
      <w:lvlJc w:val="left"/>
      <w:pPr>
        <w:ind w:left="973" w:hanging="252"/>
      </w:pPr>
      <w:rPr>
        <w:rFonts w:hint="default"/>
        <w:lang w:val="ru-RU" w:eastAsia="ru-RU" w:bidi="ru-RU"/>
      </w:rPr>
    </w:lvl>
    <w:lvl w:ilvl="3" w:tplc="ABEC2AE8">
      <w:numFmt w:val="bullet"/>
      <w:lvlText w:val="•"/>
      <w:lvlJc w:val="left"/>
      <w:pPr>
        <w:ind w:left="1280" w:hanging="252"/>
      </w:pPr>
      <w:rPr>
        <w:rFonts w:hint="default"/>
        <w:lang w:val="ru-RU" w:eastAsia="ru-RU" w:bidi="ru-RU"/>
      </w:rPr>
    </w:lvl>
    <w:lvl w:ilvl="4" w:tplc="54722F5E">
      <w:numFmt w:val="bullet"/>
      <w:lvlText w:val="•"/>
      <w:lvlJc w:val="left"/>
      <w:pPr>
        <w:ind w:left="1587" w:hanging="252"/>
      </w:pPr>
      <w:rPr>
        <w:rFonts w:hint="default"/>
        <w:lang w:val="ru-RU" w:eastAsia="ru-RU" w:bidi="ru-RU"/>
      </w:rPr>
    </w:lvl>
    <w:lvl w:ilvl="5" w:tplc="AD30A9DE">
      <w:numFmt w:val="bullet"/>
      <w:lvlText w:val="•"/>
      <w:lvlJc w:val="left"/>
      <w:pPr>
        <w:ind w:left="1894" w:hanging="252"/>
      </w:pPr>
      <w:rPr>
        <w:rFonts w:hint="default"/>
        <w:lang w:val="ru-RU" w:eastAsia="ru-RU" w:bidi="ru-RU"/>
      </w:rPr>
    </w:lvl>
    <w:lvl w:ilvl="6" w:tplc="334E8964">
      <w:numFmt w:val="bullet"/>
      <w:lvlText w:val="•"/>
      <w:lvlJc w:val="left"/>
      <w:pPr>
        <w:ind w:left="2200" w:hanging="252"/>
      </w:pPr>
      <w:rPr>
        <w:rFonts w:hint="default"/>
        <w:lang w:val="ru-RU" w:eastAsia="ru-RU" w:bidi="ru-RU"/>
      </w:rPr>
    </w:lvl>
    <w:lvl w:ilvl="7" w:tplc="24A0563E">
      <w:numFmt w:val="bullet"/>
      <w:lvlText w:val="•"/>
      <w:lvlJc w:val="left"/>
      <w:pPr>
        <w:ind w:left="2507" w:hanging="252"/>
      </w:pPr>
      <w:rPr>
        <w:rFonts w:hint="default"/>
        <w:lang w:val="ru-RU" w:eastAsia="ru-RU" w:bidi="ru-RU"/>
      </w:rPr>
    </w:lvl>
    <w:lvl w:ilvl="8" w:tplc="1AA8F39C">
      <w:numFmt w:val="bullet"/>
      <w:lvlText w:val="•"/>
      <w:lvlJc w:val="left"/>
      <w:pPr>
        <w:ind w:left="2814" w:hanging="252"/>
      </w:pPr>
      <w:rPr>
        <w:rFonts w:hint="default"/>
        <w:lang w:val="ru-RU" w:eastAsia="ru-RU" w:bidi="ru-RU"/>
      </w:rPr>
    </w:lvl>
  </w:abstractNum>
  <w:abstractNum w:abstractNumId="19">
    <w:nsid w:val="6D145CA9"/>
    <w:multiLevelType w:val="hybridMultilevel"/>
    <w:tmpl w:val="07DCBDCC"/>
    <w:lvl w:ilvl="0" w:tplc="CC208604">
      <w:start w:val="5"/>
      <w:numFmt w:val="decimal"/>
      <w:lvlText w:val="%1."/>
      <w:lvlJc w:val="left"/>
      <w:pPr>
        <w:ind w:left="682" w:hanging="240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E5D47F04">
      <w:start w:val="1"/>
      <w:numFmt w:val="decimal"/>
      <w:lvlText w:val="%2."/>
      <w:lvlJc w:val="left"/>
      <w:pPr>
        <w:ind w:left="682" w:hanging="343"/>
        <w:jc w:val="left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2" w:tplc="49E431A2">
      <w:numFmt w:val="bullet"/>
      <w:lvlText w:val="•"/>
      <w:lvlJc w:val="left"/>
      <w:pPr>
        <w:ind w:left="2717" w:hanging="343"/>
      </w:pPr>
      <w:rPr>
        <w:rFonts w:hint="default"/>
        <w:lang w:val="ru-RU" w:eastAsia="ru-RU" w:bidi="ru-RU"/>
      </w:rPr>
    </w:lvl>
    <w:lvl w:ilvl="3" w:tplc="974CA2FE">
      <w:numFmt w:val="bullet"/>
      <w:lvlText w:val="•"/>
      <w:lvlJc w:val="left"/>
      <w:pPr>
        <w:ind w:left="3735" w:hanging="343"/>
      </w:pPr>
      <w:rPr>
        <w:rFonts w:hint="default"/>
        <w:lang w:val="ru-RU" w:eastAsia="ru-RU" w:bidi="ru-RU"/>
      </w:rPr>
    </w:lvl>
    <w:lvl w:ilvl="4" w:tplc="6AA473A4">
      <w:numFmt w:val="bullet"/>
      <w:lvlText w:val="•"/>
      <w:lvlJc w:val="left"/>
      <w:pPr>
        <w:ind w:left="4754" w:hanging="343"/>
      </w:pPr>
      <w:rPr>
        <w:rFonts w:hint="default"/>
        <w:lang w:val="ru-RU" w:eastAsia="ru-RU" w:bidi="ru-RU"/>
      </w:rPr>
    </w:lvl>
    <w:lvl w:ilvl="5" w:tplc="D5E69232">
      <w:numFmt w:val="bullet"/>
      <w:lvlText w:val="•"/>
      <w:lvlJc w:val="left"/>
      <w:pPr>
        <w:ind w:left="5773" w:hanging="343"/>
      </w:pPr>
      <w:rPr>
        <w:rFonts w:hint="default"/>
        <w:lang w:val="ru-RU" w:eastAsia="ru-RU" w:bidi="ru-RU"/>
      </w:rPr>
    </w:lvl>
    <w:lvl w:ilvl="6" w:tplc="EB2824FE">
      <w:numFmt w:val="bullet"/>
      <w:lvlText w:val="•"/>
      <w:lvlJc w:val="left"/>
      <w:pPr>
        <w:ind w:left="6791" w:hanging="343"/>
      </w:pPr>
      <w:rPr>
        <w:rFonts w:hint="default"/>
        <w:lang w:val="ru-RU" w:eastAsia="ru-RU" w:bidi="ru-RU"/>
      </w:rPr>
    </w:lvl>
    <w:lvl w:ilvl="7" w:tplc="95BCD2BC">
      <w:numFmt w:val="bullet"/>
      <w:lvlText w:val="•"/>
      <w:lvlJc w:val="left"/>
      <w:pPr>
        <w:ind w:left="7810" w:hanging="343"/>
      </w:pPr>
      <w:rPr>
        <w:rFonts w:hint="default"/>
        <w:lang w:val="ru-RU" w:eastAsia="ru-RU" w:bidi="ru-RU"/>
      </w:rPr>
    </w:lvl>
    <w:lvl w:ilvl="8" w:tplc="09AA00EE">
      <w:numFmt w:val="bullet"/>
      <w:lvlText w:val="•"/>
      <w:lvlJc w:val="left"/>
      <w:pPr>
        <w:ind w:left="8829" w:hanging="343"/>
      </w:pPr>
      <w:rPr>
        <w:rFonts w:hint="default"/>
        <w:lang w:val="ru-RU" w:eastAsia="ru-RU" w:bidi="ru-RU"/>
      </w:rPr>
    </w:lvl>
  </w:abstractNum>
  <w:abstractNum w:abstractNumId="20">
    <w:nsid w:val="6E8C405C"/>
    <w:multiLevelType w:val="hybridMultilevel"/>
    <w:tmpl w:val="B464DA1C"/>
    <w:lvl w:ilvl="0" w:tplc="E5326BE6">
      <w:numFmt w:val="bullet"/>
      <w:lvlText w:val=""/>
      <w:lvlJc w:val="left"/>
      <w:pPr>
        <w:ind w:left="359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608EEF4">
      <w:numFmt w:val="bullet"/>
      <w:lvlText w:val="•"/>
      <w:lvlJc w:val="left"/>
      <w:pPr>
        <w:ind w:left="666" w:hanging="252"/>
      </w:pPr>
      <w:rPr>
        <w:rFonts w:hint="default"/>
        <w:lang w:val="ru-RU" w:eastAsia="ru-RU" w:bidi="ru-RU"/>
      </w:rPr>
    </w:lvl>
    <w:lvl w:ilvl="2" w:tplc="BB926758">
      <w:numFmt w:val="bullet"/>
      <w:lvlText w:val="•"/>
      <w:lvlJc w:val="left"/>
      <w:pPr>
        <w:ind w:left="973" w:hanging="252"/>
      </w:pPr>
      <w:rPr>
        <w:rFonts w:hint="default"/>
        <w:lang w:val="ru-RU" w:eastAsia="ru-RU" w:bidi="ru-RU"/>
      </w:rPr>
    </w:lvl>
    <w:lvl w:ilvl="3" w:tplc="00865B04">
      <w:numFmt w:val="bullet"/>
      <w:lvlText w:val="•"/>
      <w:lvlJc w:val="left"/>
      <w:pPr>
        <w:ind w:left="1280" w:hanging="252"/>
      </w:pPr>
      <w:rPr>
        <w:rFonts w:hint="default"/>
        <w:lang w:val="ru-RU" w:eastAsia="ru-RU" w:bidi="ru-RU"/>
      </w:rPr>
    </w:lvl>
    <w:lvl w:ilvl="4" w:tplc="1280F46E">
      <w:numFmt w:val="bullet"/>
      <w:lvlText w:val="•"/>
      <w:lvlJc w:val="left"/>
      <w:pPr>
        <w:ind w:left="1587" w:hanging="252"/>
      </w:pPr>
      <w:rPr>
        <w:rFonts w:hint="default"/>
        <w:lang w:val="ru-RU" w:eastAsia="ru-RU" w:bidi="ru-RU"/>
      </w:rPr>
    </w:lvl>
    <w:lvl w:ilvl="5" w:tplc="B77ED270">
      <w:numFmt w:val="bullet"/>
      <w:lvlText w:val="•"/>
      <w:lvlJc w:val="left"/>
      <w:pPr>
        <w:ind w:left="1894" w:hanging="252"/>
      </w:pPr>
      <w:rPr>
        <w:rFonts w:hint="default"/>
        <w:lang w:val="ru-RU" w:eastAsia="ru-RU" w:bidi="ru-RU"/>
      </w:rPr>
    </w:lvl>
    <w:lvl w:ilvl="6" w:tplc="8F703120">
      <w:numFmt w:val="bullet"/>
      <w:lvlText w:val="•"/>
      <w:lvlJc w:val="left"/>
      <w:pPr>
        <w:ind w:left="2200" w:hanging="252"/>
      </w:pPr>
      <w:rPr>
        <w:rFonts w:hint="default"/>
        <w:lang w:val="ru-RU" w:eastAsia="ru-RU" w:bidi="ru-RU"/>
      </w:rPr>
    </w:lvl>
    <w:lvl w:ilvl="7" w:tplc="25FC7E46">
      <w:numFmt w:val="bullet"/>
      <w:lvlText w:val="•"/>
      <w:lvlJc w:val="left"/>
      <w:pPr>
        <w:ind w:left="2507" w:hanging="252"/>
      </w:pPr>
      <w:rPr>
        <w:rFonts w:hint="default"/>
        <w:lang w:val="ru-RU" w:eastAsia="ru-RU" w:bidi="ru-RU"/>
      </w:rPr>
    </w:lvl>
    <w:lvl w:ilvl="8" w:tplc="E548A376">
      <w:numFmt w:val="bullet"/>
      <w:lvlText w:val="•"/>
      <w:lvlJc w:val="left"/>
      <w:pPr>
        <w:ind w:left="2814" w:hanging="252"/>
      </w:pPr>
      <w:rPr>
        <w:rFonts w:hint="default"/>
        <w:lang w:val="ru-RU" w:eastAsia="ru-RU" w:bidi="ru-RU"/>
      </w:rPr>
    </w:lvl>
  </w:abstractNum>
  <w:abstractNum w:abstractNumId="21">
    <w:nsid w:val="71977BC3"/>
    <w:multiLevelType w:val="hybridMultilevel"/>
    <w:tmpl w:val="94D88B58"/>
    <w:lvl w:ilvl="0" w:tplc="0EDC64F2">
      <w:numFmt w:val="bullet"/>
      <w:lvlText w:val="-"/>
      <w:lvlJc w:val="left"/>
      <w:pPr>
        <w:ind w:left="138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61A391A">
      <w:numFmt w:val="bullet"/>
      <w:lvlText w:val="•"/>
      <w:lvlJc w:val="left"/>
      <w:pPr>
        <w:ind w:left="2328" w:hanging="140"/>
      </w:pPr>
      <w:rPr>
        <w:rFonts w:hint="default"/>
        <w:lang w:val="ru-RU" w:eastAsia="ru-RU" w:bidi="ru-RU"/>
      </w:rPr>
    </w:lvl>
    <w:lvl w:ilvl="2" w:tplc="FEA6BD7A">
      <w:numFmt w:val="bullet"/>
      <w:lvlText w:val="•"/>
      <w:lvlJc w:val="left"/>
      <w:pPr>
        <w:ind w:left="3277" w:hanging="140"/>
      </w:pPr>
      <w:rPr>
        <w:rFonts w:hint="default"/>
        <w:lang w:val="ru-RU" w:eastAsia="ru-RU" w:bidi="ru-RU"/>
      </w:rPr>
    </w:lvl>
    <w:lvl w:ilvl="3" w:tplc="971A3872">
      <w:numFmt w:val="bullet"/>
      <w:lvlText w:val="•"/>
      <w:lvlJc w:val="left"/>
      <w:pPr>
        <w:ind w:left="4225" w:hanging="140"/>
      </w:pPr>
      <w:rPr>
        <w:rFonts w:hint="default"/>
        <w:lang w:val="ru-RU" w:eastAsia="ru-RU" w:bidi="ru-RU"/>
      </w:rPr>
    </w:lvl>
    <w:lvl w:ilvl="4" w:tplc="DF262E18">
      <w:numFmt w:val="bullet"/>
      <w:lvlText w:val="•"/>
      <w:lvlJc w:val="left"/>
      <w:pPr>
        <w:ind w:left="5174" w:hanging="140"/>
      </w:pPr>
      <w:rPr>
        <w:rFonts w:hint="default"/>
        <w:lang w:val="ru-RU" w:eastAsia="ru-RU" w:bidi="ru-RU"/>
      </w:rPr>
    </w:lvl>
    <w:lvl w:ilvl="5" w:tplc="D79ACA08">
      <w:numFmt w:val="bullet"/>
      <w:lvlText w:val="•"/>
      <w:lvlJc w:val="left"/>
      <w:pPr>
        <w:ind w:left="6123" w:hanging="140"/>
      </w:pPr>
      <w:rPr>
        <w:rFonts w:hint="default"/>
        <w:lang w:val="ru-RU" w:eastAsia="ru-RU" w:bidi="ru-RU"/>
      </w:rPr>
    </w:lvl>
    <w:lvl w:ilvl="6" w:tplc="4D041CD0">
      <w:numFmt w:val="bullet"/>
      <w:lvlText w:val="•"/>
      <w:lvlJc w:val="left"/>
      <w:pPr>
        <w:ind w:left="7071" w:hanging="140"/>
      </w:pPr>
      <w:rPr>
        <w:rFonts w:hint="default"/>
        <w:lang w:val="ru-RU" w:eastAsia="ru-RU" w:bidi="ru-RU"/>
      </w:rPr>
    </w:lvl>
    <w:lvl w:ilvl="7" w:tplc="D4F42C86">
      <w:numFmt w:val="bullet"/>
      <w:lvlText w:val="•"/>
      <w:lvlJc w:val="left"/>
      <w:pPr>
        <w:ind w:left="8020" w:hanging="140"/>
      </w:pPr>
      <w:rPr>
        <w:rFonts w:hint="default"/>
        <w:lang w:val="ru-RU" w:eastAsia="ru-RU" w:bidi="ru-RU"/>
      </w:rPr>
    </w:lvl>
    <w:lvl w:ilvl="8" w:tplc="901C1A8A">
      <w:numFmt w:val="bullet"/>
      <w:lvlText w:val="•"/>
      <w:lvlJc w:val="left"/>
      <w:pPr>
        <w:ind w:left="8969" w:hanging="140"/>
      </w:pPr>
      <w:rPr>
        <w:rFonts w:hint="default"/>
        <w:lang w:val="ru-RU" w:eastAsia="ru-RU" w:bidi="ru-RU"/>
      </w:rPr>
    </w:lvl>
  </w:abstractNum>
  <w:abstractNum w:abstractNumId="22">
    <w:nsid w:val="78DD0074"/>
    <w:multiLevelType w:val="hybridMultilevel"/>
    <w:tmpl w:val="1B82B324"/>
    <w:lvl w:ilvl="0" w:tplc="15388DA2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2FA283E">
      <w:numFmt w:val="bullet"/>
      <w:lvlText w:val="•"/>
      <w:lvlJc w:val="left"/>
      <w:pPr>
        <w:ind w:left="432" w:hanging="252"/>
      </w:pPr>
      <w:rPr>
        <w:rFonts w:hint="default"/>
        <w:lang w:val="ru-RU" w:eastAsia="ru-RU" w:bidi="ru-RU"/>
      </w:rPr>
    </w:lvl>
    <w:lvl w:ilvl="2" w:tplc="496640E6">
      <w:numFmt w:val="bullet"/>
      <w:lvlText w:val="•"/>
      <w:lvlJc w:val="left"/>
      <w:pPr>
        <w:ind w:left="765" w:hanging="252"/>
      </w:pPr>
      <w:rPr>
        <w:rFonts w:hint="default"/>
        <w:lang w:val="ru-RU" w:eastAsia="ru-RU" w:bidi="ru-RU"/>
      </w:rPr>
    </w:lvl>
    <w:lvl w:ilvl="3" w:tplc="3BD845F4">
      <w:numFmt w:val="bullet"/>
      <w:lvlText w:val="•"/>
      <w:lvlJc w:val="left"/>
      <w:pPr>
        <w:ind w:left="1098" w:hanging="252"/>
      </w:pPr>
      <w:rPr>
        <w:rFonts w:hint="default"/>
        <w:lang w:val="ru-RU" w:eastAsia="ru-RU" w:bidi="ru-RU"/>
      </w:rPr>
    </w:lvl>
    <w:lvl w:ilvl="4" w:tplc="2CC6F47C">
      <w:numFmt w:val="bullet"/>
      <w:lvlText w:val="•"/>
      <w:lvlJc w:val="left"/>
      <w:pPr>
        <w:ind w:left="1431" w:hanging="252"/>
      </w:pPr>
      <w:rPr>
        <w:rFonts w:hint="default"/>
        <w:lang w:val="ru-RU" w:eastAsia="ru-RU" w:bidi="ru-RU"/>
      </w:rPr>
    </w:lvl>
    <w:lvl w:ilvl="5" w:tplc="FEF4A594">
      <w:numFmt w:val="bullet"/>
      <w:lvlText w:val="•"/>
      <w:lvlJc w:val="left"/>
      <w:pPr>
        <w:ind w:left="1764" w:hanging="252"/>
      </w:pPr>
      <w:rPr>
        <w:rFonts w:hint="default"/>
        <w:lang w:val="ru-RU" w:eastAsia="ru-RU" w:bidi="ru-RU"/>
      </w:rPr>
    </w:lvl>
    <w:lvl w:ilvl="6" w:tplc="A3D22D8E">
      <w:numFmt w:val="bullet"/>
      <w:lvlText w:val="•"/>
      <w:lvlJc w:val="left"/>
      <w:pPr>
        <w:ind w:left="2096" w:hanging="252"/>
      </w:pPr>
      <w:rPr>
        <w:rFonts w:hint="default"/>
        <w:lang w:val="ru-RU" w:eastAsia="ru-RU" w:bidi="ru-RU"/>
      </w:rPr>
    </w:lvl>
    <w:lvl w:ilvl="7" w:tplc="F00E10D2">
      <w:numFmt w:val="bullet"/>
      <w:lvlText w:val="•"/>
      <w:lvlJc w:val="left"/>
      <w:pPr>
        <w:ind w:left="2429" w:hanging="252"/>
      </w:pPr>
      <w:rPr>
        <w:rFonts w:hint="default"/>
        <w:lang w:val="ru-RU" w:eastAsia="ru-RU" w:bidi="ru-RU"/>
      </w:rPr>
    </w:lvl>
    <w:lvl w:ilvl="8" w:tplc="CD6652DC">
      <w:numFmt w:val="bullet"/>
      <w:lvlText w:val="•"/>
      <w:lvlJc w:val="left"/>
      <w:pPr>
        <w:ind w:left="2762" w:hanging="252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17"/>
  </w:num>
  <w:num w:numId="3">
    <w:abstractNumId w:val="22"/>
  </w:num>
  <w:num w:numId="4">
    <w:abstractNumId w:val="7"/>
  </w:num>
  <w:num w:numId="5">
    <w:abstractNumId w:val="15"/>
  </w:num>
  <w:num w:numId="6">
    <w:abstractNumId w:val="4"/>
  </w:num>
  <w:num w:numId="7">
    <w:abstractNumId w:val="0"/>
  </w:num>
  <w:num w:numId="8">
    <w:abstractNumId w:val="6"/>
  </w:num>
  <w:num w:numId="9">
    <w:abstractNumId w:val="18"/>
  </w:num>
  <w:num w:numId="10">
    <w:abstractNumId w:val="5"/>
  </w:num>
  <w:num w:numId="11">
    <w:abstractNumId w:val="20"/>
  </w:num>
  <w:num w:numId="12">
    <w:abstractNumId w:val="8"/>
  </w:num>
  <w:num w:numId="13">
    <w:abstractNumId w:val="3"/>
  </w:num>
  <w:num w:numId="14">
    <w:abstractNumId w:val="13"/>
  </w:num>
  <w:num w:numId="15">
    <w:abstractNumId w:val="21"/>
  </w:num>
  <w:num w:numId="16">
    <w:abstractNumId w:val="10"/>
  </w:num>
  <w:num w:numId="17">
    <w:abstractNumId w:val="12"/>
  </w:num>
  <w:num w:numId="18">
    <w:abstractNumId w:val="14"/>
  </w:num>
  <w:num w:numId="19">
    <w:abstractNumId w:val="19"/>
  </w:num>
  <w:num w:numId="20">
    <w:abstractNumId w:val="2"/>
  </w:num>
  <w:num w:numId="21">
    <w:abstractNumId w:val="16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B5"/>
    <w:rsid w:val="000C10FB"/>
    <w:rsid w:val="00243FC1"/>
    <w:rsid w:val="003A71B5"/>
    <w:rsid w:val="00414932"/>
    <w:rsid w:val="00670264"/>
    <w:rsid w:val="00AF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77"/>
      <w:ind w:right="147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82"/>
      <w:outlineLvl w:val="2"/>
    </w:pPr>
    <w:rPr>
      <w:sz w:val="28"/>
      <w:szCs w:val="28"/>
    </w:rPr>
  </w:style>
  <w:style w:type="paragraph" w:styleId="4">
    <w:name w:val="heading 4"/>
    <w:basedOn w:val="a"/>
    <w:uiPriority w:val="1"/>
    <w:qFormat/>
    <w:pPr>
      <w:ind w:left="682" w:hanging="389"/>
      <w:outlineLvl w:val="3"/>
    </w:pPr>
    <w:rPr>
      <w:b/>
      <w:bCs/>
      <w:sz w:val="26"/>
      <w:szCs w:val="26"/>
    </w:rPr>
  </w:style>
  <w:style w:type="paragraph" w:styleId="5">
    <w:name w:val="heading 5"/>
    <w:basedOn w:val="a"/>
    <w:uiPriority w:val="1"/>
    <w:qFormat/>
    <w:pPr>
      <w:ind w:right="826"/>
      <w:jc w:val="right"/>
      <w:outlineLvl w:val="4"/>
    </w:pPr>
    <w:rPr>
      <w:sz w:val="26"/>
      <w:szCs w:val="26"/>
    </w:rPr>
  </w:style>
  <w:style w:type="paragraph" w:styleId="6">
    <w:name w:val="heading 6"/>
    <w:basedOn w:val="a"/>
    <w:uiPriority w:val="1"/>
    <w:qFormat/>
    <w:pPr>
      <w:ind w:left="682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56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77"/>
      <w:ind w:right="147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82"/>
      <w:outlineLvl w:val="2"/>
    </w:pPr>
    <w:rPr>
      <w:sz w:val="28"/>
      <w:szCs w:val="28"/>
    </w:rPr>
  </w:style>
  <w:style w:type="paragraph" w:styleId="4">
    <w:name w:val="heading 4"/>
    <w:basedOn w:val="a"/>
    <w:uiPriority w:val="1"/>
    <w:qFormat/>
    <w:pPr>
      <w:ind w:left="682" w:hanging="389"/>
      <w:outlineLvl w:val="3"/>
    </w:pPr>
    <w:rPr>
      <w:b/>
      <w:bCs/>
      <w:sz w:val="26"/>
      <w:szCs w:val="26"/>
    </w:rPr>
  </w:style>
  <w:style w:type="paragraph" w:styleId="5">
    <w:name w:val="heading 5"/>
    <w:basedOn w:val="a"/>
    <w:uiPriority w:val="1"/>
    <w:qFormat/>
    <w:pPr>
      <w:ind w:right="826"/>
      <w:jc w:val="right"/>
      <w:outlineLvl w:val="4"/>
    </w:pPr>
    <w:rPr>
      <w:sz w:val="26"/>
      <w:szCs w:val="26"/>
    </w:rPr>
  </w:style>
  <w:style w:type="paragraph" w:styleId="6">
    <w:name w:val="heading 6"/>
    <w:basedOn w:val="a"/>
    <w:uiPriority w:val="1"/>
    <w:qFormat/>
    <w:pPr>
      <w:ind w:left="682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56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adgig.ru/nrb-99-2009.html" TargetMode="External"/><Relationship Id="rId18" Type="http://schemas.openxmlformats.org/officeDocument/2006/relationships/hyperlink" Target="http://snipov.net/database/c_4122567190_doc_4294827241.html" TargetMode="External"/><Relationship Id="rId26" Type="http://schemas.openxmlformats.org/officeDocument/2006/relationships/hyperlink" Target="http://snipov.net/database/c_4122567190_doc_4294824051.html" TargetMode="External"/><Relationship Id="rId39" Type="http://schemas.openxmlformats.org/officeDocument/2006/relationships/hyperlink" Target="http://www.knigafund.ru/books/148920" TargetMode="External"/><Relationship Id="rId21" Type="http://schemas.openxmlformats.org/officeDocument/2006/relationships/hyperlink" Target="http://snipov.net/database/c_4023765190_doc_4294827240.html" TargetMode="External"/><Relationship Id="rId34" Type="http://schemas.openxmlformats.org/officeDocument/2006/relationships/hyperlink" Target="http://snipov.net/database/c_4122567195_doc_4293836094.html" TargetMode="External"/><Relationship Id="rId42" Type="http://schemas.openxmlformats.org/officeDocument/2006/relationships/hyperlink" Target="http://www.book.ru/" TargetMode="External"/><Relationship Id="rId47" Type="http://schemas.openxmlformats.org/officeDocument/2006/relationships/hyperlink" Target="http://www.book.ru/" TargetMode="External"/><Relationship Id="rId50" Type="http://schemas.openxmlformats.org/officeDocument/2006/relationships/hyperlink" Target="http://arch.gosnadzor.ru/" TargetMode="External"/><Relationship Id="rId55" Type="http://schemas.openxmlformats.org/officeDocument/2006/relationships/hyperlink" Target="http://alnam.ru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adgig.ru/osporb.html" TargetMode="External"/><Relationship Id="rId17" Type="http://schemas.openxmlformats.org/officeDocument/2006/relationships/hyperlink" Target="http://radgig.ru/sanpin-2.6.1.1281-03.html" TargetMode="External"/><Relationship Id="rId25" Type="http://schemas.openxmlformats.org/officeDocument/2006/relationships/hyperlink" Target="http://snipov.net/database/c_4023765190_doc_4294825608.html" TargetMode="External"/><Relationship Id="rId33" Type="http://schemas.openxmlformats.org/officeDocument/2006/relationships/hyperlink" Target="http://snipov.net/database/c_4122567190_doc_4294837155.html" TargetMode="External"/><Relationship Id="rId38" Type="http://schemas.openxmlformats.org/officeDocument/2006/relationships/hyperlink" Target="http://www.iprbookshop.ru/9654" TargetMode="External"/><Relationship Id="rId46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adgig.ru/sanpin-2.6.1.1015-01.html" TargetMode="External"/><Relationship Id="rId20" Type="http://schemas.openxmlformats.org/officeDocument/2006/relationships/hyperlink" Target="http://snipov.net/database/c_4023765190_doc_4294827240.html" TargetMode="External"/><Relationship Id="rId29" Type="http://schemas.openxmlformats.org/officeDocument/2006/relationships/hyperlink" Target="http://snipov.net/database/c_4162767090_doc_4294852046.html" TargetMode="External"/><Relationship Id="rId41" Type="http://schemas.openxmlformats.org/officeDocument/2006/relationships/hyperlink" Target="http://www.book.ru/" TargetMode="External"/><Relationship Id="rId54" Type="http://schemas.openxmlformats.org/officeDocument/2006/relationships/hyperlink" Target="http://rostest.su/gost/001.017.240/gost-28271-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adgig.ru/fz-o-radiacionnoi-bezopasnosti-naseleniya.html" TargetMode="External"/><Relationship Id="rId24" Type="http://schemas.openxmlformats.org/officeDocument/2006/relationships/hyperlink" Target="http://snipov.net/database/c_4023765190_doc_4294825608.html" TargetMode="External"/><Relationship Id="rId32" Type="http://schemas.openxmlformats.org/officeDocument/2006/relationships/hyperlink" Target="http://snipov.net/database/c_4122567190_doc_4294837155.html" TargetMode="External"/><Relationship Id="rId37" Type="http://schemas.openxmlformats.org/officeDocument/2006/relationships/hyperlink" Target="http://snipov.net/database/c_4122567195_doc_4293836216.html" TargetMode="External"/><Relationship Id="rId40" Type="http://schemas.openxmlformats.org/officeDocument/2006/relationships/hyperlink" Target="http://www.knigafund.ru/" TargetMode="External"/><Relationship Id="rId45" Type="http://schemas.openxmlformats.org/officeDocument/2006/relationships/hyperlink" Target="http://www.knigafund.ru/books/172155" TargetMode="External"/><Relationship Id="rId53" Type="http://schemas.openxmlformats.org/officeDocument/2006/relationships/hyperlink" Target="http://www.rosatom.ru/aboutcorpor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adgig.ru/r-%E2%84%96-2925-83.html" TargetMode="External"/><Relationship Id="rId23" Type="http://schemas.openxmlformats.org/officeDocument/2006/relationships/hyperlink" Target="http://snipov.net/database/c_4122567190_doc_4294826514.html" TargetMode="External"/><Relationship Id="rId28" Type="http://schemas.openxmlformats.org/officeDocument/2006/relationships/hyperlink" Target="http://snipov.net/database/c_4162767090_doc_4294852046.html" TargetMode="External"/><Relationship Id="rId36" Type="http://schemas.openxmlformats.org/officeDocument/2006/relationships/hyperlink" Target="http://snipov.net/database/c_4124767195_doc_4293849074.html" TargetMode="External"/><Relationship Id="rId49" Type="http://schemas.openxmlformats.org/officeDocument/2006/relationships/hyperlink" Target="http://www.book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radgig.ru/fz-52-o-sanitarno-epidemiologicheskom-blagopoluchii-naseleniya.html" TargetMode="External"/><Relationship Id="rId19" Type="http://schemas.openxmlformats.org/officeDocument/2006/relationships/hyperlink" Target="http://snipov.net/database/c_4122567190_doc_4294827241.html" TargetMode="External"/><Relationship Id="rId31" Type="http://schemas.openxmlformats.org/officeDocument/2006/relationships/hyperlink" Target="http://snipov.net/database/c_4124767190_doc_4294845190.html" TargetMode="External"/><Relationship Id="rId44" Type="http://schemas.openxmlformats.org/officeDocument/2006/relationships/hyperlink" Target="http://www.knigafund.ru/books/172155" TargetMode="External"/><Relationship Id="rId52" Type="http://schemas.openxmlformats.org/officeDocument/2006/relationships/hyperlink" Target="http://radgi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dgig.ru/fz-52-o-sanitarno-epidemiologicheskom-blagopoluchii-naseleniya.html" TargetMode="External"/><Relationship Id="rId14" Type="http://schemas.openxmlformats.org/officeDocument/2006/relationships/hyperlink" Target="http://radgig.ru/sporo-2002.html" TargetMode="External"/><Relationship Id="rId22" Type="http://schemas.openxmlformats.org/officeDocument/2006/relationships/hyperlink" Target="http://snipov.net/database/c_4122567190_doc_4294826514.html" TargetMode="External"/><Relationship Id="rId27" Type="http://schemas.openxmlformats.org/officeDocument/2006/relationships/hyperlink" Target="http://snipov.net/database/c_4122567190_doc_4294824051.html" TargetMode="External"/><Relationship Id="rId30" Type="http://schemas.openxmlformats.org/officeDocument/2006/relationships/hyperlink" Target="http://snipov.net/database/c_4124767190_doc_4294845190.html" TargetMode="External"/><Relationship Id="rId35" Type="http://schemas.openxmlformats.org/officeDocument/2006/relationships/hyperlink" Target="http://snipov.net/database/c_4124767195_doc_4293849074.html" TargetMode="External"/><Relationship Id="rId43" Type="http://schemas.openxmlformats.org/officeDocument/2006/relationships/hyperlink" Target="http://www.book.ru/" TargetMode="External"/><Relationship Id="rId48" Type="http://schemas.openxmlformats.org/officeDocument/2006/relationships/hyperlink" Target="http://www.book.ru/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docs.cntd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B3E17A08</Template>
  <TotalTime>0</TotalTime>
  <Pages>17</Pages>
  <Words>5727</Words>
  <Characters>32645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старт мастер</dc:creator>
  <cp:lastModifiedBy>Виктория Алекс. Хайрова</cp:lastModifiedBy>
  <cp:revision>2</cp:revision>
  <dcterms:created xsi:type="dcterms:W3CDTF">2020-12-04T14:26:00Z</dcterms:created>
  <dcterms:modified xsi:type="dcterms:W3CDTF">2020-12-04T14:26:00Z</dcterms:modified>
</cp:coreProperties>
</file>