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E3F63" w14:textId="77777777" w:rsidR="00771958" w:rsidRDefault="00771958" w:rsidP="00771958">
      <w:pPr>
        <w:ind w:right="142"/>
      </w:pPr>
      <w:bookmarkStart w:id="0" w:name="_GoBack"/>
    </w:p>
    <w:p w14:paraId="27428EAF" w14:textId="77777777" w:rsidR="00771958" w:rsidRDefault="00771958" w:rsidP="00771958">
      <w:pPr>
        <w:rPr>
          <w:sz w:val="28"/>
          <w:szCs w:val="28"/>
        </w:rPr>
      </w:pPr>
    </w:p>
    <w:p w14:paraId="3F68A19F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МИНИСТЕРСТВО НАУКИ И ВЫСШЕГО ОБРАЗОВАНИЯ </w:t>
      </w:r>
    </w:p>
    <w:p w14:paraId="2C0D26A2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РОССИЙСКОЙ ФЕДЕРАЦИИ</w:t>
      </w:r>
    </w:p>
    <w:p w14:paraId="0F8FCE7A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14:paraId="1AF0C596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21D8C5DD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142B75DF" w14:textId="77777777" w:rsidR="00771958" w:rsidRDefault="00771958" w:rsidP="00771958">
      <w:pPr>
        <w:ind w:left="-28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(ИАТЭ НИЯУ МИФИ)</w:t>
      </w:r>
    </w:p>
    <w:p w14:paraId="6255A388" w14:textId="77777777" w:rsidR="00771958" w:rsidRDefault="00771958" w:rsidP="00771958">
      <w:pPr>
        <w:ind w:left="-284"/>
        <w:rPr>
          <w:sz w:val="28"/>
          <w:szCs w:val="28"/>
          <w:lang w:eastAsia="en-US"/>
        </w:rPr>
      </w:pPr>
    </w:p>
    <w:p w14:paraId="0A6F891A" w14:textId="77777777" w:rsidR="00771958" w:rsidRDefault="00771958" w:rsidP="00771958">
      <w:pPr>
        <w:keepNext/>
        <w:ind w:left="-284"/>
        <w:jc w:val="center"/>
        <w:outlineLvl w:val="3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ТЕХНИКУМ ИАТЭ НИЯУ МИФИ</w:t>
      </w:r>
    </w:p>
    <w:p w14:paraId="73EB651C" w14:textId="77777777" w:rsidR="00771958" w:rsidRDefault="00771958" w:rsidP="00771958">
      <w:pPr>
        <w:keepNext/>
        <w:outlineLvl w:val="3"/>
        <w:rPr>
          <w:b/>
          <w:sz w:val="28"/>
          <w:szCs w:val="28"/>
          <w:lang w:eastAsia="en-US"/>
        </w:rPr>
      </w:pPr>
    </w:p>
    <w:p w14:paraId="2892EBFE" w14:textId="77777777" w:rsidR="00771958" w:rsidRDefault="00771958" w:rsidP="00771958">
      <w:pPr>
        <w:keepNext/>
        <w:outlineLvl w:val="3"/>
        <w:rPr>
          <w:b/>
          <w:sz w:val="28"/>
          <w:szCs w:val="28"/>
          <w:lang w:eastAsia="en-US"/>
        </w:rPr>
      </w:pPr>
    </w:p>
    <w:p w14:paraId="27743CD3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</w:rPr>
      </w:pPr>
      <w:r>
        <w:rPr>
          <w:b/>
          <w:caps/>
        </w:rPr>
        <w:t>УТВЕРЖДАЮ</w:t>
      </w:r>
    </w:p>
    <w:p w14:paraId="314E446B" w14:textId="7282BC0C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lang w:eastAsia="en-US"/>
        </w:rPr>
      </w:pPr>
      <w:proofErr w:type="spellStart"/>
      <w:r>
        <w:rPr>
          <w:lang w:eastAsia="en-US"/>
        </w:rPr>
        <w:t>И.о</w:t>
      </w:r>
      <w:proofErr w:type="spellEnd"/>
      <w:r>
        <w:rPr>
          <w:lang w:eastAsia="en-US"/>
        </w:rPr>
        <w:t>. заместителя директора</w:t>
      </w:r>
      <w:r w:rsidR="00031918">
        <w:rPr>
          <w:lang w:eastAsia="en-US"/>
        </w:rPr>
        <w:t>,</w:t>
      </w:r>
    </w:p>
    <w:p w14:paraId="22A38794" w14:textId="1C6AA9E4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ИАТЭ НИЯУ МИФИ</w:t>
      </w:r>
    </w:p>
    <w:p w14:paraId="7694EFE9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>________________м.г. т</w:t>
      </w:r>
      <w:r>
        <w:rPr>
          <w:lang w:eastAsia="en-US"/>
        </w:rPr>
        <w:t>каченко</w:t>
      </w:r>
    </w:p>
    <w:p w14:paraId="4AC4B1DC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</w:rPr>
      </w:pPr>
    </w:p>
    <w:p w14:paraId="76E81445" w14:textId="668EC2C5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>
        <w:rPr>
          <w:caps/>
        </w:rPr>
        <w:t>«</w:t>
      </w:r>
      <w:r w:rsidR="00031918">
        <w:rPr>
          <w:caps/>
        </w:rPr>
        <w:t>31</w:t>
      </w:r>
      <w:r>
        <w:rPr>
          <w:caps/>
        </w:rPr>
        <w:t xml:space="preserve">» </w:t>
      </w:r>
      <w:r w:rsidR="00031918">
        <w:rPr>
          <w:caps/>
        </w:rPr>
        <w:t>АВГУСТА</w:t>
      </w:r>
      <w:r>
        <w:rPr>
          <w:caps/>
        </w:rPr>
        <w:t xml:space="preserve">2020 </w:t>
      </w:r>
      <w:r>
        <w:rPr>
          <w:caps/>
          <w:sz w:val="20"/>
          <w:szCs w:val="20"/>
        </w:rPr>
        <w:t>г.</w:t>
      </w:r>
    </w:p>
    <w:p w14:paraId="405E829E" w14:textId="77777777" w:rsidR="00771958" w:rsidRDefault="00771958" w:rsidP="00031918"/>
    <w:p w14:paraId="04C5C271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31C110C4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14:paraId="56ACED05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430DAD09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История (ОГСЭ.02)</w:t>
      </w:r>
    </w:p>
    <w:p w14:paraId="7EB41266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D32D4FB" w14:textId="77777777" w:rsidR="00771958" w:rsidRDefault="00771958" w:rsidP="00771958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022179D4" w14:textId="77777777" w:rsidR="00771958" w:rsidRDefault="00771958" w:rsidP="00771958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</w:p>
    <w:p w14:paraId="3D04F456" w14:textId="5E2DEB82" w:rsidR="00771958" w:rsidRDefault="00771958" w:rsidP="00771958">
      <w:pPr>
        <w:jc w:val="center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14.02.02. «Радиационная безопасность»</w:t>
      </w:r>
    </w:p>
    <w:p w14:paraId="021E667B" w14:textId="77777777" w:rsidR="00771958" w:rsidRDefault="00771958" w:rsidP="00771958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14:paraId="634E2AFD" w14:textId="77777777" w:rsidR="00771958" w:rsidRDefault="00771958" w:rsidP="00771958">
      <w:pPr>
        <w:jc w:val="center"/>
        <w:rPr>
          <w:sz w:val="28"/>
          <w:szCs w:val="28"/>
        </w:rPr>
      </w:pPr>
    </w:p>
    <w:p w14:paraId="48D40F7E" w14:textId="77777777" w:rsidR="00771958" w:rsidRDefault="00771958" w:rsidP="00771958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771958" w14:paraId="1A000EB6" w14:textId="77777777" w:rsidTr="00771958">
        <w:trPr>
          <w:jc w:val="center"/>
        </w:trPr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632E9E" w14:textId="77777777" w:rsidR="00771958" w:rsidRDefault="00771958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очная</w:t>
            </w:r>
          </w:p>
        </w:tc>
      </w:tr>
      <w:tr w:rsidR="00771958" w14:paraId="4DEECCAB" w14:textId="77777777" w:rsidTr="00771958"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10F26" w14:textId="77777777" w:rsidR="00771958" w:rsidRDefault="00771958">
            <w:pPr>
              <w:jc w:val="center"/>
              <w:rPr>
                <w:i/>
              </w:rPr>
            </w:pPr>
          </w:p>
        </w:tc>
      </w:tr>
    </w:tbl>
    <w:p w14:paraId="5D2E87DF" w14:textId="77777777" w:rsidR="00771958" w:rsidRDefault="00771958" w:rsidP="00771958">
      <w:pPr>
        <w:jc w:val="center"/>
        <w:rPr>
          <w:b/>
        </w:rPr>
      </w:pPr>
    </w:p>
    <w:p w14:paraId="5D1F685A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18F32595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42F57349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D548D29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FB84F57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CC8703C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086670B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F2BE224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18F746B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6771F194" w14:textId="3AAF87CC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t>Обнинск, 2020</w:t>
      </w:r>
      <w:r>
        <w:rPr>
          <w:b/>
          <w:caps/>
          <w:sz w:val="28"/>
          <w:szCs w:val="28"/>
          <w:u w:val="single"/>
        </w:rPr>
        <w:br w:type="page"/>
      </w:r>
      <w:bookmarkEnd w:id="0"/>
      <w:r>
        <w:rPr>
          <w:sz w:val="28"/>
          <w:szCs w:val="28"/>
        </w:rPr>
        <w:lastRenderedPageBreak/>
        <w:t xml:space="preserve">       Рабочая программа дисциплины «История» составлена в соответствии с требованиями Федерального государственного стандарта для ССПО 2014 года по специальности </w:t>
      </w:r>
      <w:r>
        <w:rPr>
          <w:rFonts w:eastAsia="Calibri"/>
          <w:sz w:val="28"/>
          <w:szCs w:val="28"/>
          <w:lang w:eastAsia="en-US"/>
        </w:rPr>
        <w:t xml:space="preserve">14.02.02. «Радиационная безопасность». </w:t>
      </w:r>
    </w:p>
    <w:p w14:paraId="194DAA43" w14:textId="77777777" w:rsidR="00771958" w:rsidRDefault="00771958" w:rsidP="00771958">
      <w:pPr>
        <w:jc w:val="both"/>
        <w:rPr>
          <w:i/>
          <w:sz w:val="28"/>
          <w:szCs w:val="28"/>
        </w:rPr>
      </w:pPr>
    </w:p>
    <w:p w14:paraId="53898A9B" w14:textId="77777777" w:rsidR="00771958" w:rsidRDefault="00771958" w:rsidP="0077195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Составила:</w:t>
      </w:r>
    </w:p>
    <w:p w14:paraId="5E9733F9" w14:textId="77777777" w:rsidR="00771958" w:rsidRDefault="00771958" w:rsidP="0077195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Корсакова Людмила Ильинична, преподаватель высшей категории</w:t>
      </w:r>
    </w:p>
    <w:p w14:paraId="69B1C53A" w14:textId="77777777" w:rsidR="00771958" w:rsidRDefault="00771958" w:rsidP="00771958">
      <w:pPr>
        <w:ind w:left="540"/>
        <w:jc w:val="both"/>
        <w:rPr>
          <w:i/>
          <w:sz w:val="28"/>
          <w:szCs w:val="28"/>
        </w:rPr>
      </w:pPr>
    </w:p>
    <w:p w14:paraId="63E81FE1" w14:textId="77777777" w:rsidR="00771958" w:rsidRDefault="00771958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Рецензенты:</w:t>
      </w:r>
    </w:p>
    <w:p w14:paraId="5B1BE476" w14:textId="77777777" w:rsidR="00771958" w:rsidRDefault="00771958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Преподаватель истории ИАТЭ НИЯУ МИФИ, кандидат философских наук </w:t>
      </w:r>
    </w:p>
    <w:p w14:paraId="58186805" w14:textId="5470A796" w:rsidR="00771958" w:rsidRDefault="00771958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И. О. Масленников</w:t>
      </w:r>
    </w:p>
    <w:p w14:paraId="267F56AD" w14:textId="77777777" w:rsidR="00FB0836" w:rsidRDefault="00FB0836" w:rsidP="00FB08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Учитель истории МБОУ СОШ №10 Карамян Ж.Ю.</w:t>
      </w:r>
    </w:p>
    <w:p w14:paraId="7E2CF0FA" w14:textId="77777777" w:rsidR="00FB0836" w:rsidRDefault="00FB0836" w:rsidP="00FB083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D25A7A0" w14:textId="77777777" w:rsidR="00FB0836" w:rsidRDefault="00FB0836" w:rsidP="00FB083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рассмотрена на заседании предметно-цикловой комиссии</w:t>
      </w:r>
    </w:p>
    <w:p w14:paraId="489C61E4" w14:textId="77777777" w:rsidR="00FB0836" w:rsidRDefault="00FB0836" w:rsidP="00FB0836">
      <w:pPr>
        <w:rPr>
          <w:b/>
          <w:sz w:val="28"/>
          <w:szCs w:val="28"/>
        </w:rPr>
      </w:pPr>
      <w:r>
        <w:rPr>
          <w:bCs/>
          <w:sz w:val="28"/>
          <w:szCs w:val="28"/>
        </w:rPr>
        <w:t>общих гуманитарных и социально-экономических дисциплин</w:t>
      </w:r>
    </w:p>
    <w:p w14:paraId="32644D95" w14:textId="77777777" w:rsidR="00FB0836" w:rsidRDefault="00FB0836" w:rsidP="00FB0836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4D011A3B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Протокол №1 от «26» августа 2020г.</w:t>
      </w:r>
    </w:p>
    <w:p w14:paraId="3E581FC0" w14:textId="77777777" w:rsidR="00FB0836" w:rsidRDefault="00FB0836" w:rsidP="00FB0836">
      <w:pPr>
        <w:rPr>
          <w:sz w:val="28"/>
          <w:szCs w:val="28"/>
        </w:rPr>
      </w:pPr>
    </w:p>
    <w:p w14:paraId="55C6EC2E" w14:textId="77777777" w:rsidR="00FB0836" w:rsidRDefault="00FB0836" w:rsidP="00FB0836">
      <w:pPr>
        <w:rPr>
          <w:sz w:val="28"/>
          <w:szCs w:val="28"/>
        </w:rPr>
      </w:pPr>
    </w:p>
    <w:p w14:paraId="4B5F7BF9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Программа рассмотрена на заседании Методического Совета Техникума</w:t>
      </w:r>
    </w:p>
    <w:p w14:paraId="2923E270" w14:textId="77777777" w:rsidR="00FB0836" w:rsidRDefault="00FB0836" w:rsidP="00FB0836">
      <w:pPr>
        <w:rPr>
          <w:sz w:val="28"/>
          <w:szCs w:val="28"/>
        </w:rPr>
      </w:pPr>
    </w:p>
    <w:p w14:paraId="60B2BA80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Протокол № 1от «27» августа 2020г.</w:t>
      </w:r>
    </w:p>
    <w:p w14:paraId="43A9BC35" w14:textId="77777777" w:rsidR="00FB0836" w:rsidRDefault="00FB0836" w:rsidP="00FB0836">
      <w:pPr>
        <w:rPr>
          <w:sz w:val="28"/>
          <w:szCs w:val="28"/>
        </w:rPr>
      </w:pPr>
    </w:p>
    <w:p w14:paraId="61A612D2" w14:textId="77777777" w:rsidR="00FB0836" w:rsidRDefault="00FB0836" w:rsidP="00FB0836">
      <w:pPr>
        <w:rPr>
          <w:sz w:val="28"/>
          <w:szCs w:val="28"/>
        </w:rPr>
      </w:pPr>
    </w:p>
    <w:p w14:paraId="3B2CECC3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                                         Председатель </w:t>
      </w:r>
    </w:p>
    <w:p w14:paraId="4583D2F3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Методического Совета Техникума</w:t>
      </w:r>
    </w:p>
    <w:p w14:paraId="6D409382" w14:textId="77777777" w:rsidR="00FB0836" w:rsidRDefault="00FB0836" w:rsidP="00FB0836">
      <w:pPr>
        <w:rPr>
          <w:sz w:val="28"/>
          <w:szCs w:val="28"/>
        </w:rPr>
      </w:pPr>
    </w:p>
    <w:p w14:paraId="6167DD42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 xml:space="preserve">________Ростовцева О.А.                                 ________________ </w:t>
      </w:r>
      <w:proofErr w:type="spellStart"/>
      <w:r>
        <w:rPr>
          <w:sz w:val="28"/>
          <w:szCs w:val="28"/>
        </w:rPr>
        <w:t>Хайрова</w:t>
      </w:r>
      <w:proofErr w:type="spellEnd"/>
      <w:r>
        <w:rPr>
          <w:sz w:val="28"/>
          <w:szCs w:val="28"/>
        </w:rPr>
        <w:t xml:space="preserve"> В.А.</w:t>
      </w:r>
    </w:p>
    <w:p w14:paraId="68A010B4" w14:textId="77777777" w:rsidR="00FB0836" w:rsidRDefault="00FB0836" w:rsidP="00FB0836">
      <w:pPr>
        <w:rPr>
          <w:sz w:val="28"/>
          <w:szCs w:val="28"/>
        </w:rPr>
      </w:pPr>
    </w:p>
    <w:p w14:paraId="5FADC086" w14:textId="5DE74B9C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«26» августа2020г.                             «27» августа 2020г.</w:t>
      </w:r>
    </w:p>
    <w:p w14:paraId="27BFCD8A" w14:textId="77777777" w:rsidR="00FB0836" w:rsidRDefault="00FB0836" w:rsidP="00FB0836">
      <w:pPr>
        <w:rPr>
          <w:sz w:val="28"/>
          <w:szCs w:val="28"/>
        </w:rPr>
      </w:pPr>
    </w:p>
    <w:p w14:paraId="043D0074" w14:textId="77777777" w:rsidR="00FB0836" w:rsidRDefault="00FB0836" w:rsidP="00FB0836">
      <w:pPr>
        <w:rPr>
          <w:sz w:val="28"/>
          <w:szCs w:val="28"/>
        </w:rPr>
      </w:pPr>
    </w:p>
    <w:p w14:paraId="33470309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Составитель программы</w:t>
      </w:r>
    </w:p>
    <w:p w14:paraId="464C4025" w14:textId="77777777" w:rsidR="00FB0836" w:rsidRDefault="00FB0836" w:rsidP="00FB0836">
      <w:pPr>
        <w:rPr>
          <w:sz w:val="28"/>
          <w:szCs w:val="28"/>
        </w:rPr>
      </w:pPr>
    </w:p>
    <w:p w14:paraId="7645970B" w14:textId="77777777" w:rsidR="00FB0836" w:rsidRDefault="00FB0836" w:rsidP="00FB0836">
      <w:pPr>
        <w:rPr>
          <w:sz w:val="28"/>
          <w:szCs w:val="28"/>
        </w:rPr>
      </w:pPr>
      <w:r>
        <w:rPr>
          <w:sz w:val="28"/>
          <w:szCs w:val="28"/>
        </w:rPr>
        <w:t>____________ Л.И. Корсакова</w:t>
      </w:r>
    </w:p>
    <w:p w14:paraId="00DA0EC5" w14:textId="7DFEE32D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65E2F7B" w14:textId="56505E85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6446F02D" w14:textId="1078E2B7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089E3D55" w14:textId="39A397DB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54058C51" w14:textId="73E4DE82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2E390E53" w14:textId="77777777" w:rsidR="00FB0836" w:rsidRDefault="00FB0836" w:rsidP="00771958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136C8D18" w14:textId="66C06566" w:rsidR="00771958" w:rsidRDefault="00771958" w:rsidP="00771958">
      <w:pPr>
        <w:ind w:left="1080" w:right="142"/>
        <w:jc w:val="center"/>
        <w:rPr>
          <w:b/>
        </w:rPr>
      </w:pPr>
      <w:r>
        <w:rPr>
          <w:b/>
        </w:rPr>
        <w:t>СОДЕРЖАНИЕ</w:t>
      </w:r>
    </w:p>
    <w:p w14:paraId="466D8784" w14:textId="77777777" w:rsidR="00771958" w:rsidRDefault="00771958" w:rsidP="00771958">
      <w:pPr>
        <w:ind w:left="1080" w:right="142"/>
        <w:jc w:val="both"/>
        <w:rPr>
          <w:b/>
        </w:rPr>
      </w:pPr>
    </w:p>
    <w:p w14:paraId="72F4BCD3" w14:textId="77777777" w:rsidR="00771958" w:rsidRDefault="00771958" w:rsidP="00771958">
      <w:pPr>
        <w:ind w:right="142"/>
        <w:jc w:val="both"/>
        <w:rPr>
          <w:b/>
        </w:rPr>
      </w:pPr>
    </w:p>
    <w:p w14:paraId="31FCDDBE" w14:textId="77777777" w:rsidR="00771958" w:rsidRDefault="00771958" w:rsidP="00771958">
      <w:pPr>
        <w:ind w:right="142"/>
        <w:jc w:val="both"/>
        <w:rPr>
          <w:b/>
        </w:rPr>
      </w:pPr>
    </w:p>
    <w:p w14:paraId="4CD39BDD" w14:textId="77777777" w:rsidR="00771958" w:rsidRDefault="00771958" w:rsidP="00771958">
      <w:pPr>
        <w:ind w:right="142"/>
        <w:jc w:val="both"/>
        <w:rPr>
          <w:b/>
          <w:lang w:eastAsia="zh-CN"/>
        </w:rPr>
      </w:pPr>
      <w:r>
        <w:rPr>
          <w:b/>
        </w:rPr>
        <w:t>1.ПАСПОРТ РАБОЧЕЙ ПРОГРАММЫ УЧЕБНОЙ ДИСЦИПЛИНЫ</w:t>
      </w:r>
    </w:p>
    <w:p w14:paraId="6D0F3EF4" w14:textId="77777777" w:rsidR="00771958" w:rsidRDefault="00771958" w:rsidP="00771958">
      <w:pPr>
        <w:ind w:left="360" w:right="142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>
        <w:t xml:space="preserve"> </w:t>
      </w:r>
      <w:r>
        <w:rPr>
          <w:sz w:val="28"/>
          <w:szCs w:val="28"/>
        </w:rPr>
        <w:t>Область применения программы</w:t>
      </w:r>
    </w:p>
    <w:p w14:paraId="7CEF1664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Цели и задачи учебной дисциплины, требования к результатам освоения модуля</w:t>
      </w:r>
    </w:p>
    <w:p w14:paraId="7B3AEEFD" w14:textId="77777777" w:rsidR="00771958" w:rsidRDefault="00771958" w:rsidP="00771958">
      <w:pPr>
        <w:ind w:right="142"/>
        <w:jc w:val="both"/>
        <w:rPr>
          <w:b/>
        </w:rPr>
      </w:pPr>
      <w:r>
        <w:rPr>
          <w:rFonts w:cs="Century Schoolbook L"/>
          <w:sz w:val="28"/>
          <w:szCs w:val="28"/>
        </w:rPr>
        <w:t xml:space="preserve">     1.3 </w:t>
      </w:r>
      <w:r>
        <w:rPr>
          <w:rFonts w:ascii="Century Schoolbook L" w:hAnsi="Century Schoolbook L" w:cs="Century Schoolbook L"/>
          <w:sz w:val="28"/>
          <w:szCs w:val="28"/>
        </w:rPr>
        <w:t>Рекомендуемое количество часов на освоение программы дисциплины</w:t>
      </w:r>
    </w:p>
    <w:p w14:paraId="1EEF5912" w14:textId="77777777" w:rsidR="00771958" w:rsidRDefault="00771958" w:rsidP="00771958">
      <w:pPr>
        <w:ind w:right="142"/>
        <w:jc w:val="both"/>
        <w:rPr>
          <w:b/>
        </w:rPr>
      </w:pPr>
      <w:r>
        <w:rPr>
          <w:b/>
        </w:rPr>
        <w:t xml:space="preserve">2. РЕЗУЛЬТАТЫ ОСВОЕНИЯ УЧЕБНОЙ ДИСЦИПЛИНЫ </w:t>
      </w:r>
    </w:p>
    <w:p w14:paraId="5F38D670" w14:textId="77777777" w:rsidR="00771958" w:rsidRDefault="00771958" w:rsidP="00771958">
      <w:pPr>
        <w:ind w:right="142"/>
        <w:jc w:val="both"/>
        <w:rPr>
          <w:b/>
          <w:lang w:eastAsia="zh-CN"/>
        </w:rPr>
      </w:pPr>
      <w:r>
        <w:rPr>
          <w:b/>
        </w:rPr>
        <w:t>3. СТРУКТУРА И СОДЕРЖАНИЕ УЧЕБНОЙ ДИСЦИПЛИНЫ</w:t>
      </w:r>
    </w:p>
    <w:p w14:paraId="22876ACB" w14:textId="77777777" w:rsidR="00771958" w:rsidRDefault="00771958" w:rsidP="00771958">
      <w:pPr>
        <w:ind w:right="142"/>
        <w:jc w:val="both"/>
      </w:pPr>
      <w:r>
        <w:rPr>
          <w:sz w:val="28"/>
          <w:szCs w:val="28"/>
        </w:rPr>
        <w:t xml:space="preserve">      3.1. Тематический план дисциплины</w:t>
      </w:r>
    </w:p>
    <w:p w14:paraId="4018BAFF" w14:textId="77777777" w:rsidR="00771958" w:rsidRDefault="00771958" w:rsidP="00771958">
      <w:pPr>
        <w:ind w:right="142"/>
        <w:jc w:val="both"/>
        <w:rPr>
          <w:sz w:val="28"/>
        </w:rPr>
      </w:pPr>
      <w:r>
        <w:rPr>
          <w:caps/>
          <w:sz w:val="28"/>
          <w:szCs w:val="28"/>
        </w:rPr>
        <w:t xml:space="preserve">      3.2. </w:t>
      </w:r>
      <w:r>
        <w:rPr>
          <w:sz w:val="28"/>
          <w:szCs w:val="28"/>
        </w:rPr>
        <w:t>Содержание обучения по учебной дисциплине</w:t>
      </w:r>
    </w:p>
    <w:p w14:paraId="0FCAACE5" w14:textId="77777777" w:rsidR="00771958" w:rsidRDefault="00771958" w:rsidP="00771958">
      <w:pPr>
        <w:ind w:right="142"/>
        <w:jc w:val="both"/>
        <w:rPr>
          <w:b/>
          <w:lang w:eastAsia="zh-CN"/>
        </w:rPr>
      </w:pPr>
      <w:r>
        <w:rPr>
          <w:sz w:val="28"/>
        </w:rPr>
        <w:t xml:space="preserve"> </w:t>
      </w:r>
      <w:r>
        <w:rPr>
          <w:b/>
        </w:rPr>
        <w:t>4. УСЛОВИЯ РЕАЛИЗАЦИИ РАБОЧЕЙ ПРОГРАММЫ УЧЕБНОЙ ДИСЦИПЛИНЫ</w:t>
      </w:r>
    </w:p>
    <w:p w14:paraId="6D578203" w14:textId="77777777" w:rsidR="00771958" w:rsidRDefault="00771958" w:rsidP="00771958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4.1. Требования к минимальному материально-техническому обеспечению</w:t>
      </w:r>
    </w:p>
    <w:p w14:paraId="5123AF77" w14:textId="77777777" w:rsidR="00771958" w:rsidRDefault="00771958" w:rsidP="00771958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 Информационное обеспечение обучения</w:t>
      </w:r>
    </w:p>
    <w:p w14:paraId="610F442A" w14:textId="77777777" w:rsidR="00771958" w:rsidRDefault="00771958" w:rsidP="00771958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4.3. Общие требования к организации образовательного процесса</w:t>
      </w:r>
    </w:p>
    <w:p w14:paraId="21B6FA98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4.4. Кадровое обеспечение образовательного процесса    </w:t>
      </w:r>
    </w:p>
    <w:p w14:paraId="03B84BF3" w14:textId="77777777" w:rsidR="00771958" w:rsidRDefault="00771958" w:rsidP="00771958">
      <w:pPr>
        <w:ind w:right="142"/>
        <w:jc w:val="both"/>
        <w:rPr>
          <w:b/>
          <w:lang w:eastAsia="zh-CN"/>
        </w:rPr>
      </w:pPr>
      <w:r>
        <w:rPr>
          <w:b/>
        </w:rPr>
        <w:t>5. КОНТРОЛЬ И ОЦЕНКА РЕЗУЛЬТАТОВ ОСВОЕНИЯ УЧЕБНОЙ ДИСЦИПЛИНЫ</w:t>
      </w:r>
    </w:p>
    <w:p w14:paraId="50465BA1" w14:textId="77777777" w:rsidR="00771958" w:rsidRDefault="00771958" w:rsidP="00771958">
      <w:pPr>
        <w:ind w:right="142"/>
        <w:jc w:val="both"/>
        <w:rPr>
          <w:b/>
        </w:rPr>
      </w:pPr>
      <w:r>
        <w:rPr>
          <w:b/>
        </w:rPr>
        <w:t>6.ПЕРЕЧЕНЬ ОЦЕНОЧНЫХ СРЕДСТВ</w:t>
      </w:r>
    </w:p>
    <w:p w14:paraId="36360BBA" w14:textId="77777777" w:rsidR="00771958" w:rsidRDefault="00771958" w:rsidP="00771958">
      <w:pPr>
        <w:ind w:right="142"/>
        <w:jc w:val="both"/>
        <w:rPr>
          <w:b/>
        </w:rPr>
      </w:pPr>
      <w:r>
        <w:rPr>
          <w:b/>
        </w:rPr>
        <w:t>7. МЕТОДИЧЕСКИЕ УКАЗАНИЯ ДЛЯ ОБУЧАЮЩИХСЯ ПО ОСВОЕНИЮ УЧЕБНОЙ ДИСЦИПЛИНЫ</w:t>
      </w:r>
    </w:p>
    <w:p w14:paraId="526CA90C" w14:textId="77777777" w:rsidR="00771958" w:rsidRDefault="00771958" w:rsidP="00771958">
      <w:pPr>
        <w:ind w:right="142"/>
        <w:jc w:val="both"/>
        <w:rPr>
          <w:b/>
        </w:rPr>
      </w:pPr>
      <w:r>
        <w:rPr>
          <w:b/>
        </w:rPr>
        <w:t>8. ПЕРЕЧЕНЬ ИНФОРМАЦИОННЫХ ТЕХНОЛОГИЙ, ИСПОЛЬЗУЕМЫХ ПРИ ОСУЩЕСТВЛЕНИИ ОБРАЗОВАТЛЬНОГО ПРОЦЕССА ПО ДИСЦИПЛИНЕ, ВКЛЮЧАЯ ПЕРЕЧЕНЬ ПРОГРАММНОГО ОБЕСПЕЧЕНИЯ И ИНФОРМАЦИОННЫХ СПРАВОЧНЫХ СИСТЕМ</w:t>
      </w:r>
    </w:p>
    <w:p w14:paraId="2D9E2054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b/>
        </w:rPr>
        <w:t>9. ИНЫЕ СВЕДЕНИЯ И МАТЕРИАЛЫ</w:t>
      </w:r>
    </w:p>
    <w:p w14:paraId="264B10BB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  <w:lang w:eastAsia="zh-CN"/>
        </w:rPr>
      </w:pPr>
      <w:r>
        <w:rPr>
          <w:sz w:val="28"/>
        </w:rPr>
        <w:t xml:space="preserve">     9.1 Перечень образовательных технологий, используемых</w:t>
      </w:r>
    </w:p>
    <w:p w14:paraId="28CDA416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 xml:space="preserve"> при осуществлении образовательного процесса по учебной дисциплине</w:t>
      </w:r>
    </w:p>
    <w:p w14:paraId="741CA4C6" w14:textId="77777777" w:rsidR="00771958" w:rsidRDefault="00771958" w:rsidP="00771958">
      <w:pPr>
        <w:ind w:right="142"/>
      </w:pPr>
    </w:p>
    <w:p w14:paraId="09EA3665" w14:textId="77777777" w:rsidR="00771958" w:rsidRDefault="00771958" w:rsidP="00771958">
      <w:pPr>
        <w:ind w:right="142"/>
      </w:pPr>
    </w:p>
    <w:p w14:paraId="79357AE8" w14:textId="77777777" w:rsidR="00771958" w:rsidRDefault="00771958" w:rsidP="00771958">
      <w:pPr>
        <w:ind w:right="142"/>
      </w:pPr>
    </w:p>
    <w:p w14:paraId="13B91BA8" w14:textId="77777777" w:rsidR="00771958" w:rsidRDefault="00771958" w:rsidP="00771958">
      <w:pPr>
        <w:ind w:right="142"/>
      </w:pPr>
    </w:p>
    <w:p w14:paraId="3F66BBCC" w14:textId="77777777" w:rsidR="00771958" w:rsidRDefault="00771958" w:rsidP="00771958">
      <w:pPr>
        <w:ind w:right="142"/>
      </w:pPr>
    </w:p>
    <w:p w14:paraId="633F4AB0" w14:textId="77777777" w:rsidR="00771958" w:rsidRDefault="00771958" w:rsidP="00771958">
      <w:pPr>
        <w:ind w:right="142"/>
      </w:pPr>
    </w:p>
    <w:p w14:paraId="0E212A04" w14:textId="77777777" w:rsidR="00771958" w:rsidRDefault="00771958" w:rsidP="00771958">
      <w:pPr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ПАСПОРТ РАБОЧЕЙ ПРОГРАММЫ УЧЕБНОЙ ДИСЦИПЛИНЫ</w:t>
      </w:r>
    </w:p>
    <w:p w14:paraId="29559A65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rPr>
          <w:b/>
        </w:rPr>
      </w:pPr>
      <w:r>
        <w:rPr>
          <w:b/>
          <w:sz w:val="28"/>
          <w:szCs w:val="28"/>
          <w:lang w:eastAsia="ar-SA"/>
        </w:rPr>
        <w:t xml:space="preserve">                                                           История</w:t>
      </w:r>
    </w:p>
    <w:p w14:paraId="5410DE58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262EC504" w14:textId="77777777" w:rsidR="00771958" w:rsidRDefault="00771958" w:rsidP="00771958">
      <w:pPr>
        <w:ind w:right="142" w:firstLine="709"/>
        <w:jc w:val="both"/>
        <w:rPr>
          <w:sz w:val="28"/>
          <w:szCs w:val="28"/>
        </w:rPr>
      </w:pPr>
      <w:r>
        <w:rPr>
          <w:i/>
        </w:rPr>
        <w:t xml:space="preserve">    </w:t>
      </w:r>
      <w:r>
        <w:rPr>
          <w:sz w:val="28"/>
          <w:szCs w:val="28"/>
        </w:rPr>
        <w:t xml:space="preserve">В соответствии с Государственным образовательным стандартом </w:t>
      </w:r>
      <w:r>
        <w:rPr>
          <w:color w:val="000000"/>
          <w:spacing w:val="-2"/>
          <w:sz w:val="28"/>
          <w:szCs w:val="28"/>
        </w:rPr>
        <w:t xml:space="preserve">(письмо </w:t>
      </w:r>
      <w:r>
        <w:rPr>
          <w:color w:val="000000"/>
          <w:sz w:val="28"/>
          <w:szCs w:val="28"/>
        </w:rPr>
        <w:t>Департамента государственной политики и нормативно-правового регулирования в сфере образования Минобрнауки России</w:t>
      </w:r>
      <w:r>
        <w:rPr>
          <w:color w:val="000000"/>
          <w:spacing w:val="-2"/>
          <w:sz w:val="28"/>
          <w:szCs w:val="28"/>
        </w:rPr>
        <w:t xml:space="preserve"> от 29.05.2007 № 03-1180)</w:t>
      </w:r>
      <w:r>
        <w:rPr>
          <w:sz w:val="28"/>
          <w:szCs w:val="28"/>
        </w:rPr>
        <w:t xml:space="preserve"> предмет «История» относится к циклу общих гуманитарных и социально – экономических дисциплин, является обязательной учебной дисциплиной.  Рабочая программа по дисциплине «История» предназначена для реализации Государственных требований к минимуму содержания и уровню подготовки выпускников образовательных учреждений среднего профессионального образования, составлена </w:t>
      </w:r>
    </w:p>
    <w:p w14:paraId="6B48E545" w14:textId="7C556CBD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Программа учебной дисциплины (далее программа) – является частью программы подготовки специалистов среднего звена в соответствии с ФГОС СПО по специальности </w:t>
      </w:r>
      <w:r>
        <w:rPr>
          <w:rFonts w:eastAsia="Calibri"/>
          <w:sz w:val="28"/>
          <w:szCs w:val="28"/>
          <w:lang w:eastAsia="en-US"/>
        </w:rPr>
        <w:t xml:space="preserve">14.02.02. «Радиационная безопасность» </w:t>
      </w:r>
      <w:r>
        <w:rPr>
          <w:sz w:val="28"/>
          <w:szCs w:val="28"/>
        </w:rPr>
        <w:t>и соответствующих компетенций: ОК1-ОК9.</w:t>
      </w:r>
    </w:p>
    <w:p w14:paraId="66907875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i/>
          <w:sz w:val="20"/>
          <w:szCs w:val="20"/>
        </w:rPr>
      </w:pPr>
    </w:p>
    <w:p w14:paraId="4F6A0C06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Цели и задачи учебной дисциплины, требования к результатам освоения модуля</w:t>
      </w:r>
    </w:p>
    <w:p w14:paraId="325C351F" w14:textId="77777777" w:rsidR="00771958" w:rsidRDefault="00771958" w:rsidP="00771958">
      <w:pPr>
        <w:ind w:left="360" w:right="142"/>
        <w:jc w:val="both"/>
        <w:rPr>
          <w:b/>
        </w:rPr>
      </w:pPr>
      <w:r>
        <w:rPr>
          <w:rFonts w:ascii="Century Schoolbook L" w:hAnsi="Century Schoolbook L" w:cs="Century Schoolbook L"/>
          <w:b/>
          <w:sz w:val="28"/>
          <w:szCs w:val="28"/>
        </w:rPr>
        <w:t xml:space="preserve">Цели и задачи дисциплины </w:t>
      </w:r>
    </w:p>
    <w:p w14:paraId="166EB22B" w14:textId="77777777" w:rsidR="00771958" w:rsidRDefault="00771958" w:rsidP="00771958">
      <w:pPr>
        <w:numPr>
          <w:ilvl w:val="0"/>
          <w:numId w:val="4"/>
        </w:numPr>
        <w:tabs>
          <w:tab w:val="num" w:pos="1134"/>
        </w:tabs>
        <w:suppressAutoHyphens/>
        <w:spacing w:before="120" w:line="228" w:lineRule="auto"/>
        <w:ind w:left="1134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воспитание</w:t>
      </w:r>
      <w:r>
        <w:rPr>
          <w:sz w:val="28"/>
          <w:szCs w:val="28"/>
        </w:rP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>
        <w:rPr>
          <w:sz w:val="28"/>
          <w:szCs w:val="28"/>
        </w:rPr>
        <w:t>этнонациональных</w:t>
      </w:r>
      <w:proofErr w:type="spellEnd"/>
      <w:r>
        <w:rPr>
          <w:sz w:val="28"/>
          <w:szCs w:val="28"/>
        </w:rPr>
        <w:t xml:space="preserve"> традиций, нравственных и социальных установок, идеологических доктрин;</w:t>
      </w:r>
    </w:p>
    <w:p w14:paraId="2FB5CF2C" w14:textId="77777777" w:rsidR="00771958" w:rsidRDefault="00771958" w:rsidP="00771958">
      <w:pPr>
        <w:pStyle w:val="211"/>
        <w:numPr>
          <w:ilvl w:val="0"/>
          <w:numId w:val="4"/>
        </w:numPr>
        <w:tabs>
          <w:tab w:val="num" w:pos="1134"/>
        </w:tabs>
        <w:spacing w:after="0" w:line="240" w:lineRule="auto"/>
        <w:ind w:left="1134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развитие </w:t>
      </w:r>
      <w:r>
        <w:rPr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14:paraId="6CD9A39F" w14:textId="77777777" w:rsidR="00771958" w:rsidRDefault="00771958" w:rsidP="00771958">
      <w:pPr>
        <w:pStyle w:val="211"/>
        <w:numPr>
          <w:ilvl w:val="0"/>
          <w:numId w:val="4"/>
        </w:numPr>
        <w:tabs>
          <w:tab w:val="num" w:pos="1134"/>
        </w:tabs>
        <w:spacing w:after="0" w:line="240" w:lineRule="auto"/>
        <w:ind w:left="1134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освоение </w:t>
      </w:r>
      <w:r>
        <w:rPr>
          <w:sz w:val="28"/>
          <w:szCs w:val="28"/>
        </w:rP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14:paraId="74670664" w14:textId="77777777" w:rsidR="00771958" w:rsidRDefault="00771958" w:rsidP="00771958">
      <w:pPr>
        <w:pStyle w:val="211"/>
        <w:numPr>
          <w:ilvl w:val="0"/>
          <w:numId w:val="4"/>
        </w:numPr>
        <w:tabs>
          <w:tab w:val="num" w:pos="1134"/>
        </w:tabs>
        <w:spacing w:after="0" w:line="240" w:lineRule="auto"/>
        <w:ind w:left="1134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овладение </w:t>
      </w:r>
      <w:r>
        <w:rPr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14:paraId="2F6D1F71" w14:textId="77777777" w:rsidR="00771958" w:rsidRDefault="00771958" w:rsidP="00771958">
      <w:pPr>
        <w:pStyle w:val="211"/>
        <w:numPr>
          <w:ilvl w:val="0"/>
          <w:numId w:val="4"/>
        </w:numPr>
        <w:tabs>
          <w:tab w:val="num" w:pos="1134"/>
        </w:tabs>
        <w:spacing w:after="0" w:line="240" w:lineRule="auto"/>
        <w:ind w:left="1134" w:righ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формирование</w:t>
      </w:r>
      <w:r>
        <w:rPr>
          <w:sz w:val="28"/>
          <w:szCs w:val="28"/>
        </w:rPr>
        <w:t xml:space="preserve">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14:paraId="085C084C" w14:textId="77777777" w:rsidR="00771958" w:rsidRDefault="00771958" w:rsidP="00771958">
      <w:pPr>
        <w:ind w:left="1068" w:right="142"/>
        <w:jc w:val="both"/>
        <w:rPr>
          <w:rFonts w:ascii="Century Schoolbook L" w:hAnsi="Century Schoolbook L" w:cs="Century Schoolbook L"/>
          <w:sz w:val="28"/>
          <w:szCs w:val="28"/>
        </w:rPr>
      </w:pPr>
    </w:p>
    <w:p w14:paraId="4DB701B5" w14:textId="77777777" w:rsidR="00771958" w:rsidRDefault="00771958" w:rsidP="00771958">
      <w:pPr>
        <w:ind w:right="142" w:firstLine="567"/>
        <w:jc w:val="both"/>
        <w:rPr>
          <w:sz w:val="28"/>
        </w:rPr>
      </w:pPr>
      <w:r>
        <w:rPr>
          <w:sz w:val="28"/>
        </w:rPr>
        <w:t>В результате изучения учебной дисциплины «История» обучающийся должен:</w:t>
      </w:r>
    </w:p>
    <w:p w14:paraId="00C95C24" w14:textId="77777777" w:rsidR="00771958" w:rsidRDefault="00771958" w:rsidP="00771958">
      <w:pPr>
        <w:spacing w:before="120"/>
        <w:ind w:right="142" w:firstLine="540"/>
        <w:jc w:val="both"/>
        <w:rPr>
          <w:b/>
          <w:sz w:val="28"/>
        </w:rPr>
      </w:pPr>
      <w:r>
        <w:rPr>
          <w:b/>
          <w:sz w:val="28"/>
        </w:rPr>
        <w:t>знать/понимать</w:t>
      </w:r>
      <w:r>
        <w:rPr>
          <w:sz w:val="28"/>
        </w:rPr>
        <w:t>:</w:t>
      </w:r>
    </w:p>
    <w:p w14:paraId="47E08D52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основные направления развития ключевых процессов на рубеже 20-21 веков;</w:t>
      </w:r>
    </w:p>
    <w:p w14:paraId="0C9A5E22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lastRenderedPageBreak/>
        <w:t>Сущность и причины локальных, региональных и межгосударственных конфликтов в конце 20-начале 21 века;</w:t>
      </w:r>
    </w:p>
    <w:p w14:paraId="1919E70A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 xml:space="preserve">Основные процессы интеграционного, </w:t>
      </w:r>
      <w:proofErr w:type="spellStart"/>
      <w:r>
        <w:rPr>
          <w:sz w:val="28"/>
        </w:rPr>
        <w:t>политкультурного</w:t>
      </w:r>
      <w:proofErr w:type="spellEnd"/>
      <w:r>
        <w:rPr>
          <w:sz w:val="28"/>
        </w:rPr>
        <w:t>, миграционного, политического и экономического развития ведущих государств и регионов;</w:t>
      </w:r>
    </w:p>
    <w:p w14:paraId="11C13650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Назначение ООН, НАТО, ЕС и других организаций, направления их деятельности;</w:t>
      </w:r>
    </w:p>
    <w:p w14:paraId="3C4D6012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О роли науки, культуры, религии в сохранении и упрочении национальных и государственных традиций;</w:t>
      </w:r>
    </w:p>
    <w:p w14:paraId="7F6B778A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современные версии и трактовки важнейших проблем отечественной и всемирной истории;</w:t>
      </w:r>
    </w:p>
    <w:p w14:paraId="58D5E3A4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особенности исторического пути России, ее роль в мировом сообществе;</w:t>
      </w:r>
    </w:p>
    <w:p w14:paraId="208AE3D2" w14:textId="77777777" w:rsidR="00771958" w:rsidRDefault="00771958" w:rsidP="00771958">
      <w:pPr>
        <w:numPr>
          <w:ilvl w:val="0"/>
          <w:numId w:val="6"/>
        </w:numPr>
        <w:tabs>
          <w:tab w:val="num" w:pos="540"/>
        </w:tabs>
        <w:spacing w:before="20"/>
        <w:ind w:left="540" w:right="142" w:hanging="540"/>
        <w:jc w:val="both"/>
        <w:rPr>
          <w:sz w:val="28"/>
        </w:rPr>
      </w:pPr>
      <w:r>
        <w:rPr>
          <w:sz w:val="28"/>
        </w:rPr>
        <w:t>основные исторические термины и даты;</w:t>
      </w:r>
    </w:p>
    <w:p w14:paraId="0B52AF95" w14:textId="77777777" w:rsidR="00771958" w:rsidRDefault="00771958" w:rsidP="00771958">
      <w:pPr>
        <w:spacing w:before="180"/>
        <w:ind w:right="142" w:firstLine="540"/>
        <w:jc w:val="both"/>
        <w:rPr>
          <w:sz w:val="28"/>
        </w:rPr>
      </w:pPr>
      <w:r>
        <w:rPr>
          <w:b/>
          <w:sz w:val="28"/>
        </w:rPr>
        <w:t>уметь</w:t>
      </w:r>
      <w:r>
        <w:rPr>
          <w:sz w:val="28"/>
        </w:rPr>
        <w:t>:</w:t>
      </w:r>
    </w:p>
    <w:p w14:paraId="7E2694C2" w14:textId="77777777" w:rsidR="00771958" w:rsidRDefault="00771958" w:rsidP="00771958">
      <w:pPr>
        <w:numPr>
          <w:ilvl w:val="0"/>
          <w:numId w:val="8"/>
        </w:numPr>
        <w:tabs>
          <w:tab w:val="num" w:pos="54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ориентироваться в современной экономической, политической и культурной ситуации в России и мире;</w:t>
      </w:r>
    </w:p>
    <w:p w14:paraId="2925C812" w14:textId="77777777" w:rsidR="00771958" w:rsidRDefault="00771958" w:rsidP="00771958">
      <w:pPr>
        <w:numPr>
          <w:ilvl w:val="0"/>
          <w:numId w:val="8"/>
        </w:numPr>
        <w:tabs>
          <w:tab w:val="num" w:pos="54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выявлять взаимосвязь отечественных, региональных и мировых социально-экономических, политических и культурных проблем</w:t>
      </w:r>
    </w:p>
    <w:p w14:paraId="29791C1A" w14:textId="77777777" w:rsidR="00771958" w:rsidRDefault="00771958" w:rsidP="00771958">
      <w:pPr>
        <w:numPr>
          <w:ilvl w:val="0"/>
          <w:numId w:val="8"/>
        </w:numPr>
        <w:tabs>
          <w:tab w:val="num" w:pos="54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2637E8D0" w14:textId="77777777" w:rsidR="00771958" w:rsidRDefault="00771958" w:rsidP="00771958">
      <w:pPr>
        <w:numPr>
          <w:ilvl w:val="0"/>
          <w:numId w:val="8"/>
        </w:numPr>
        <w:tabs>
          <w:tab w:val="num" w:pos="54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представлять результаты изучения исторического материала в формах конспекта, реферата, рецензии;</w:t>
      </w:r>
    </w:p>
    <w:p w14:paraId="49EB4575" w14:textId="77777777" w:rsidR="00771958" w:rsidRDefault="00771958" w:rsidP="00771958">
      <w:pPr>
        <w:spacing w:before="180"/>
        <w:ind w:left="540" w:right="142" w:firstLine="27"/>
        <w:jc w:val="both"/>
        <w:rPr>
          <w:sz w:val="28"/>
        </w:rPr>
      </w:pPr>
      <w:r>
        <w:rPr>
          <w:b/>
          <w:sz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sz w:val="28"/>
        </w:rPr>
        <w:t>для:</w:t>
      </w:r>
    </w:p>
    <w:p w14:paraId="61D487CC" w14:textId="77777777" w:rsidR="00771958" w:rsidRDefault="00771958" w:rsidP="00771958">
      <w:pPr>
        <w:numPr>
          <w:ilvl w:val="0"/>
          <w:numId w:val="10"/>
        </w:numPr>
        <w:tabs>
          <w:tab w:val="num" w:pos="540"/>
          <w:tab w:val="left" w:pos="90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14:paraId="316A8556" w14:textId="77777777" w:rsidR="00771958" w:rsidRDefault="00771958" w:rsidP="00771958">
      <w:pPr>
        <w:numPr>
          <w:ilvl w:val="0"/>
          <w:numId w:val="10"/>
        </w:numPr>
        <w:tabs>
          <w:tab w:val="num" w:pos="540"/>
          <w:tab w:val="left" w:pos="90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14:paraId="5E8A011E" w14:textId="77777777" w:rsidR="00771958" w:rsidRDefault="00771958" w:rsidP="00771958">
      <w:pPr>
        <w:numPr>
          <w:ilvl w:val="0"/>
          <w:numId w:val="10"/>
        </w:numPr>
        <w:tabs>
          <w:tab w:val="num" w:pos="540"/>
          <w:tab w:val="left" w:pos="90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соотнесения своих действий и поступков окружающих с исторически возникшими формами социального поведения;</w:t>
      </w:r>
    </w:p>
    <w:p w14:paraId="6F59C3AC" w14:textId="77777777" w:rsidR="00771958" w:rsidRDefault="00771958" w:rsidP="00771958">
      <w:pPr>
        <w:numPr>
          <w:ilvl w:val="0"/>
          <w:numId w:val="10"/>
        </w:numPr>
        <w:tabs>
          <w:tab w:val="num" w:pos="540"/>
          <w:tab w:val="left" w:pos="900"/>
        </w:tabs>
        <w:spacing w:before="40"/>
        <w:ind w:left="540" w:right="142" w:hanging="540"/>
        <w:jc w:val="both"/>
        <w:rPr>
          <w:sz w:val="28"/>
        </w:rPr>
      </w:pPr>
      <w:r>
        <w:rPr>
          <w:sz w:val="28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14:paraId="61B48D47" w14:textId="77777777" w:rsidR="00771958" w:rsidRDefault="00771958" w:rsidP="00771958">
      <w:pPr>
        <w:ind w:right="142"/>
        <w:jc w:val="both"/>
        <w:rPr>
          <w:sz w:val="28"/>
          <w:szCs w:val="28"/>
        </w:rPr>
      </w:pPr>
    </w:p>
    <w:p w14:paraId="669CB6EE" w14:textId="77777777" w:rsidR="00771958" w:rsidRDefault="00771958" w:rsidP="00771958">
      <w:pPr>
        <w:ind w:right="142"/>
        <w:jc w:val="both"/>
        <w:rPr>
          <w:rFonts w:cs="Century Schoolbook L"/>
          <w:b/>
          <w:sz w:val="28"/>
          <w:szCs w:val="28"/>
        </w:rPr>
      </w:pPr>
      <w:r>
        <w:rPr>
          <w:rFonts w:cs="Century Schoolbook L"/>
          <w:b/>
          <w:sz w:val="28"/>
          <w:szCs w:val="28"/>
        </w:rPr>
        <w:t xml:space="preserve">1.3 </w:t>
      </w:r>
      <w:r>
        <w:rPr>
          <w:rFonts w:ascii="Century Schoolbook L" w:hAnsi="Century Schoolbook L" w:cs="Century Schoolbook L"/>
          <w:b/>
          <w:sz w:val="28"/>
          <w:szCs w:val="28"/>
        </w:rPr>
        <w:t>Рекомендуемое количество часов на освоение программы дисциплины</w:t>
      </w:r>
    </w:p>
    <w:p w14:paraId="2522B602" w14:textId="77777777" w:rsidR="00771958" w:rsidRDefault="00771958" w:rsidP="00771958">
      <w:pPr>
        <w:ind w:right="142"/>
        <w:jc w:val="both"/>
        <w:rPr>
          <w:rFonts w:ascii="Century Schoolbook L" w:hAnsi="Century Schoolbook L"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</w:t>
      </w:r>
      <w:r>
        <w:rPr>
          <w:rFonts w:ascii="Century Schoolbook L" w:hAnsi="Century Schoolbook L" w:cs="Century Schoolbook L"/>
          <w:sz w:val="28"/>
          <w:szCs w:val="28"/>
        </w:rPr>
        <w:t>максимальн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учебн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нагрузк</w:t>
      </w:r>
      <w:r>
        <w:rPr>
          <w:rFonts w:cs="Century Schoolbook L"/>
          <w:sz w:val="28"/>
          <w:szCs w:val="28"/>
        </w:rPr>
        <w:t>а</w:t>
      </w:r>
      <w:r>
        <w:rPr>
          <w:rFonts w:ascii="Century Schoolbook L" w:hAnsi="Century Schoolbook L" w:cs="Century Schoolbook L"/>
          <w:sz w:val="28"/>
          <w:szCs w:val="28"/>
        </w:rPr>
        <w:t xml:space="preserve"> обучающегося </w:t>
      </w:r>
      <w:r>
        <w:rPr>
          <w:rFonts w:cs="Century Schoolbook L"/>
          <w:sz w:val="28"/>
          <w:szCs w:val="28"/>
        </w:rPr>
        <w:t>6</w:t>
      </w:r>
      <w:r>
        <w:rPr>
          <w:rFonts w:ascii="Century Schoolbook L" w:hAnsi="Century Schoolbook L" w:cs="Century Schoolbook L"/>
          <w:sz w:val="28"/>
          <w:szCs w:val="28"/>
        </w:rPr>
        <w:t>4 час</w:t>
      </w:r>
      <w:r>
        <w:rPr>
          <w:rFonts w:cs="Century Schoolbook L"/>
          <w:sz w:val="28"/>
          <w:szCs w:val="28"/>
        </w:rPr>
        <w:t>а</w:t>
      </w:r>
      <w:r>
        <w:rPr>
          <w:rFonts w:ascii="Century Schoolbook L" w:hAnsi="Century Schoolbook L" w:cs="Century Schoolbook L"/>
          <w:sz w:val="28"/>
          <w:szCs w:val="28"/>
        </w:rPr>
        <w:t>, в том числе:</w:t>
      </w:r>
    </w:p>
    <w:p w14:paraId="3FAD33A2" w14:textId="77777777" w:rsidR="00771958" w:rsidRDefault="00771958" w:rsidP="00771958">
      <w:pPr>
        <w:ind w:right="142"/>
        <w:jc w:val="both"/>
        <w:rPr>
          <w:rFonts w:ascii="Century Schoolbook L" w:hAnsi="Century Schoolbook L"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</w:t>
      </w:r>
      <w:r>
        <w:rPr>
          <w:rFonts w:ascii="Century Schoolbook L" w:hAnsi="Century Schoolbook L" w:cs="Century Schoolbook L"/>
          <w:sz w:val="28"/>
          <w:szCs w:val="28"/>
        </w:rPr>
        <w:t>обязательн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аудиторн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учебн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нагрузк</w:t>
      </w:r>
      <w:r>
        <w:rPr>
          <w:rFonts w:cs="Century Schoolbook L"/>
          <w:sz w:val="28"/>
          <w:szCs w:val="28"/>
        </w:rPr>
        <w:t>а</w:t>
      </w:r>
      <w:r>
        <w:rPr>
          <w:rFonts w:ascii="Century Schoolbook L" w:hAnsi="Century Schoolbook L" w:cs="Century Schoolbook L"/>
          <w:sz w:val="28"/>
          <w:szCs w:val="28"/>
        </w:rPr>
        <w:t xml:space="preserve"> обучающегося </w:t>
      </w:r>
      <w:r>
        <w:rPr>
          <w:rFonts w:cs="Century Schoolbook L"/>
          <w:sz w:val="28"/>
          <w:szCs w:val="28"/>
        </w:rPr>
        <w:t>48</w:t>
      </w:r>
      <w:r>
        <w:rPr>
          <w:rFonts w:ascii="Century Schoolbook L" w:hAnsi="Century Schoolbook L" w:cs="Century Schoolbook L"/>
          <w:sz w:val="28"/>
          <w:szCs w:val="28"/>
        </w:rPr>
        <w:t xml:space="preserve"> часов;</w:t>
      </w:r>
    </w:p>
    <w:p w14:paraId="72A29D93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</w:t>
      </w:r>
      <w:r>
        <w:rPr>
          <w:rFonts w:ascii="Century Schoolbook L" w:hAnsi="Century Schoolbook L" w:cs="Century Schoolbook L"/>
          <w:sz w:val="28"/>
          <w:szCs w:val="28"/>
        </w:rPr>
        <w:t>самостоятельн</w:t>
      </w:r>
      <w:r>
        <w:rPr>
          <w:rFonts w:cs="Century Schoolbook L"/>
          <w:sz w:val="28"/>
          <w:szCs w:val="28"/>
        </w:rPr>
        <w:t>ая</w:t>
      </w:r>
      <w:r>
        <w:rPr>
          <w:rFonts w:ascii="Century Schoolbook L" w:hAnsi="Century Schoolbook L" w:cs="Century Schoolbook L"/>
          <w:sz w:val="28"/>
          <w:szCs w:val="28"/>
        </w:rPr>
        <w:t xml:space="preserve"> работ</w:t>
      </w:r>
      <w:r>
        <w:rPr>
          <w:rFonts w:cs="Century Schoolbook L"/>
          <w:sz w:val="28"/>
          <w:szCs w:val="28"/>
        </w:rPr>
        <w:t>а</w:t>
      </w:r>
      <w:r>
        <w:rPr>
          <w:rFonts w:ascii="Century Schoolbook L" w:hAnsi="Century Schoolbook L" w:cs="Century Schoolbook L"/>
          <w:sz w:val="28"/>
          <w:szCs w:val="28"/>
        </w:rPr>
        <w:t xml:space="preserve"> обучающегося </w:t>
      </w:r>
      <w:r>
        <w:rPr>
          <w:rFonts w:cs="Century Schoolbook L"/>
          <w:sz w:val="28"/>
          <w:szCs w:val="28"/>
        </w:rPr>
        <w:t>16</w:t>
      </w:r>
      <w:r>
        <w:rPr>
          <w:rFonts w:ascii="Century Schoolbook L" w:hAnsi="Century Schoolbook L" w:cs="Century Schoolbook L"/>
          <w:sz w:val="28"/>
          <w:szCs w:val="28"/>
        </w:rPr>
        <w:t xml:space="preserve"> час</w:t>
      </w:r>
      <w:r>
        <w:rPr>
          <w:rFonts w:cs="Century Schoolbook L"/>
          <w:sz w:val="28"/>
          <w:szCs w:val="28"/>
        </w:rPr>
        <w:t>ов</w:t>
      </w:r>
      <w:r>
        <w:rPr>
          <w:rFonts w:ascii="Century Schoolbook L" w:hAnsi="Century Schoolbook L" w:cs="Century Schoolbook L"/>
          <w:sz w:val="28"/>
          <w:szCs w:val="28"/>
        </w:rPr>
        <w:t>.</w:t>
      </w:r>
    </w:p>
    <w:p w14:paraId="6383F46E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</w:p>
    <w:p w14:paraId="58450CAE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РЕЗУЛЬТАТЫ ОСВОЕНИЯ УЧЕБНОЙ ДИСЦИПЛИНЫ</w:t>
      </w:r>
    </w:p>
    <w:p w14:paraId="6C045E8D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16"/>
          <w:szCs w:val="16"/>
        </w:rPr>
      </w:pPr>
    </w:p>
    <w:p w14:paraId="7EAC4446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Результатом освоения программы учебной дисциплины является овладение обучающимися общими (ОК) компетенциями:</w:t>
      </w:r>
    </w:p>
    <w:tbl>
      <w:tblPr>
        <w:tblW w:w="10275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260"/>
        <w:gridCol w:w="6094"/>
      </w:tblGrid>
      <w:tr w:rsidR="00771958" w14:paraId="1306DE49" w14:textId="77777777" w:rsidTr="00771958">
        <w:trPr>
          <w:trHeight w:val="367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C437C7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</w:rPr>
              <w:t>Коды компетенции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9C9AFE" w14:textId="77777777" w:rsidR="00771958" w:rsidRDefault="00771958">
            <w:pPr>
              <w:pStyle w:val="Default"/>
              <w:ind w:left="-21" w:right="142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 xml:space="preserve">Результаты освоения ООП </w:t>
            </w:r>
            <w:r>
              <w:rPr>
                <w:color w:val="auto"/>
              </w:rPr>
              <w:t>(</w:t>
            </w:r>
            <w:r>
              <w:rPr>
                <w:bCs/>
                <w:iCs/>
                <w:color w:val="auto"/>
                <w:sz w:val="20"/>
                <w:szCs w:val="20"/>
              </w:rPr>
              <w:t>Содержание компетенций</w:t>
            </w:r>
            <w:r>
              <w:rPr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F2E9F9" w14:textId="77777777" w:rsidR="00771958" w:rsidRPr="00771958" w:rsidRDefault="00771958">
            <w:pPr>
              <w:pStyle w:val="Default"/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71958">
              <w:rPr>
                <w:b/>
                <w:color w:val="auto"/>
              </w:rPr>
              <w:t>Перечень планируемых результатов обучения по дисциплине</w:t>
            </w:r>
          </w:p>
        </w:tc>
      </w:tr>
      <w:tr w:rsidR="00771958" w14:paraId="7A9D258E" w14:textId="77777777" w:rsidTr="00771958">
        <w:trPr>
          <w:trHeight w:val="2458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8A4E6B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8"/>
                <w:szCs w:val="28"/>
              </w:rPr>
              <w:t>ОК-1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EF25AE" w14:textId="77777777" w:rsidR="00771958" w:rsidRDefault="00771958">
            <w:pPr>
              <w:ind w:right="142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8"/>
                <w:szCs w:val="28"/>
              </w:rPr>
              <w:t xml:space="preserve">Понимать социальную значимость своей будущей профессии, проявлять к ней устойчивый интерес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8550A4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  <w:r w:rsidRPr="00771958"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методы сбора и анализа информации, способы формализации целей, методы ее достижения.</w:t>
            </w:r>
          </w:p>
          <w:p w14:paraId="4373618B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Уметь: </w:t>
            </w:r>
            <w:r w:rsidRPr="00771958">
              <w:rPr>
                <w:rFonts w:ascii="Times New Roman" w:hAnsi="Times New Roman" w:cs="Times New Roman"/>
                <w:iCs/>
                <w:sz w:val="28"/>
                <w:szCs w:val="28"/>
              </w:rPr>
              <w:t>анализировать, обобщать и воспринимать информацию;</w:t>
            </w:r>
            <w:r w:rsidRPr="007719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719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ставить цель и формулировать задачи по её достижению. </w:t>
            </w:r>
          </w:p>
          <w:p w14:paraId="3C71F3A7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72"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Владеть: </w:t>
            </w:r>
            <w:r w:rsidRPr="00771958">
              <w:rPr>
                <w:rFonts w:ascii="Times New Roman" w:hAnsi="Times New Roman" w:cs="Times New Roman"/>
                <w:iCs/>
                <w:sz w:val="28"/>
                <w:szCs w:val="28"/>
              </w:rPr>
              <w:t>культурой мышления</w:t>
            </w: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71958" w14:paraId="6546BA04" w14:textId="77777777" w:rsidTr="00771958">
        <w:trPr>
          <w:trHeight w:val="2390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B6BB42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2.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3ACAC9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Организовывать собственную деятельность, выбирать типовые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методы и способы выполнения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профессиональных задач, оценивать их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эффективность и качество.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826BF1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Знать: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iCs/>
                <w:sz w:val="28"/>
                <w:szCs w:val="28"/>
              </w:rPr>
              <w:t>роль истории в жизни человека и общества.</w:t>
            </w:r>
          </w:p>
          <w:p w14:paraId="2A73DE2F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Уметь: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iCs/>
                <w:sz w:val="28"/>
                <w:szCs w:val="28"/>
              </w:rPr>
              <w:t>ориентироваться в наиболее общих исторических проблемах как основах формирования культуры гражданина и будущего специалиста.</w:t>
            </w:r>
          </w:p>
          <w:p w14:paraId="3A1F7E8D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 xml:space="preserve">Владеть: способами организации собственной деятельности </w:t>
            </w:r>
          </w:p>
        </w:tc>
      </w:tr>
      <w:tr w:rsidR="00771958" w14:paraId="44D72813" w14:textId="77777777" w:rsidTr="00771958">
        <w:trPr>
          <w:trHeight w:val="2390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5B20A4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rFonts w:ascii="Century Schoolbook L" w:hAnsi="Century Schoolbook L"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3.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0010B6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8E0DDA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Знать: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sz w:val="28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01B6483B" w14:textId="77777777" w:rsidR="00771958" w:rsidRPr="00771958" w:rsidRDefault="00771958">
            <w:pPr>
              <w:ind w:right="142"/>
              <w:jc w:val="both"/>
              <w:rPr>
                <w:sz w:val="28"/>
              </w:rPr>
            </w:pPr>
            <w:r w:rsidRPr="00771958">
              <w:rPr>
                <w:sz w:val="28"/>
                <w:szCs w:val="28"/>
              </w:rPr>
              <w:t xml:space="preserve">Уметь: </w:t>
            </w:r>
            <w:r w:rsidRPr="00771958">
              <w:rPr>
                <w:sz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явлений.</w:t>
            </w:r>
          </w:p>
          <w:p w14:paraId="48FD9F5A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>Владеть: способами оценки практической ценности коллективизма за результат выполнения заданий.</w:t>
            </w:r>
          </w:p>
        </w:tc>
      </w:tr>
      <w:tr w:rsidR="00771958" w14:paraId="034CC13E" w14:textId="77777777" w:rsidTr="00771958">
        <w:trPr>
          <w:trHeight w:val="878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D292C5C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4.</w:t>
            </w:r>
          </w:p>
          <w:p w14:paraId="7F977586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7084870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273DAA75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 xml:space="preserve">Знать: </w:t>
            </w:r>
            <w:r w:rsidRPr="00771958">
              <w:rPr>
                <w:sz w:val="28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03C10EEB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 xml:space="preserve">Уметь: </w:t>
            </w:r>
            <w:r w:rsidRPr="00771958">
              <w:rPr>
                <w:sz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</w:t>
            </w:r>
          </w:p>
          <w:p w14:paraId="2065FAA1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Владеть: методами поиска информации о научных достижениях. </w:t>
            </w:r>
          </w:p>
        </w:tc>
      </w:tr>
      <w:tr w:rsidR="00771958" w14:paraId="36C6BDE1" w14:textId="77777777" w:rsidTr="00771958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9E1754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rFonts w:ascii="Century Schoolbook L" w:hAnsi="Century Schoolbook L"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F1C702" w14:textId="77777777" w:rsidR="00771958" w:rsidRDefault="00771958">
            <w:pPr>
              <w:ind w:right="142"/>
              <w:jc w:val="both"/>
              <w:rPr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 xml:space="preserve">Владеть информационной культурой,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lastRenderedPageBreak/>
              <w:t>анализировать и оценивать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информацию с использованием информационно-коммуникационных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технологий.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6C923C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lastRenderedPageBreak/>
              <w:t>Знать: о социальных и этических проблемах, связанных с развитием и использованием достижений науки, техники и технологий.</w:t>
            </w:r>
          </w:p>
          <w:p w14:paraId="7B32E108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lastRenderedPageBreak/>
              <w:t xml:space="preserve">Уметь: </w:t>
            </w:r>
            <w:r w:rsidRPr="00771958">
              <w:rPr>
                <w:sz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</w:t>
            </w:r>
          </w:p>
          <w:p w14:paraId="69EFFCEB" w14:textId="77777777" w:rsidR="00771958" w:rsidRPr="00771958" w:rsidRDefault="00771958">
            <w:pPr>
              <w:tabs>
                <w:tab w:val="left" w:pos="708"/>
              </w:tabs>
              <w:suppressAutoHyphens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Владеть: способами использования информационной культуры для анализа и оценки социальных и этических проблем.</w:t>
            </w:r>
          </w:p>
        </w:tc>
      </w:tr>
      <w:tr w:rsidR="00771958" w14:paraId="58937403" w14:textId="77777777" w:rsidTr="00771958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6F39E8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lastRenderedPageBreak/>
              <w:t>ОК 6.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0D329A" w14:textId="77777777" w:rsidR="00771958" w:rsidRDefault="00771958">
            <w:pPr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Работать в коллективе и команде, эффективно общаться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с коллегами, руководством, потребителями.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5B1610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 xml:space="preserve">Знать: </w:t>
            </w:r>
            <w:r w:rsidRPr="00771958">
              <w:rPr>
                <w:sz w:val="28"/>
              </w:rPr>
              <w:t>основные исторические термины и даты.</w:t>
            </w:r>
          </w:p>
          <w:p w14:paraId="5D6A3A2A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 xml:space="preserve">Уметь: </w:t>
            </w:r>
            <w:r w:rsidRPr="00771958">
              <w:rPr>
                <w:sz w:val="28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4F465764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>Владеть: соотнесением своих действий и поступков окружающих с исторически возникшими формами социального поведения.</w:t>
            </w:r>
          </w:p>
        </w:tc>
      </w:tr>
      <w:tr w:rsidR="00771958" w14:paraId="1815D81C" w14:textId="77777777" w:rsidTr="00771958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68B61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</w:pPr>
            <w:r>
              <w:t>ОК 7.</w:t>
            </w:r>
          </w:p>
          <w:p w14:paraId="60ADDE7B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</w:pPr>
          </w:p>
          <w:p w14:paraId="093CF126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</w:pPr>
          </w:p>
          <w:p w14:paraId="01FBF7D4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</w:pPr>
          </w:p>
          <w:p w14:paraId="3A5F3C42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</w:pPr>
          </w:p>
          <w:p w14:paraId="72978B50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C87D04" w14:textId="77777777" w:rsid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70CD28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Знать: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sz w:val="28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5A7B550A" w14:textId="77777777" w:rsidR="00771958" w:rsidRPr="00771958" w:rsidRDefault="00771958">
            <w:pPr>
              <w:ind w:right="142"/>
              <w:jc w:val="both"/>
              <w:rPr>
                <w:sz w:val="28"/>
              </w:rPr>
            </w:pPr>
            <w:r w:rsidRPr="00771958">
              <w:rPr>
                <w:sz w:val="28"/>
                <w:szCs w:val="28"/>
              </w:rPr>
              <w:t xml:space="preserve">Уметь: </w:t>
            </w:r>
            <w:r w:rsidRPr="00771958">
              <w:rPr>
                <w:sz w:val="28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487A54D9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 xml:space="preserve"> Владеть: способами оценки практической ценности коллективизма за результат выполнения заданий.</w:t>
            </w:r>
            <w:r w:rsidRPr="00771958">
              <w:t xml:space="preserve"> </w:t>
            </w:r>
          </w:p>
        </w:tc>
      </w:tr>
      <w:tr w:rsidR="00771958" w14:paraId="5715D501" w14:textId="77777777" w:rsidTr="00771958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106465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8.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E82F57" w14:textId="77777777" w:rsidR="00771958" w:rsidRDefault="00771958">
            <w:pPr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 xml:space="preserve">Самостоятельно определять задачи профессионального </w:t>
            </w:r>
            <w:r>
              <w:rPr>
                <w:rFonts w:cs="Century Schoolbook L"/>
                <w:sz w:val="28"/>
                <w:szCs w:val="28"/>
              </w:rPr>
              <w:t xml:space="preserve">и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личностного развития, заниматься самообразованием, осознанно планировать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повышение квалификации.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6CDC5E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Знать: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sz w:val="28"/>
              </w:rPr>
              <w:t>современные версии и трактовки важнейших проблем отечественной и всемирной истории.</w:t>
            </w:r>
          </w:p>
          <w:p w14:paraId="3D4EF218" w14:textId="77777777" w:rsidR="00771958" w:rsidRPr="00771958" w:rsidRDefault="00771958">
            <w:pPr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 xml:space="preserve">Уметь: </w:t>
            </w:r>
            <w:r w:rsidRPr="00771958">
              <w:rPr>
                <w:sz w:val="28"/>
              </w:rPr>
              <w:t xml:space="preserve">различать в исторической </w:t>
            </w:r>
            <w:proofErr w:type="spellStart"/>
            <w:r w:rsidRPr="00771958">
              <w:rPr>
                <w:sz w:val="28"/>
              </w:rPr>
              <w:t>инфомации</w:t>
            </w:r>
            <w:proofErr w:type="spellEnd"/>
            <w:r w:rsidRPr="00771958">
              <w:rPr>
                <w:sz w:val="28"/>
              </w:rPr>
              <w:t xml:space="preserve"> факты и мнения, исторические описания и исторические объяснения.</w:t>
            </w:r>
          </w:p>
          <w:p w14:paraId="18AA4495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Владеть: </w:t>
            </w:r>
            <w:r w:rsidRPr="00771958">
              <w:rPr>
                <w:rFonts w:ascii="Times New Roman" w:hAnsi="Times New Roman" w:cs="Times New Roman"/>
                <w:sz w:val="28"/>
              </w:rPr>
              <w:t>осознанием себя как представителя исторически сложившегося гражданского, этнокультурного, конфессионального сообщества, гражданина России.</w:t>
            </w:r>
          </w:p>
        </w:tc>
      </w:tr>
      <w:tr w:rsidR="00771958" w14:paraId="39DF630E" w14:textId="77777777" w:rsidTr="00771958">
        <w:trPr>
          <w:trHeight w:val="89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996F23" w14:textId="77777777" w:rsidR="00771958" w:rsidRDefault="00771958">
            <w:pPr>
              <w:pStyle w:val="af0"/>
              <w:tabs>
                <w:tab w:val="left" w:pos="529"/>
              </w:tabs>
              <w:ind w:left="-38" w:right="-108"/>
              <w:jc w:val="center"/>
              <w:rPr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ОК 9.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98182" w14:textId="77777777" w:rsidR="00771958" w:rsidRDefault="00771958">
            <w:pPr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Ориентироваться в условиях частой смены технологий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в профессиональной деятельности.</w:t>
            </w:r>
          </w:p>
          <w:p w14:paraId="46FA325D" w14:textId="77777777" w:rsidR="00771958" w:rsidRDefault="00771958">
            <w:pPr>
              <w:tabs>
                <w:tab w:val="left" w:pos="708"/>
              </w:tabs>
              <w:suppressAutoHyphens/>
              <w:ind w:left="360"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6B0756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  <w:lang w:eastAsia="zh-CN"/>
              </w:rPr>
            </w:pPr>
            <w:r w:rsidRPr="00771958">
              <w:rPr>
                <w:sz w:val="28"/>
                <w:szCs w:val="28"/>
              </w:rPr>
              <w:t>Знать:</w:t>
            </w:r>
            <w:r w:rsidRPr="00771958">
              <w:rPr>
                <w:sz w:val="28"/>
                <w:szCs w:val="28"/>
                <w:lang w:eastAsia="zh-CN"/>
              </w:rPr>
              <w:t xml:space="preserve"> </w:t>
            </w:r>
            <w:r w:rsidRPr="00771958">
              <w:rPr>
                <w:sz w:val="28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300510C9" w14:textId="77777777" w:rsidR="00771958" w:rsidRPr="00771958" w:rsidRDefault="00771958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8"/>
                <w:szCs w:val="28"/>
              </w:rPr>
            </w:pPr>
            <w:r w:rsidRPr="00771958">
              <w:rPr>
                <w:sz w:val="28"/>
                <w:szCs w:val="28"/>
              </w:rPr>
              <w:t>Уметь: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  <w:p w14:paraId="4D61BEBE" w14:textId="77777777" w:rsidR="00771958" w:rsidRPr="00771958" w:rsidRDefault="00771958">
            <w:pPr>
              <w:pStyle w:val="23"/>
              <w:tabs>
                <w:tab w:val="left" w:pos="426"/>
              </w:tabs>
              <w:spacing w:after="0" w:line="240" w:lineRule="auto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958">
              <w:rPr>
                <w:rFonts w:ascii="Times New Roman" w:hAnsi="Times New Roman" w:cs="Times New Roman"/>
                <w:sz w:val="28"/>
                <w:szCs w:val="28"/>
              </w:rPr>
              <w:t xml:space="preserve">Владеть: необходимым уровнем культуры перспектив развития цивилизации </w:t>
            </w:r>
          </w:p>
        </w:tc>
      </w:tr>
    </w:tbl>
    <w:p w14:paraId="49E7D65E" w14:textId="77777777" w:rsidR="00771958" w:rsidRDefault="00771958" w:rsidP="00771958">
      <w:pPr>
        <w:ind w:left="426" w:right="142"/>
        <w:jc w:val="both"/>
        <w:rPr>
          <w:lang w:eastAsia="zh-CN"/>
        </w:rPr>
      </w:pPr>
    </w:p>
    <w:p w14:paraId="5E17BC86" w14:textId="77777777" w:rsidR="00771958" w:rsidRDefault="00771958" w:rsidP="00771958">
      <w:pPr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СТРУКТУРА И СОДЕРЖАНИЕ УЧЕБНОЙ ДИСЦИПЛИНЫ</w:t>
      </w:r>
    </w:p>
    <w:p w14:paraId="4FA83B7E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</w:p>
    <w:p w14:paraId="03FF3050" w14:textId="77777777" w:rsidR="00771958" w:rsidRDefault="00771958" w:rsidP="00771958">
      <w:pPr>
        <w:ind w:right="142"/>
      </w:pPr>
      <w:r>
        <w:rPr>
          <w:rFonts w:cs="Century Schoolbook L"/>
          <w:b/>
          <w:sz w:val="28"/>
          <w:szCs w:val="28"/>
        </w:rPr>
        <w:t xml:space="preserve">3.1 </w:t>
      </w:r>
      <w:r>
        <w:rPr>
          <w:rFonts w:ascii="Century Schoolbook L" w:hAnsi="Century Schoolbook L" w:cs="Century Schoolbook L"/>
          <w:b/>
          <w:sz w:val="28"/>
          <w:szCs w:val="28"/>
        </w:rPr>
        <w:t>Тематический план учебной дисциплины «</w:t>
      </w:r>
      <w:r>
        <w:rPr>
          <w:rFonts w:cs="Century Schoolbook L"/>
          <w:b/>
          <w:sz w:val="28"/>
          <w:szCs w:val="28"/>
        </w:rPr>
        <w:t>История</w:t>
      </w:r>
      <w:r>
        <w:rPr>
          <w:rFonts w:ascii="Century Schoolbook L" w:hAnsi="Century Schoolbook L" w:cs="Century Schoolbook L"/>
          <w:b/>
          <w:sz w:val="28"/>
          <w:szCs w:val="28"/>
        </w:rPr>
        <w:t>»</w:t>
      </w:r>
    </w:p>
    <w:p w14:paraId="6FED10E0" w14:textId="77777777" w:rsidR="00771958" w:rsidRDefault="00771958" w:rsidP="00771958">
      <w:pPr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3609"/>
        <w:gridCol w:w="851"/>
        <w:gridCol w:w="992"/>
        <w:gridCol w:w="778"/>
        <w:gridCol w:w="781"/>
        <w:gridCol w:w="978"/>
        <w:gridCol w:w="1999"/>
      </w:tblGrid>
      <w:tr w:rsidR="00771958" w14:paraId="2759A5C7" w14:textId="77777777" w:rsidTr="00771958">
        <w:trPr>
          <w:trHeight w:val="582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5AD5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rPr>
                <w:b/>
                <w:lang w:eastAsia="zh-CN"/>
              </w:rPr>
            </w:pP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8827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rPr>
                <w:b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3DC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DB01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</w:rPr>
              <w:t>аудиторные учебные занятия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876A" w14:textId="77777777" w:rsidR="00771958" w:rsidRDefault="00771958">
            <w:pPr>
              <w:ind w:left="-57" w:right="142"/>
              <w:jc w:val="center"/>
              <w:rPr>
                <w:bCs/>
                <w:sz w:val="20"/>
                <w:szCs w:val="20"/>
                <w:lang w:eastAsia="zh-CN"/>
              </w:rPr>
            </w:pPr>
            <w:proofErr w:type="spellStart"/>
            <w:r>
              <w:rPr>
                <w:bCs/>
                <w:sz w:val="20"/>
                <w:szCs w:val="20"/>
              </w:rPr>
              <w:t>В.т.ч</w:t>
            </w:r>
            <w:proofErr w:type="spellEnd"/>
            <w:r>
              <w:rPr>
                <w:bCs/>
                <w:sz w:val="20"/>
                <w:szCs w:val="20"/>
              </w:rPr>
              <w:t>. в активных /</w:t>
            </w:r>
          </w:p>
          <w:p w14:paraId="32199D03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57" w:right="142"/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</w:rPr>
              <w:t>интерактивных формах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5C13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57" w:right="142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1287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rPr>
                <w:b/>
                <w:i/>
                <w:lang w:eastAsia="zh-CN"/>
              </w:rPr>
            </w:pPr>
          </w:p>
        </w:tc>
      </w:tr>
      <w:tr w:rsidR="00771958" w14:paraId="41A9631B" w14:textId="77777777" w:rsidTr="00771958">
        <w:trPr>
          <w:trHeight w:val="638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89E0" w14:textId="77777777" w:rsidR="00771958" w:rsidRDefault="00771958">
            <w:pPr>
              <w:rPr>
                <w:b/>
                <w:lang w:eastAsia="zh-CN"/>
              </w:rPr>
            </w:pPr>
          </w:p>
        </w:tc>
        <w:tc>
          <w:tcPr>
            <w:tcW w:w="3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442" w14:textId="77777777" w:rsidR="00771958" w:rsidRDefault="00771958">
            <w:pPr>
              <w:rPr>
                <w:b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B8A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57" w:right="142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5928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57" w:right="142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0FA1" w14:textId="77777777" w:rsidR="00771958" w:rsidRDefault="00771958">
            <w:pPr>
              <w:ind w:left="-57" w:right="142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</w:rPr>
              <w:t>семинары,</w:t>
            </w:r>
          </w:p>
          <w:p w14:paraId="338A3A8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57" w:right="142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18DF" w14:textId="77777777" w:rsidR="00771958" w:rsidRDefault="00771958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0458" w14:textId="77777777" w:rsidR="00771958" w:rsidRDefault="0077195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7BEF" w14:textId="77777777" w:rsidR="00771958" w:rsidRDefault="00771958">
            <w:pPr>
              <w:rPr>
                <w:b/>
                <w:i/>
                <w:lang w:eastAsia="zh-CN"/>
              </w:rPr>
            </w:pPr>
          </w:p>
        </w:tc>
      </w:tr>
      <w:tr w:rsidR="00771958" w14:paraId="6BA9881A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D023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9392" w14:textId="77777777" w:rsidR="00771958" w:rsidRDefault="00771958">
            <w:pPr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Тема 1 Положение в СССР в конце 80-х годов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457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E8F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BDA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5D2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848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0311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71958" w14:paraId="43657768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40FC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E0F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Распад СССР и образование СНГ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EA6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515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F05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232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72E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D86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</w:tr>
      <w:tr w:rsidR="00771958" w14:paraId="52382A94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B842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8FE5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Россия в конце ХХ века</w:t>
            </w:r>
          </w:p>
          <w:p w14:paraId="11342ED1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CD9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B0A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3F2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7DE2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2D74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99C6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71958" w14:paraId="4C153762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4DF3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497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Россия и мир в конце </w:t>
            </w:r>
            <w:r>
              <w:rPr>
                <w:b/>
                <w:sz w:val="28"/>
                <w:szCs w:val="28"/>
                <w:lang w:val="en-US"/>
              </w:rPr>
              <w:t>XX</w:t>
            </w:r>
            <w:r>
              <w:rPr>
                <w:b/>
                <w:sz w:val="28"/>
                <w:szCs w:val="28"/>
              </w:rPr>
              <w:t xml:space="preserve"> века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C43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EF62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8EA5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162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9136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A38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Доклады, электронные презентации</w:t>
            </w:r>
          </w:p>
        </w:tc>
      </w:tr>
      <w:tr w:rsidR="00771958" w14:paraId="673D3F26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784D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09A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РФ и мир в начале </w:t>
            </w:r>
            <w:r>
              <w:rPr>
                <w:b/>
                <w:sz w:val="28"/>
                <w:szCs w:val="28"/>
                <w:lang w:val="en-US"/>
              </w:rPr>
              <w:t>XXI</w:t>
            </w:r>
            <w:r w:rsidRPr="0077195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века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F44F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5908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7C0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A0A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7E7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5380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71958" w14:paraId="2820A9E1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72FE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3A1C" w14:textId="77777777" w:rsidR="00771958" w:rsidRDefault="00771958">
            <w:pPr>
              <w:snapToGrid w:val="0"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Современные мировые интеграционные процессы</w:t>
            </w:r>
          </w:p>
          <w:p w14:paraId="77F63B14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78A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B1C0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0218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296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810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BCBF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Доклады, электронные презентации</w:t>
            </w:r>
          </w:p>
        </w:tc>
      </w:tr>
      <w:tr w:rsidR="00771958" w14:paraId="69D48878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E2F3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3F53" w14:textId="77777777" w:rsidR="00771958" w:rsidRDefault="00771958">
            <w:pPr>
              <w:snapToGrid w:val="0"/>
              <w:ind w:right="14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0BB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975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BED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7288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B43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19B2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Дифференцированный зачет</w:t>
            </w:r>
          </w:p>
        </w:tc>
      </w:tr>
      <w:tr w:rsidR="00771958" w14:paraId="1219D149" w14:textId="77777777" w:rsidTr="0077195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5663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D1EF" w14:textId="77777777" w:rsidR="00771958" w:rsidRDefault="00771958">
            <w:pPr>
              <w:snapToGrid w:val="0"/>
              <w:ind w:right="14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799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7A4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546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407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956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B81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</w:tr>
    </w:tbl>
    <w:p w14:paraId="037E901A" w14:textId="77777777" w:rsidR="00771958" w:rsidRDefault="00771958" w:rsidP="00771958">
      <w:pPr>
        <w:sectPr w:rsidR="00771958">
          <w:pgSz w:w="11906" w:h="16838"/>
          <w:pgMar w:top="851" w:right="851" w:bottom="1134" w:left="990" w:header="720" w:footer="720" w:gutter="0"/>
          <w:cols w:space="720"/>
        </w:sectPr>
      </w:pPr>
    </w:p>
    <w:p w14:paraId="296AD9DD" w14:textId="77777777" w:rsidR="00771958" w:rsidRDefault="00771958" w:rsidP="00771958">
      <w:pPr>
        <w:ind w:right="142"/>
      </w:pPr>
      <w:r>
        <w:rPr>
          <w:rFonts w:cs="Century Schoolbook L"/>
          <w:b/>
          <w:sz w:val="28"/>
          <w:szCs w:val="28"/>
        </w:rPr>
        <w:lastRenderedPageBreak/>
        <w:t>3.2</w:t>
      </w:r>
      <w:r>
        <w:rPr>
          <w:rFonts w:ascii="Century Schoolbook L" w:hAnsi="Century Schoolbook L" w:cs="Century Schoolbook L"/>
          <w:b/>
          <w:sz w:val="28"/>
          <w:szCs w:val="28"/>
        </w:rPr>
        <w:t>.</w:t>
      </w:r>
      <w:r>
        <w:rPr>
          <w:rFonts w:ascii="Century Schoolbook L" w:hAnsi="Century Schoolbook L" w:cs="Century Schoolbook L"/>
          <w:sz w:val="28"/>
          <w:szCs w:val="28"/>
        </w:rPr>
        <w:t xml:space="preserve"> </w:t>
      </w:r>
      <w:r>
        <w:rPr>
          <w:rFonts w:ascii="Century Schoolbook L" w:hAnsi="Century Schoolbook L" w:cs="Century Schoolbook L"/>
          <w:b/>
          <w:sz w:val="28"/>
          <w:szCs w:val="28"/>
        </w:rPr>
        <w:t>Тематический план и содержание учебной дисциплины «</w:t>
      </w:r>
      <w:r>
        <w:rPr>
          <w:rFonts w:cs="Century Schoolbook L"/>
          <w:b/>
          <w:sz w:val="28"/>
          <w:szCs w:val="28"/>
        </w:rPr>
        <w:t>История</w:t>
      </w:r>
      <w:r>
        <w:rPr>
          <w:rFonts w:ascii="Century Schoolbook L" w:hAnsi="Century Schoolbook L" w:cs="Century Schoolbook L"/>
          <w:b/>
          <w:sz w:val="28"/>
          <w:szCs w:val="28"/>
        </w:rPr>
        <w:t>»</w:t>
      </w:r>
    </w:p>
    <w:p w14:paraId="0334B168" w14:textId="77777777" w:rsidR="00771958" w:rsidRDefault="00771958" w:rsidP="00771958">
      <w:pPr>
        <w:ind w:right="142"/>
      </w:pPr>
    </w:p>
    <w:tbl>
      <w:tblPr>
        <w:tblW w:w="110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5387"/>
        <w:gridCol w:w="1275"/>
        <w:gridCol w:w="1982"/>
      </w:tblGrid>
      <w:tr w:rsidR="00771958" w14:paraId="4245A4AE" w14:textId="77777777" w:rsidTr="006C7402">
        <w:trPr>
          <w:cantSplit/>
          <w:trHeight w:val="12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17868626" w14:textId="77777777" w:rsidR="00771958" w:rsidRDefault="00771958">
            <w:pPr>
              <w:suppressAutoHyphens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1ED52F75" w14:textId="77777777" w:rsidR="00771958" w:rsidRDefault="00771958">
            <w:pPr>
              <w:suppressAutoHyphens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материала, самостоятельная работа обучающегося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738A6934" w14:textId="77777777" w:rsidR="00771958" w:rsidRDefault="00771958">
            <w:pPr>
              <w:suppressAutoHyphens/>
              <w:ind w:left="-108"/>
              <w:jc w:val="center"/>
              <w:rPr>
                <w:rFonts w:ascii="Century Schoolbook L" w:hAnsi="Century Schoolbook L" w:cs="Century Schoolbook L"/>
                <w:b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</w:rPr>
              <w:t>Объём часов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F2D798" w14:textId="77777777" w:rsidR="00771958" w:rsidRDefault="00771958">
            <w:pPr>
              <w:suppressAutoHyphens/>
              <w:ind w:left="-108"/>
              <w:jc w:val="center"/>
              <w:rPr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</w:rPr>
              <w:t>Уровень освоения</w:t>
            </w:r>
          </w:p>
        </w:tc>
      </w:tr>
      <w:tr w:rsidR="00771958" w14:paraId="52968815" w14:textId="77777777" w:rsidTr="006C7402">
        <w:trPr>
          <w:cantSplit/>
          <w:trHeight w:val="12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04CB857A" w14:textId="77777777" w:rsidR="00771958" w:rsidRDefault="00771958">
            <w:pPr>
              <w:suppressAutoHyphens/>
              <w:ind w:right="142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0ECC39C5" w14:textId="77777777" w:rsidR="00771958" w:rsidRDefault="00771958">
            <w:pPr>
              <w:suppressAutoHyphens/>
              <w:ind w:right="142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BD0E0A1" w14:textId="77777777" w:rsidR="00771958" w:rsidRDefault="00771958">
            <w:pPr>
              <w:suppressAutoHyphens/>
              <w:ind w:left="-108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74664D2" w14:textId="77777777" w:rsidR="00771958" w:rsidRDefault="00771958">
            <w:pPr>
              <w:suppressAutoHyphens/>
              <w:ind w:left="-108"/>
              <w:jc w:val="center"/>
              <w:rPr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4</w:t>
            </w:r>
          </w:p>
        </w:tc>
      </w:tr>
      <w:tr w:rsidR="00771958" w14:paraId="400EF2BB" w14:textId="77777777" w:rsidTr="006C7402">
        <w:trPr>
          <w:cantSplit/>
          <w:trHeight w:val="105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3EF6584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Тема 1 Положение в СССР в конце 80-х годов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42167BA1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</w:rPr>
            </w:pPr>
          </w:p>
          <w:p w14:paraId="7391A0EF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</w:rPr>
            </w:pPr>
          </w:p>
          <w:p w14:paraId="34D7DBAC" w14:textId="77777777" w:rsidR="00771958" w:rsidRDefault="00771958">
            <w:pPr>
              <w:suppressAutoHyphens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8133039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732DD345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lang w:eastAsia="zh-CN"/>
              </w:rPr>
            </w:pPr>
          </w:p>
        </w:tc>
      </w:tr>
      <w:tr w:rsidR="00771958" w14:paraId="5DEC01FE" w14:textId="77777777" w:rsidTr="006C7402">
        <w:trPr>
          <w:cantSplit/>
          <w:trHeight w:val="11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882C2BB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1.1 Основные тенденции развития СССР в начале 80-х гг.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B754EC1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 xml:space="preserve">Содержание учебного материала. </w:t>
            </w:r>
          </w:p>
          <w:p w14:paraId="0E5B459E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i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 xml:space="preserve">Характеристика государства, экономический кризис, общественно-политический кризис, внешнеполитический кризис.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E8A697B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EFD7E87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</w:tr>
      <w:tr w:rsidR="00771958" w14:paraId="02E039F7" w14:textId="77777777" w:rsidTr="006C7402">
        <w:trPr>
          <w:cantSplit/>
          <w:trHeight w:val="195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2155E57" w14:textId="77777777" w:rsidR="00771958" w:rsidRDefault="00771958">
            <w:pPr>
              <w:suppressAutoHyphens/>
              <w:ind w:right="142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 xml:space="preserve">1.2 </w:t>
            </w:r>
            <w:r>
              <w:rPr>
                <w:sz w:val="28"/>
                <w:szCs w:val="28"/>
              </w:rPr>
              <w:t>Перестройка 85-90гг. в общественно-политической и экономической сферах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8D10D1E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16F105C0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Апрельский поворот на политическую модернизацию: кадровая перестройка, политика гласности, демократизации и плюрализма; 27 съезд КПСС, 6-я статья Конституции, общество на пути к многопартийности, выборы 1990г.</w:t>
            </w:r>
          </w:p>
          <w:p w14:paraId="37766606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 на ускорение экономического развития на основе НТП, появление рыночных отношений и частного предпринимательства,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434D4C3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9D31BDA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1</w:t>
            </w:r>
          </w:p>
        </w:tc>
      </w:tr>
      <w:tr w:rsidR="00771958" w14:paraId="2F590E30" w14:textId="77777777" w:rsidTr="006C7402">
        <w:trPr>
          <w:cantSplit/>
          <w:trHeight w:val="122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</w:tcPr>
          <w:p w14:paraId="6F1C5BF2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 xml:space="preserve">1.3 </w:t>
            </w:r>
            <w:r>
              <w:rPr>
                <w:sz w:val="28"/>
                <w:szCs w:val="28"/>
              </w:rPr>
              <w:t>Внешняя политика в 1985-90гг.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</w:p>
          <w:p w14:paraId="2E003AFE" w14:textId="77777777" w:rsidR="00771958" w:rsidRDefault="00771958">
            <w:pPr>
              <w:suppressAutoHyphens/>
              <w:ind w:right="142"/>
              <w:rPr>
                <w:rFonts w:cs="Century Schoolbook L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9E3F837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</w:p>
          <w:p w14:paraId="19B63CEF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СССР системе международных отношений, Горбачев М. С. и его концепция «Нового политического мышления»; перестройка в международных отношениях: вывод войск из Афганистана, разрушение Берлинской стены; последствия новой международной политики: окончание Холодной войны, сближение с США и Западной Европой, распад социалистического лагеря,  конец биполярного мира.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F4C6653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FE85A0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1</w:t>
            </w:r>
          </w:p>
        </w:tc>
      </w:tr>
      <w:tr w:rsidR="00771958" w14:paraId="077B1E1E" w14:textId="77777777" w:rsidTr="006C7402">
        <w:trPr>
          <w:cantSplit/>
          <w:trHeight w:val="4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210B9" w14:textId="77777777" w:rsidR="00771958" w:rsidRDefault="00771958">
            <w:pPr>
              <w:rPr>
                <w:rFonts w:cs="Century Schoolbook L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46C82F0C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Самостоятельн</w:t>
            </w:r>
            <w:r>
              <w:rPr>
                <w:rFonts w:cs="Century Schoolbook L"/>
                <w:b/>
                <w:sz w:val="28"/>
                <w:szCs w:val="28"/>
              </w:rPr>
              <w:t>ая работа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:</w:t>
            </w:r>
            <w:r>
              <w:rPr>
                <w:rFonts w:cs="Century Schoolbook L"/>
                <w:sz w:val="28"/>
                <w:szCs w:val="28"/>
              </w:rPr>
              <w:t xml:space="preserve"> подготовка к контрольной работе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1AEC9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 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B1D2E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396D7FAD" w14:textId="77777777" w:rsidTr="006C7402">
        <w:trPr>
          <w:cantSplit/>
          <w:trHeight w:val="64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3F256A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Тема 2 Распад СССР  и образование СНГ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268B160C" w14:textId="77777777" w:rsidR="00771958" w:rsidRDefault="00771958">
            <w:pPr>
              <w:ind w:right="142"/>
              <w:jc w:val="both"/>
              <w:rPr>
                <w:rFonts w:ascii="Century Schoolbook L" w:hAnsi="Century Schoolbook L" w:cs="Century Schoolbook L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40D98939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6</w:t>
            </w:r>
          </w:p>
          <w:p w14:paraId="747238C1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F83747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</w:t>
            </w:r>
          </w:p>
        </w:tc>
      </w:tr>
      <w:tr w:rsidR="00771958" w14:paraId="2AE68F78" w14:textId="77777777" w:rsidTr="006C7402">
        <w:trPr>
          <w:cantSplit/>
          <w:trHeight w:val="10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C7E45E" w14:textId="77777777" w:rsidR="00771958" w:rsidRDefault="00771958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 Дезинтеграционные процессы в ССССР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790BFCA" w14:textId="77777777" w:rsidR="00771958" w:rsidRDefault="00771958">
            <w:pPr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rFonts w:cs="Century Schoolbook L"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     </w:t>
            </w:r>
          </w:p>
          <w:p w14:paraId="371A99D3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Контрольная работа по теме «Положение в СССР в конце 80-х годов».</w:t>
            </w:r>
          </w:p>
          <w:p w14:paraId="128C0DA5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Усиление сепаратистских настроений, межрелигиозные конфликты, региональные военные конфликты, образование Народных фронтов, декларации о суверенитете, референдум 1990г.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1F42C30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4FFE96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 1</w:t>
            </w:r>
          </w:p>
        </w:tc>
      </w:tr>
      <w:tr w:rsidR="00771958" w14:paraId="21386346" w14:textId="77777777" w:rsidTr="006C7402">
        <w:trPr>
          <w:cantSplit/>
          <w:trHeight w:val="13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14:paraId="6A1AB34D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2 Распад СССР</w:t>
            </w:r>
          </w:p>
          <w:p w14:paraId="1D5D8078" w14:textId="77777777" w:rsidR="00771958" w:rsidRDefault="00771958">
            <w:pPr>
              <w:suppressAutoHyphens/>
              <w:ind w:right="142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271639DC" w14:textId="77777777" w:rsidR="00771958" w:rsidRDefault="00771958">
            <w:pPr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rFonts w:cs="Century Schoolbook L"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    </w:t>
            </w:r>
          </w:p>
          <w:p w14:paraId="1AB68497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ГКЧП - политический кризис августа 1991г., Беловежское соглашение декабря 1991г., распад СССР: причины, объективные и субъективные факторы; выборы в Государственную Думу, РФ - правопреемница СССР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67095C43" w14:textId="77777777" w:rsidR="00771958" w:rsidRDefault="00771958">
            <w:pPr>
              <w:ind w:left="-108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2</w:t>
            </w:r>
          </w:p>
          <w:p w14:paraId="6D255426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1A1F87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</w:tr>
      <w:tr w:rsidR="00771958" w14:paraId="19630316" w14:textId="77777777" w:rsidTr="006C7402">
        <w:trPr>
          <w:cantSplit/>
          <w:trHeight w:val="608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5371F" w14:textId="77777777" w:rsidR="00771958" w:rsidRDefault="00771958">
            <w:pPr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796046B2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Самостоятельн</w:t>
            </w:r>
            <w:r>
              <w:rPr>
                <w:rFonts w:cs="Century Schoolbook L"/>
                <w:b/>
                <w:sz w:val="28"/>
                <w:szCs w:val="28"/>
              </w:rPr>
              <w:t>ая работа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:</w:t>
            </w:r>
            <w:r>
              <w:rPr>
                <w:rFonts w:cs="Century Schoolbook L"/>
                <w:sz w:val="28"/>
                <w:szCs w:val="28"/>
              </w:rPr>
              <w:t xml:space="preserve"> подготовка сообщений по теме «Крах политики перестройки».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D8521D5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FDC4A" w14:textId="77777777" w:rsidR="00771958" w:rsidRDefault="00771958">
            <w:pPr>
              <w:rPr>
                <w:lang w:eastAsia="zh-CN"/>
              </w:rPr>
            </w:pPr>
          </w:p>
        </w:tc>
      </w:tr>
      <w:tr w:rsidR="00771958" w14:paraId="03D4784E" w14:textId="77777777" w:rsidTr="006C7402">
        <w:trPr>
          <w:cantSplit/>
          <w:trHeight w:val="1287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67A34BE" w14:textId="77777777" w:rsidR="00771958" w:rsidRDefault="00771958">
            <w:pPr>
              <w:suppressAutoHyphens/>
              <w:snapToGrid w:val="0"/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2.3 Образование СНГ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9461705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30EDE4EC" w14:textId="77777777" w:rsidR="00771958" w:rsidRDefault="00771958">
            <w:pPr>
              <w:shd w:val="clear" w:color="auto" w:fill="FFFFFF"/>
              <w:suppressAutoHyphens/>
              <w:ind w:left="12" w:right="142" w:hanging="1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Беловежское соглашение декабря 1991г., Алма-Атинская декларация о создании СНГ, договоры с Украиной, Белоруссией, политика РФ на Кавказе, политика в республиках Северного Кавказа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договоры с Абхазией и Южной Осетией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173FDDD" w14:textId="77777777" w:rsidR="00771958" w:rsidRDefault="00771958">
            <w:pPr>
              <w:suppressAutoHyphens/>
              <w:ind w:left="-108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14:paraId="49DECFBE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71958" w14:paraId="6455C068" w14:textId="77777777" w:rsidTr="006C7402">
        <w:trPr>
          <w:cantSplit/>
          <w:trHeight w:val="49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17F85E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FF22E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Самостоятельн</w:t>
            </w:r>
            <w:r>
              <w:rPr>
                <w:rFonts w:cs="Century Schoolbook L"/>
                <w:b/>
                <w:sz w:val="28"/>
                <w:szCs w:val="28"/>
              </w:rPr>
              <w:t>ая работа</w:t>
            </w:r>
            <w:r>
              <w:rPr>
                <w:rFonts w:ascii="Century Schoolbook L" w:hAnsi="Century Schoolbook L" w:cs="Century Schoolbook L"/>
                <w:sz w:val="28"/>
                <w:szCs w:val="28"/>
              </w:rPr>
              <w:t>:</w:t>
            </w:r>
            <w:r>
              <w:rPr>
                <w:rFonts w:cs="Century Schoolbook L"/>
                <w:sz w:val="28"/>
                <w:szCs w:val="28"/>
              </w:rPr>
              <w:t xml:space="preserve"> подготовка электронных презентаций по теме «Распад СССР».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4E1ACC37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5193D68" w14:textId="77777777" w:rsidR="00771958" w:rsidRDefault="00771958">
            <w:pPr>
              <w:rPr>
                <w:lang w:eastAsia="zh-CN"/>
              </w:rPr>
            </w:pPr>
          </w:p>
        </w:tc>
      </w:tr>
      <w:tr w:rsidR="00771958" w14:paraId="711F7A42" w14:textId="77777777" w:rsidTr="006C7402">
        <w:trPr>
          <w:cantSplit/>
          <w:trHeight w:val="126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8C338E9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2867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F99E29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0C353ADA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28DD6869" w14:textId="77777777" w:rsidTr="006C7402">
        <w:trPr>
          <w:cantSplit/>
          <w:trHeight w:val="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2379A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 xml:space="preserve">Тема 3  </w:t>
            </w:r>
            <w:r>
              <w:rPr>
                <w:b/>
                <w:sz w:val="28"/>
                <w:szCs w:val="28"/>
              </w:rPr>
              <w:t>Россия в конце ХХ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BF213" w14:textId="77777777" w:rsidR="00771958" w:rsidRDefault="007719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142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2A8A8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D0248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638FBB9E" w14:textId="77777777" w:rsidTr="006C7402">
        <w:trPr>
          <w:cantSplit/>
          <w:trHeight w:val="195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0FB5F55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 xml:space="preserve">3.1 </w:t>
            </w:r>
            <w:r>
              <w:rPr>
                <w:sz w:val="28"/>
                <w:szCs w:val="28"/>
              </w:rPr>
              <w:t xml:space="preserve">Экономические реформы </w:t>
            </w:r>
            <w:proofErr w:type="spellStart"/>
            <w:r>
              <w:rPr>
                <w:sz w:val="28"/>
                <w:szCs w:val="28"/>
              </w:rPr>
              <w:t>Е.Т.Гайдара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56851BE4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4B8BD5C4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к рыночной экономике - либерализация, «шоковая терапия</w:t>
            </w:r>
            <w:r>
              <w:t xml:space="preserve">» - </w:t>
            </w:r>
            <w:r>
              <w:rPr>
                <w:sz w:val="28"/>
                <w:szCs w:val="28"/>
              </w:rPr>
              <w:t>отпуск цен,</w:t>
            </w:r>
            <w:r>
              <w:t xml:space="preserve"> «</w:t>
            </w:r>
            <w:r>
              <w:rPr>
                <w:sz w:val="28"/>
                <w:szCs w:val="28"/>
              </w:rPr>
              <w:t xml:space="preserve">ваучерная» приватизация - разгосударствление собственности, итоги реформирования: плюсы и минусы форсированной либеральной модернизации, спады и подъемы российской экономики, их причины и последствия для общества, роль сырьевых ресурсов.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4E94952C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2B9213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71958" w14:paraId="470E2925" w14:textId="77777777" w:rsidTr="006C7402">
        <w:trPr>
          <w:cantSplit/>
          <w:trHeight w:val="97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1C1D78A3" w14:textId="77777777" w:rsidR="00771958" w:rsidRDefault="00771958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 Политические реформы</w:t>
            </w:r>
            <w:r>
              <w:t xml:space="preserve"> </w:t>
            </w:r>
          </w:p>
          <w:p w14:paraId="31A9CFB2" w14:textId="77777777" w:rsidR="00771958" w:rsidRDefault="00771958">
            <w:pPr>
              <w:suppressAutoHyphens/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5A91A845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20F13948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Кризис 93 года: спор о характере власти: парламентская или президентская модель, разгон Верховного Совета, вооруженное противостояние, амнистия участникам; становление новой российской государственно-правовой системы, многопартийность,  Конституция 1993г.: система разделения властей, президент, Государственная Дума, принципы федерализма, государственное устройство, избирательное право,   партийный  спектр.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12F4D4E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EB5947B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1</w:t>
            </w:r>
          </w:p>
        </w:tc>
      </w:tr>
      <w:tr w:rsidR="00771958" w14:paraId="44CC978A" w14:textId="77777777" w:rsidTr="006C7402">
        <w:trPr>
          <w:cantSplit/>
          <w:trHeight w:val="58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54D5107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 xml:space="preserve">3.3 </w:t>
            </w:r>
            <w:r>
              <w:rPr>
                <w:sz w:val="28"/>
                <w:szCs w:val="28"/>
              </w:rPr>
              <w:t>Изменения в территориальном устройстве РФ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22A3231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27D44191" w14:textId="77777777" w:rsidR="00771958" w:rsidRDefault="00771958">
            <w:pPr>
              <w:ind w:right="142"/>
              <w:jc w:val="both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Проблема сохранения территориальной целостности: локальные национальные и религиозные конфликты в 90-е гг., «парад суверенитетов», федеративный договор </w:t>
            </w:r>
            <w:smartTag w:uri="urn:schemas-microsoft-com:office:smarttags" w:element="metricconverter">
              <w:smartTagPr>
                <w:attr w:name="ProductID" w:val="92 г"/>
              </w:smartTagPr>
              <w:r>
                <w:rPr>
                  <w:sz w:val="28"/>
                  <w:szCs w:val="28"/>
                </w:rPr>
                <w:t>92 г</w:t>
              </w:r>
            </w:smartTag>
            <w:r>
              <w:rPr>
                <w:sz w:val="28"/>
                <w:szCs w:val="28"/>
              </w:rPr>
              <w:t>., изменения в государственном устройстве РФ; анализ статей Конституции о федеративном устройстве РФ, сокращение субъектов Федерации, политика укрепления центральной власти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4E42143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  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DCB9B2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1</w:t>
            </w:r>
          </w:p>
        </w:tc>
      </w:tr>
      <w:tr w:rsidR="00771958" w14:paraId="49CF3E3B" w14:textId="77777777" w:rsidTr="006C7402">
        <w:trPr>
          <w:cantSplit/>
          <w:trHeight w:val="78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7DE539C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73A76A4" w14:textId="77777777" w:rsidR="00771958" w:rsidRDefault="00771958">
            <w:pPr>
              <w:shd w:val="clear" w:color="auto" w:fill="FFFFFF"/>
              <w:ind w:right="142"/>
              <w:jc w:val="both"/>
              <w:rPr>
                <w:rFonts w:eastAsia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Самостоятельная работа</w:t>
            </w:r>
            <w:r>
              <w:rPr>
                <w:rFonts w:cs="Century Schoolbook L"/>
                <w:b/>
                <w:sz w:val="28"/>
                <w:szCs w:val="28"/>
              </w:rPr>
              <w:t xml:space="preserve">: </w:t>
            </w:r>
            <w:r>
              <w:rPr>
                <w:rFonts w:cs="Century Schoolbook L"/>
                <w:sz w:val="28"/>
                <w:szCs w:val="28"/>
              </w:rPr>
              <w:t>подготовка к семинару по теме «Становление рыночной экономики и создание новой российской государственности»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8E64BDF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 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F958C5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15E2DDA8" w14:textId="77777777" w:rsidTr="006C7402">
        <w:trPr>
          <w:cantSplit/>
          <w:trHeight w:val="100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E932DE8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3.4 Политика РФ на Кавказе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F54FA44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5A11EC80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Семинар по теме «Становление рыночной экономики и создание новой российской государственности».</w:t>
            </w: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Республика Ичкерия, ввод войск в декабре 1994г., бои за Грозный, </w:t>
            </w:r>
            <w:proofErr w:type="spellStart"/>
            <w:r>
              <w:rPr>
                <w:rFonts w:cs="Century Schoolbook L"/>
                <w:sz w:val="28"/>
                <w:szCs w:val="28"/>
                <w:lang w:eastAsia="zh-CN"/>
              </w:rPr>
              <w:t>Хасавъюртовское</w:t>
            </w:r>
            <w:proofErr w:type="spellEnd"/>
            <w:r>
              <w:rPr>
                <w:rFonts w:cs="Century Schoolbook L"/>
                <w:sz w:val="28"/>
                <w:szCs w:val="28"/>
                <w:lang w:eastAsia="zh-CN"/>
              </w:rPr>
              <w:t xml:space="preserve"> соглашение 1996г.; вторая Чеченская война: исламский фактор, терроризм, роль внешнего участия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D69E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  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86FB9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 xml:space="preserve">    2</w:t>
            </w:r>
          </w:p>
        </w:tc>
      </w:tr>
      <w:tr w:rsidR="00771958" w14:paraId="7CC67897" w14:textId="77777777" w:rsidTr="006C7402">
        <w:trPr>
          <w:cantSplit/>
          <w:trHeight w:val="653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B5E3A84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 xml:space="preserve">Тема 4  </w:t>
            </w:r>
            <w:r>
              <w:rPr>
                <w:b/>
                <w:sz w:val="28"/>
                <w:szCs w:val="28"/>
              </w:rPr>
              <w:t xml:space="preserve">Россия и мир в конце </w:t>
            </w:r>
            <w:r>
              <w:rPr>
                <w:b/>
                <w:sz w:val="28"/>
                <w:szCs w:val="28"/>
                <w:lang w:val="en-US"/>
              </w:rPr>
              <w:t>XX</w:t>
            </w:r>
            <w:r>
              <w:rPr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28F7B48B" w14:textId="77777777" w:rsidR="00771958" w:rsidRDefault="00771958">
            <w:pPr>
              <w:shd w:val="clear" w:color="auto" w:fill="FFFFFF"/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1D60320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4A42B92B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2FD271F3" w14:textId="77777777" w:rsidTr="006C7402">
        <w:trPr>
          <w:cantSplit/>
          <w:trHeight w:val="33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650D2E1E" w14:textId="77777777" w:rsidR="00771958" w:rsidRDefault="00771958">
            <w:pPr>
              <w:snapToGrid w:val="0"/>
              <w:ind w:right="142"/>
              <w:rPr>
                <w:b/>
                <w:sz w:val="28"/>
                <w:szCs w:val="28"/>
              </w:rPr>
            </w:pPr>
          </w:p>
          <w:p w14:paraId="45AF1914" w14:textId="77777777" w:rsidR="00771958" w:rsidRDefault="00771958">
            <w:pPr>
              <w:ind w:right="142"/>
              <w:rPr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4.1</w:t>
            </w:r>
            <w:r>
              <w:t xml:space="preserve"> </w:t>
            </w:r>
            <w:r>
              <w:rPr>
                <w:sz w:val="28"/>
                <w:szCs w:val="28"/>
              </w:rPr>
              <w:t>Дезинтеграционные процессы в Восточной Европе</w:t>
            </w:r>
          </w:p>
          <w:p w14:paraId="6961E87C" w14:textId="77777777" w:rsidR="00771958" w:rsidRDefault="00771958">
            <w:pPr>
              <w:snapToGrid w:val="0"/>
              <w:ind w:right="142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6C20BD2D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3F066946" w14:textId="77777777" w:rsidR="00771958" w:rsidRDefault="00771958">
            <w:pPr>
              <w:shd w:val="clear" w:color="auto" w:fill="FFFFFF"/>
              <w:ind w:right="142"/>
              <w:jc w:val="both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Кризис общественно - политической социалистической системы, «цветные революции»; распад мировой системы социализма: ликвидация ОВД, СЭВ; роль РФ в «балканском кризисе» 1998-2000 гг.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4017B11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7DB36CE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1</w:t>
            </w:r>
          </w:p>
        </w:tc>
      </w:tr>
      <w:tr w:rsidR="00771958" w14:paraId="695B387A" w14:textId="77777777" w:rsidTr="006C7402">
        <w:trPr>
          <w:cantSplit/>
          <w:trHeight w:val="83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6A4D85" w14:textId="77777777" w:rsidR="00771958" w:rsidRDefault="00771958">
            <w:pPr>
              <w:rPr>
                <w:rFonts w:cs="Century Schoolbook L"/>
                <w:b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42CC3C8" w14:textId="77777777" w:rsidR="00771958" w:rsidRDefault="00771958">
            <w:pPr>
              <w:shd w:val="clear" w:color="auto" w:fill="FFFFFF"/>
              <w:ind w:right="142"/>
              <w:jc w:val="both"/>
              <w:rPr>
                <w:rFonts w:eastAsia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Самостоятельная работа</w:t>
            </w:r>
            <w:r>
              <w:rPr>
                <w:rFonts w:cs="Century Schoolbook L"/>
                <w:b/>
                <w:sz w:val="28"/>
                <w:szCs w:val="28"/>
              </w:rPr>
              <w:t xml:space="preserve">: </w:t>
            </w:r>
            <w:r>
              <w:rPr>
                <w:rFonts w:cs="Century Schoolbook L"/>
                <w:sz w:val="28"/>
                <w:szCs w:val="28"/>
              </w:rPr>
              <w:t>подготовка докладов по теме «Цветные революции»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45F88AD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0B3775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3602F3D0" w14:textId="77777777" w:rsidTr="006C7402">
        <w:trPr>
          <w:cantSplit/>
          <w:trHeight w:val="1636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B928A44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4.2</w:t>
            </w:r>
            <w:r>
              <w:rPr>
                <w:sz w:val="28"/>
                <w:szCs w:val="28"/>
              </w:rPr>
              <w:t xml:space="preserve"> Укрепление влияния РФ на постсоветском пространстве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FCF4CC2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7EC0AAA1" w14:textId="77777777" w:rsidR="00771958" w:rsidRDefault="00771958">
            <w:pPr>
              <w:shd w:val="clear" w:color="auto" w:fill="FFFFFF"/>
              <w:suppressAutoHyphens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Новое направление внешней политики РФ – постсоветское пространство, региональные военные конфликты: армяно-азербайджанский, грузино-абхазский, грузино-осетинский, Приднестровский, обострение отношений с Украиной; принятие Устава СНГ, договора ОДКБ в 1993г.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05EE1F1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30EB358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</w:tr>
      <w:tr w:rsidR="00771958" w14:paraId="502E0625" w14:textId="77777777" w:rsidTr="006C7402">
        <w:trPr>
          <w:cantSplit/>
          <w:trHeight w:val="132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2A5038EC" w14:textId="77777777" w:rsidR="00771958" w:rsidRDefault="00771958">
            <w:pPr>
              <w:ind w:right="142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4.3 Роль РФ планах международных организаций в 90-е гг.</w:t>
            </w:r>
          </w:p>
          <w:p w14:paraId="62A47EB6" w14:textId="77777777" w:rsidR="00771958" w:rsidRDefault="00771958">
            <w:pPr>
              <w:suppressAutoHyphens/>
              <w:ind w:right="142"/>
              <w:jc w:val="both"/>
              <w:rPr>
                <w:rFonts w:cs="Century Schoolbook L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B9E092C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58D2BCE4" w14:textId="77777777" w:rsidR="00771958" w:rsidRDefault="00771958">
            <w:pPr>
              <w:shd w:val="clear" w:color="auto" w:fill="FFFFFF"/>
              <w:suppressAutoHyphens/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Ресурсный и ракетно-ядерный потенциал РФ; военно-политическая конкуренция и экономическое сотрудничество с США, Европой и АСЕАН, планы НАТО в отношении России, участие России в международных организациях (ООН, Юнеско, ОЭСР, ЕС)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7A563DA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0EF460B0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66917CBF" w14:textId="77777777" w:rsidTr="006C7402">
        <w:trPr>
          <w:cantSplit/>
          <w:trHeight w:val="75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14:paraId="10AE9ADA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Тема 5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РФ и мир в начале </w:t>
            </w:r>
            <w:r>
              <w:rPr>
                <w:b/>
                <w:sz w:val="28"/>
                <w:szCs w:val="28"/>
                <w:lang w:val="en-US"/>
              </w:rPr>
              <w:t>XXI</w:t>
            </w:r>
            <w:r w:rsidRPr="0077195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157755C5" w14:textId="77777777" w:rsidR="00771958" w:rsidRDefault="00771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right="142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1E221F5D" w14:textId="77777777" w:rsidR="00771958" w:rsidRDefault="00771958">
            <w:pPr>
              <w:suppressAutoHyphens/>
              <w:snapToGrid w:val="0"/>
              <w:ind w:left="-108"/>
              <w:jc w:val="center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14:paraId="1E1A007D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52A5C965" w14:textId="77777777" w:rsidTr="006C7402">
        <w:trPr>
          <w:cantSplit/>
          <w:trHeight w:val="15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66B9435" w14:textId="77777777" w:rsidR="00771958" w:rsidRDefault="00771958">
            <w:pPr>
              <w:snapToGrid w:val="0"/>
              <w:ind w:right="142"/>
              <w:jc w:val="both"/>
              <w:rPr>
                <w:rFonts w:cs="Century Schoolbook L"/>
                <w:b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5.1</w:t>
            </w:r>
            <w:r>
              <w:rPr>
                <w:rFonts w:cs="Century Schoolbook L"/>
                <w:b/>
                <w:sz w:val="28"/>
                <w:szCs w:val="28"/>
              </w:rPr>
              <w:t xml:space="preserve"> </w:t>
            </w:r>
            <w:r>
              <w:rPr>
                <w:rFonts w:cs="Century Schoolbook L"/>
                <w:sz w:val="28"/>
                <w:szCs w:val="28"/>
              </w:rPr>
              <w:t>Новый стратегический курс государства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821B9E1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60E4B3B2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t>П</w:t>
            </w:r>
            <w:r>
              <w:rPr>
                <w:sz w:val="28"/>
                <w:szCs w:val="28"/>
              </w:rPr>
              <w:t xml:space="preserve">резидентские выборы 2000,2004,2008, 2012, 2018гг., курс на укрепление государственности, экономический подъем, социальную и политическую стабильность, укрепление национальной безопасности, </w:t>
            </w:r>
            <w:r>
              <w:rPr>
                <w:rFonts w:cs="Century Schoolbook L"/>
                <w:sz w:val="28"/>
                <w:szCs w:val="28"/>
                <w:lang w:eastAsia="zh-CN"/>
              </w:rPr>
              <w:t>«План Путина»: поддержка преемственности в культурно-образовательном пространстве, создание конкурентной экономики, нового качества жизни, формирование гражданского общества, отстаивание суверенитета государства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0CE8E07" w14:textId="77777777" w:rsidR="00771958" w:rsidRDefault="00771958">
            <w:pPr>
              <w:suppressAutoHyphens/>
              <w:ind w:left="-108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4F2B7EA1" w14:textId="77777777" w:rsidR="00771958" w:rsidRDefault="00771958">
            <w:pPr>
              <w:snapToGrid w:val="0"/>
              <w:spacing w:line="360" w:lineRule="auto"/>
              <w:ind w:left="-108"/>
              <w:jc w:val="center"/>
            </w:pPr>
          </w:p>
        </w:tc>
      </w:tr>
      <w:tr w:rsidR="00771958" w14:paraId="72B9E323" w14:textId="77777777" w:rsidTr="006C7402">
        <w:trPr>
          <w:cantSplit/>
          <w:trHeight w:val="148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D2BF88A" w14:textId="77777777" w:rsidR="00771958" w:rsidRDefault="00771958">
            <w:pPr>
              <w:snapToGrid w:val="0"/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lastRenderedPageBreak/>
              <w:t xml:space="preserve">5.2 Общественно-политическая жизнь первого десятилетия </w:t>
            </w:r>
            <w:r>
              <w:rPr>
                <w:rFonts w:cs="Century Schoolbook L"/>
                <w:sz w:val="28"/>
                <w:szCs w:val="28"/>
                <w:lang w:val="en-US"/>
              </w:rPr>
              <w:t>XXI</w:t>
            </w:r>
            <w:r>
              <w:rPr>
                <w:rFonts w:cs="Century Schoolbook L"/>
                <w:sz w:val="28"/>
                <w:szCs w:val="28"/>
              </w:rPr>
              <w:t xml:space="preserve"> века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AEA9F99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75F985C6" w14:textId="77777777" w:rsidR="00771958" w:rsidRDefault="00771958">
            <w:pPr>
              <w:pStyle w:val="a0"/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Российское общество, социальное расслоение, попытка компромисса между прозападной либеральной социально-экономической модернизацией и социально-политическим традиционализмом, </w:t>
            </w:r>
            <w:r>
              <w:rPr>
                <w:rFonts w:cs="Century Schoolbook L"/>
                <w:sz w:val="28"/>
                <w:szCs w:val="28"/>
                <w:lang w:eastAsia="zh-CN"/>
              </w:rPr>
              <w:t>консолидация общества, новые федеративные отношения, избирательная вовлеченность, изменения и дополнения к Конституции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08DEAEE" w14:textId="77777777" w:rsidR="00771958" w:rsidRDefault="00771958">
            <w:pPr>
              <w:suppressAutoHyphens/>
              <w:ind w:left="-108"/>
              <w:jc w:val="center"/>
            </w:pPr>
            <w: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5F7A5273" w14:textId="77777777" w:rsidR="00771958" w:rsidRDefault="00771958">
            <w:pPr>
              <w:snapToGrid w:val="0"/>
              <w:spacing w:line="360" w:lineRule="auto"/>
              <w:ind w:left="-108"/>
              <w:jc w:val="center"/>
            </w:pPr>
          </w:p>
        </w:tc>
      </w:tr>
      <w:tr w:rsidR="00771958" w14:paraId="768BA2BD" w14:textId="77777777" w:rsidTr="006C7402">
        <w:trPr>
          <w:cantSplit/>
          <w:trHeight w:val="102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04BA774" w14:textId="77777777" w:rsidR="00771958" w:rsidRDefault="00771958">
            <w:pPr>
              <w:rPr>
                <w:rFonts w:cs="Century Schoolbook L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1640327" w14:textId="77777777" w:rsidR="00771958" w:rsidRDefault="00771958">
            <w:pPr>
              <w:shd w:val="clear" w:color="auto" w:fill="FFFFFF"/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 xml:space="preserve">: подготовка к собеседованию по теме «Россия в конце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-начале </w:t>
            </w:r>
            <w:r>
              <w:rPr>
                <w:sz w:val="28"/>
                <w:szCs w:val="28"/>
                <w:lang w:val="en-US"/>
              </w:rPr>
              <w:t>XXI</w:t>
            </w:r>
            <w:r>
              <w:rPr>
                <w:sz w:val="28"/>
                <w:szCs w:val="28"/>
              </w:rPr>
              <w:t xml:space="preserve"> века»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04D9CC3C" w14:textId="77777777" w:rsidR="00771958" w:rsidRDefault="00771958">
            <w:pPr>
              <w:suppressAutoHyphens/>
              <w:ind w:left="-108"/>
              <w:jc w:val="center"/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7CBDD7" w14:textId="77777777" w:rsidR="00771958" w:rsidRDefault="00771958"/>
        </w:tc>
      </w:tr>
      <w:tr w:rsidR="00771958" w14:paraId="00B64601" w14:textId="77777777" w:rsidTr="006C7402">
        <w:trPr>
          <w:cantSplit/>
          <w:trHeight w:val="15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5EF315B" w14:textId="77777777" w:rsidR="00771958" w:rsidRDefault="00771958">
            <w:pPr>
              <w:snapToGrid w:val="0"/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 xml:space="preserve">5.3 Международные отношения начала </w:t>
            </w:r>
            <w:r>
              <w:rPr>
                <w:rFonts w:cs="Century Schoolbook L"/>
                <w:sz w:val="28"/>
                <w:szCs w:val="28"/>
                <w:lang w:val="en-US"/>
              </w:rPr>
              <w:t>XXI</w:t>
            </w:r>
            <w:r w:rsidRPr="00771958"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rFonts w:cs="Century Schoolbook L"/>
                <w:sz w:val="28"/>
                <w:szCs w:val="28"/>
              </w:rPr>
              <w:t>века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4456446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1524A0B5" w14:textId="77777777" w:rsidR="00771958" w:rsidRDefault="00771958">
            <w:pPr>
              <w:shd w:val="clear" w:color="auto" w:fill="FFFFFF"/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Собеседование по теме «Россия в конце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-начале </w:t>
            </w:r>
            <w:r>
              <w:rPr>
                <w:sz w:val="28"/>
                <w:szCs w:val="28"/>
                <w:lang w:val="en-US"/>
              </w:rPr>
              <w:t>XXI</w:t>
            </w:r>
            <w:r>
              <w:rPr>
                <w:sz w:val="28"/>
                <w:szCs w:val="28"/>
              </w:rPr>
              <w:t xml:space="preserve"> века».</w:t>
            </w:r>
          </w:p>
          <w:p w14:paraId="3935F9F9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t>Отношения со странами СНГ: перемена их ориентации с Запада на СНГ;  отношения со странами бывшего социалистического лагеря, расширение НАТО; Россия и Запад - создание многополярного мира;</w:t>
            </w:r>
            <w:r>
              <w:rPr>
                <w:sz w:val="28"/>
                <w:szCs w:val="28"/>
              </w:rPr>
              <w:t xml:space="preserve"> анализ программных документов  международных организаций, анализ общегосударственных документов в области политики, экономики, культуры, социальной сферы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6C3A477" w14:textId="77777777" w:rsidR="00771958" w:rsidRDefault="00771958">
            <w:pPr>
              <w:suppressAutoHyphens/>
              <w:ind w:left="-108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A894F5B" w14:textId="77777777" w:rsidR="00771958" w:rsidRDefault="00771958">
            <w:pPr>
              <w:snapToGrid w:val="0"/>
              <w:spacing w:line="360" w:lineRule="auto"/>
              <w:ind w:left="-108"/>
              <w:jc w:val="center"/>
            </w:pPr>
            <w:r>
              <w:t>2</w:t>
            </w:r>
          </w:p>
        </w:tc>
      </w:tr>
      <w:tr w:rsidR="00771958" w14:paraId="16FBB03D" w14:textId="77777777" w:rsidTr="006C7402">
        <w:trPr>
          <w:cantSplit/>
          <w:trHeight w:val="15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BA85639" w14:textId="77777777" w:rsidR="00771958" w:rsidRDefault="00771958">
            <w:pPr>
              <w:snapToGrid w:val="0"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Тема 6</w:t>
            </w:r>
            <w:r>
              <w:rPr>
                <w:rFonts w:cs="Century Schoolbook L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Современные мировые интеграционные процессы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3400BBF3" w14:textId="77777777" w:rsidR="00771958" w:rsidRDefault="00771958">
            <w:pPr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B37263B" w14:textId="77777777" w:rsidR="00771958" w:rsidRDefault="00771958">
            <w:pPr>
              <w:suppressAutoHyphens/>
              <w:ind w:left="-108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2DC26DD1" w14:textId="77777777" w:rsidR="00771958" w:rsidRDefault="00771958">
            <w:pPr>
              <w:snapToGrid w:val="0"/>
              <w:spacing w:line="360" w:lineRule="auto"/>
              <w:ind w:left="-108"/>
              <w:jc w:val="center"/>
            </w:pPr>
          </w:p>
        </w:tc>
      </w:tr>
      <w:tr w:rsidR="00771958" w14:paraId="5D88B88D" w14:textId="77777777" w:rsidTr="006C7402">
        <w:trPr>
          <w:cantSplit/>
          <w:trHeight w:val="56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50A4C84F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</w:rPr>
              <w:lastRenderedPageBreak/>
              <w:t>6.1 Проблемы глобализации</w:t>
            </w:r>
          </w:p>
          <w:p w14:paraId="5CA568B9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0AF5BDF" w14:textId="77777777" w:rsidR="00771958" w:rsidRDefault="00771958">
            <w:pPr>
              <w:ind w:right="142"/>
              <w:jc w:val="both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72644B9B" w14:textId="77777777" w:rsidR="00771958" w:rsidRDefault="00771958">
            <w:pPr>
              <w:spacing w:line="228" w:lineRule="auto"/>
              <w:ind w:right="142"/>
              <w:jc w:val="both"/>
              <w:rPr>
                <w:i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глобализации, факторы глобализации, кризисы глобализации: проблемы окружающей среды, глобализм и антиглобализм, конфликты из-за ресурсов, технологии будущего, с</w:t>
            </w:r>
            <w:r>
              <w:rPr>
                <w:spacing w:val="-2"/>
                <w:sz w:val="28"/>
                <w:szCs w:val="28"/>
              </w:rPr>
              <w:t>оциальная дифференциация в масштабе планеты и рост политических рисков, новая иерархия и международный терроризм, страны третьего мира: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успехи и трудности развития, борьба за перераспределение ролей в мировой экономике; </w:t>
            </w:r>
            <w:r>
              <w:rPr>
                <w:sz w:val="28"/>
                <w:szCs w:val="28"/>
              </w:rPr>
              <w:t>значение и особенности деятельности международных организаций: ООН, ЕС,  АТЭС. ОБСЕ, ОПЭК, НАТО, ЕЭС; расширение Евросоюза, НАТО, формирование мирового рынка труда, массовая западная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CB57219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E6D511" w14:textId="77777777" w:rsidR="00771958" w:rsidRDefault="00771958"/>
        </w:tc>
      </w:tr>
      <w:tr w:rsidR="00771958" w14:paraId="3A50D9D4" w14:textId="77777777" w:rsidTr="006C7402">
        <w:trPr>
          <w:cantSplit/>
          <w:trHeight w:val="231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11CEF15" w14:textId="77777777" w:rsidR="00771958" w:rsidRDefault="00771958">
            <w:pPr>
              <w:tabs>
                <w:tab w:val="left" w:pos="1880"/>
              </w:tabs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6.2</w:t>
            </w:r>
            <w:r>
              <w:rPr>
                <w:sz w:val="28"/>
                <w:szCs w:val="28"/>
              </w:rPr>
              <w:t xml:space="preserve"> Формирование единого образовательного и культурного пространства</w:t>
            </w:r>
            <w: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E0CEE1E" w14:textId="77777777" w:rsidR="00771958" w:rsidRDefault="00771958">
            <w:pPr>
              <w:ind w:right="142"/>
              <w:jc w:val="both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4117C78B" w14:textId="77777777" w:rsidR="00771958" w:rsidRDefault="00771958">
            <w:pPr>
              <w:spacing w:line="228" w:lineRule="auto"/>
              <w:ind w:right="142"/>
              <w:jc w:val="both"/>
              <w:rPr>
                <w:i/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Конфликт традиционного уклада и модернизационных тенденций, рост фундаменталистских настроений, </w:t>
            </w:r>
            <w:r>
              <w:rPr>
                <w:sz w:val="28"/>
                <w:szCs w:val="28"/>
              </w:rPr>
              <w:t xml:space="preserve">тенденции сохранения национальных, религиозных, культурных традиций и сохранение индивидуальной свободы человека, его убеждений и ценностей в условиях стандартизации жизни общества, необходимое условие развития современной культуры; идеи </w:t>
            </w:r>
            <w:proofErr w:type="spellStart"/>
            <w:r>
              <w:rPr>
                <w:sz w:val="28"/>
                <w:szCs w:val="28"/>
              </w:rPr>
              <w:t>политкультурности</w:t>
            </w:r>
            <w:proofErr w:type="spellEnd"/>
            <w:r>
              <w:rPr>
                <w:sz w:val="28"/>
                <w:szCs w:val="28"/>
              </w:rPr>
              <w:t xml:space="preserve"> и молодежные экстремистские движения, мультикультурализм</w:t>
            </w:r>
            <w:r>
              <w:rPr>
                <w:rFonts w:cs="Century Schoolbook L"/>
                <w:sz w:val="28"/>
                <w:szCs w:val="28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F06BF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C2B2C4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</w:p>
        </w:tc>
      </w:tr>
      <w:tr w:rsidR="00771958" w14:paraId="1454F492" w14:textId="77777777" w:rsidTr="006C7402">
        <w:trPr>
          <w:cantSplit/>
          <w:trHeight w:val="1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AC15E93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77560EF5" w14:textId="77777777" w:rsidR="00771958" w:rsidRDefault="00771958">
            <w:pPr>
              <w:shd w:val="clear" w:color="auto" w:fill="FFFFFF"/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Самостоятельная работа</w:t>
            </w:r>
            <w:r>
              <w:rPr>
                <w:rFonts w:cs="Century Schoolbook L"/>
                <w:sz w:val="28"/>
                <w:szCs w:val="28"/>
              </w:rPr>
              <w:t>: подготовка электронных презентаций «</w:t>
            </w:r>
            <w:proofErr w:type="spellStart"/>
            <w:r>
              <w:rPr>
                <w:rFonts w:cs="Century Schoolbook L"/>
                <w:sz w:val="28"/>
                <w:szCs w:val="28"/>
              </w:rPr>
              <w:t>Политкультурность</w:t>
            </w:r>
            <w:proofErr w:type="spellEnd"/>
            <w:r>
              <w:rPr>
                <w:rFonts w:cs="Century Schoolbook L"/>
                <w:sz w:val="28"/>
                <w:szCs w:val="28"/>
              </w:rPr>
              <w:t xml:space="preserve"> и мультикультурализм»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3B88B9E0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9D5F" w14:textId="77777777" w:rsidR="00771958" w:rsidRDefault="00771958">
            <w:pPr>
              <w:rPr>
                <w:lang w:eastAsia="zh-CN"/>
              </w:rPr>
            </w:pPr>
          </w:p>
        </w:tc>
      </w:tr>
      <w:tr w:rsidR="00771958" w14:paraId="74A1D2B2" w14:textId="77777777" w:rsidTr="006C7402">
        <w:trPr>
          <w:cantSplit/>
          <w:trHeight w:val="1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1A373B37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t xml:space="preserve"> </w:t>
            </w:r>
            <w:r>
              <w:rPr>
                <w:rFonts w:cs="Century Schoolbook L"/>
                <w:sz w:val="28"/>
                <w:szCs w:val="28"/>
              </w:rPr>
              <w:t>6.3</w:t>
            </w:r>
            <w:r>
              <w:rPr>
                <w:sz w:val="28"/>
                <w:szCs w:val="28"/>
              </w:rPr>
              <w:t xml:space="preserve"> Инновационная деятельность  </w:t>
            </w:r>
          </w:p>
          <w:p w14:paraId="53E76CF8" w14:textId="77777777" w:rsidR="00771958" w:rsidRDefault="00771958">
            <w:pPr>
              <w:suppressAutoHyphens/>
              <w:snapToGrid w:val="0"/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04C4493" w14:textId="77777777" w:rsidR="00771958" w:rsidRDefault="00771958">
            <w:pPr>
              <w:ind w:right="142"/>
              <w:jc w:val="both"/>
              <w:rPr>
                <w:rFonts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38EFBD7B" w14:textId="77777777" w:rsidR="00771958" w:rsidRDefault="00771958">
            <w:pPr>
              <w:snapToGrid w:val="0"/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функционирования информационной экономики, кризис традиционных отраслей; характеристика инновационной деятельности, </w:t>
            </w:r>
            <w:r>
              <w:rPr>
                <w:rFonts w:cs="Century Schoolbook L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нновационная деятельность – приоритетное направление в науке и экономике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4D7BF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59FD7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71958" w14:paraId="505663BE" w14:textId="77777777" w:rsidTr="006C7402">
        <w:trPr>
          <w:cantSplit/>
          <w:trHeight w:val="8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F1CDD76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169002A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cs="Century Schoolbook L"/>
                <w:b/>
                <w:sz w:val="28"/>
                <w:szCs w:val="28"/>
              </w:rPr>
              <w:t>Самостоятельная работа</w:t>
            </w:r>
            <w:r>
              <w:rPr>
                <w:rFonts w:cs="Century Schoolbook L"/>
                <w:sz w:val="28"/>
                <w:szCs w:val="28"/>
              </w:rPr>
              <w:t>: подготовка докладов по теме «Информационная экономика»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80E53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2911" w14:textId="77777777" w:rsidR="00771958" w:rsidRDefault="00771958">
            <w:pPr>
              <w:rPr>
                <w:lang w:eastAsia="zh-CN"/>
              </w:rPr>
            </w:pPr>
          </w:p>
        </w:tc>
      </w:tr>
      <w:tr w:rsidR="00771958" w14:paraId="3B6D9184" w14:textId="77777777" w:rsidTr="006C7402">
        <w:trPr>
          <w:cantSplit/>
          <w:trHeight w:val="227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D3D3F86" w14:textId="77777777" w:rsidR="00771958" w:rsidRDefault="00771958">
            <w:pPr>
              <w:snapToGrid w:val="0"/>
              <w:ind w:right="142"/>
              <w:jc w:val="both"/>
              <w:rPr>
                <w:rFonts w:ascii="Century Schoolbook L" w:hAnsi="Century Schoolbook L" w:cs="Century Schoolbook L"/>
                <w:b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6.4</w:t>
            </w:r>
            <w:r>
              <w:t xml:space="preserve"> </w:t>
            </w:r>
            <w:r>
              <w:rPr>
                <w:sz w:val="28"/>
                <w:szCs w:val="28"/>
              </w:rPr>
              <w:t>Перспективы развития РФ в современном мире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1BAC6CE" w14:textId="77777777" w:rsidR="00771958" w:rsidRDefault="00771958">
            <w:pPr>
              <w:suppressAutoHyphens/>
              <w:ind w:right="142"/>
              <w:jc w:val="both"/>
              <w:rPr>
                <w:rFonts w:cs="Century Schoolbook L"/>
                <w:sz w:val="28"/>
                <w:szCs w:val="28"/>
              </w:rPr>
            </w:pP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05699F7C" w14:textId="77777777" w:rsidR="00771958" w:rsidRDefault="00771958">
            <w:pPr>
              <w:spacing w:line="228" w:lineRule="auto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и направления развития: конкурентная экономика, территориальная целостность,  уважение прав человека, экспансия в Россию западной системы ценностей; перспективы развития:  практическое применение инноваций, уважение прав человека  и народов – главное условие политического развития России; федерализация - залог территориальной целостности России; сохранение традиционных обычаев, религий, многовековых культур народов - основы самобытности России;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818EF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16E33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71958" w14:paraId="14B3F8B6" w14:textId="77777777" w:rsidTr="006C7402">
        <w:trPr>
          <w:cantSplit/>
          <w:trHeight w:val="5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5743982" w14:textId="77777777" w:rsidR="00771958" w:rsidRDefault="00771958">
            <w:pPr>
              <w:snapToGrid w:val="0"/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6.5</w:t>
            </w:r>
            <w:r>
              <w:t xml:space="preserve"> </w:t>
            </w:r>
            <w:r>
              <w:rPr>
                <w:sz w:val="28"/>
                <w:szCs w:val="28"/>
              </w:rPr>
              <w:t>Место России в условиях глобального мира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6CF3826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Century Schoolbook L" w:hAnsi="Century Schoolbook L" w:cs="Century Schoolbook L"/>
                <w:b/>
                <w:sz w:val="28"/>
                <w:szCs w:val="28"/>
              </w:rPr>
              <w:t>Содержание учебного материала.</w:t>
            </w:r>
          </w:p>
          <w:p w14:paraId="56A9D076" w14:textId="77777777" w:rsidR="00771958" w:rsidRDefault="00771958">
            <w:pPr>
              <w:ind w:right="142"/>
              <w:jc w:val="both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Россия в мировых интеграционных процессах и формировании современной международно-правовой системы, интеграция России в западное пространство: общие принципы и противоречия, рецидивы «холодной войны», место России в международных отношениях; укрепление положения РФ в современном мире путем: участие в формировании мировой экономики, мирового рынка труда, образования, осмысления научных открытий и технических достижений с позиций инновационности, борьба с экстремизмом и терроризмом, участия России в международных организациях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14:paraId="4BAF23B8" w14:textId="77777777" w:rsidR="00771958" w:rsidRDefault="00771958">
            <w:pPr>
              <w:snapToGrid w:val="0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2</w:t>
            </w:r>
          </w:p>
          <w:p w14:paraId="18FA366B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661EA" w14:textId="77777777" w:rsidR="00771958" w:rsidRDefault="00771958">
            <w:pPr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  <w:p w14:paraId="59E72CF1" w14:textId="77777777" w:rsidR="00771958" w:rsidRDefault="00771958">
            <w:pPr>
              <w:suppressAutoHyphens/>
              <w:snapToGrid w:val="0"/>
              <w:spacing w:line="360" w:lineRule="auto"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  <w:tr w:rsidR="00771958" w14:paraId="150646F1" w14:textId="77777777" w:rsidTr="006C7402">
        <w:trPr>
          <w:cantSplit/>
          <w:trHeight w:val="49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7592BD1" w14:textId="77777777" w:rsidR="00771958" w:rsidRDefault="00771958">
            <w:pPr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2F2D8A1" w14:textId="77777777" w:rsidR="00771958" w:rsidRDefault="00771958">
            <w:pPr>
              <w:ind w:right="142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cs="Century Schoolbook L"/>
                <w:b/>
                <w:sz w:val="28"/>
                <w:szCs w:val="28"/>
              </w:rPr>
              <w:t>Самостоятельная работа</w:t>
            </w:r>
            <w:r>
              <w:rPr>
                <w:rFonts w:cs="Century Schoolbook L"/>
                <w:sz w:val="28"/>
                <w:szCs w:val="28"/>
              </w:rPr>
              <w:t>: подготовка к итоговой аттестации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D5AF4" w14:textId="77777777" w:rsidR="00771958" w:rsidRDefault="00771958">
            <w:pPr>
              <w:suppressAutoHyphens/>
              <w:ind w:left="-108"/>
              <w:jc w:val="center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FA8A" w14:textId="77777777" w:rsidR="00771958" w:rsidRDefault="00771958">
            <w:pPr>
              <w:ind w:left="-108"/>
              <w:rPr>
                <w:rFonts w:cs="Century Schoolbook L"/>
                <w:sz w:val="28"/>
                <w:szCs w:val="28"/>
                <w:lang w:eastAsia="zh-CN"/>
              </w:rPr>
            </w:pPr>
          </w:p>
        </w:tc>
      </w:tr>
    </w:tbl>
    <w:p w14:paraId="2CDC57FB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  <w:lang w:eastAsia="zh-CN"/>
        </w:rPr>
      </w:pPr>
    </w:p>
    <w:p w14:paraId="1C27F627" w14:textId="77777777" w:rsidR="00771958" w:rsidRDefault="00771958" w:rsidP="00771958">
      <w:pPr>
        <w:ind w:right="142"/>
        <w:jc w:val="both"/>
        <w:rPr>
          <w:rFonts w:ascii="Century Schoolbook L" w:hAnsi="Century Schoolbook L" w:cs="Century Schoolbook L"/>
          <w:b/>
          <w:sz w:val="28"/>
          <w:szCs w:val="28"/>
        </w:rPr>
      </w:pPr>
    </w:p>
    <w:p w14:paraId="441AF1F6" w14:textId="77777777" w:rsidR="00771958" w:rsidRDefault="00771958" w:rsidP="00771958">
      <w:pPr>
        <w:ind w:right="14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4. УСЛОВИЯ РЕАЛИЗАЦИИ УЧЕБНОЙ ПРОГРАММЫ ДИСЦИПЛИНЫ</w:t>
      </w:r>
    </w:p>
    <w:p w14:paraId="58C14242" w14:textId="77777777" w:rsidR="00771958" w:rsidRDefault="00771958" w:rsidP="00771958">
      <w:pPr>
        <w:ind w:right="142"/>
        <w:rPr>
          <w:b/>
          <w:sz w:val="28"/>
          <w:szCs w:val="28"/>
        </w:rPr>
      </w:pPr>
    </w:p>
    <w:p w14:paraId="0917BA4B" w14:textId="77777777" w:rsidR="00771958" w:rsidRDefault="00771958" w:rsidP="00771958">
      <w:pPr>
        <w:ind w:right="142"/>
        <w:rPr>
          <w:b/>
          <w:sz w:val="28"/>
          <w:szCs w:val="28"/>
        </w:rPr>
      </w:pPr>
      <w:r>
        <w:rPr>
          <w:b/>
          <w:sz w:val="28"/>
          <w:szCs w:val="28"/>
        </w:rPr>
        <w:t>4.1 Требования к материально-техническому обеспечению</w:t>
      </w:r>
    </w:p>
    <w:p w14:paraId="6E527A54" w14:textId="77777777" w:rsidR="00771958" w:rsidRDefault="00771958" w:rsidP="00771958">
      <w:pPr>
        <w:ind w:left="360" w:right="142"/>
        <w:jc w:val="both"/>
        <w:rPr>
          <w:rFonts w:cs="Century Schoolbook L"/>
          <w:sz w:val="28"/>
          <w:szCs w:val="28"/>
        </w:rPr>
      </w:pPr>
      <w:r>
        <w:rPr>
          <w:rFonts w:ascii="Century Schoolbook L" w:hAnsi="Century Schoolbook L" w:cs="Century Schoolbook L"/>
          <w:sz w:val="28"/>
          <w:szCs w:val="28"/>
        </w:rPr>
        <w:t>Реализация программы дисциплины требует наличия учебного кабинета</w:t>
      </w:r>
      <w:r>
        <w:rPr>
          <w:rFonts w:cs="Century Schoolbook L"/>
          <w:sz w:val="28"/>
          <w:szCs w:val="28"/>
        </w:rPr>
        <w:t>.</w:t>
      </w:r>
    </w:p>
    <w:p w14:paraId="6D2BD35C" w14:textId="77777777" w:rsidR="00771958" w:rsidRDefault="00771958" w:rsidP="00771958">
      <w:pPr>
        <w:ind w:left="360" w:right="142"/>
        <w:jc w:val="both"/>
        <w:rPr>
          <w:rFonts w:cs="Century Schoolbook L"/>
          <w:sz w:val="28"/>
          <w:szCs w:val="28"/>
        </w:rPr>
      </w:pPr>
      <w:r>
        <w:rPr>
          <w:rFonts w:ascii="Century Schoolbook L" w:hAnsi="Century Schoolbook L" w:cs="Century Schoolbook L"/>
          <w:sz w:val="28"/>
          <w:szCs w:val="28"/>
        </w:rPr>
        <w:t xml:space="preserve">Оборудование учебного кабинета: </w:t>
      </w:r>
    </w:p>
    <w:p w14:paraId="45587186" w14:textId="77777777" w:rsidR="00771958" w:rsidRDefault="00771958" w:rsidP="00771958">
      <w:pPr>
        <w:ind w:left="360"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- </w:t>
      </w:r>
      <w:r>
        <w:rPr>
          <w:rFonts w:ascii="Century Schoolbook L" w:hAnsi="Century Schoolbook L" w:cs="Century Schoolbook L"/>
          <w:sz w:val="28"/>
          <w:szCs w:val="28"/>
        </w:rPr>
        <w:t xml:space="preserve">посадочные места по количеству обучающихся, </w:t>
      </w:r>
    </w:p>
    <w:p w14:paraId="6D07FA51" w14:textId="77777777" w:rsidR="00771958" w:rsidRDefault="00771958" w:rsidP="00771958">
      <w:pPr>
        <w:ind w:left="360"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- </w:t>
      </w:r>
      <w:r>
        <w:rPr>
          <w:rFonts w:ascii="Century Schoolbook L" w:hAnsi="Century Schoolbook L" w:cs="Century Schoolbook L"/>
          <w:sz w:val="28"/>
          <w:szCs w:val="28"/>
        </w:rPr>
        <w:t>рабочее место преподавателя</w:t>
      </w:r>
      <w:r>
        <w:rPr>
          <w:rFonts w:cs="Century Schoolbook L"/>
          <w:sz w:val="28"/>
          <w:szCs w:val="28"/>
        </w:rPr>
        <w:t>,</w:t>
      </w:r>
    </w:p>
    <w:p w14:paraId="661AF10E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    - классная доска,</w:t>
      </w:r>
    </w:p>
    <w:p w14:paraId="329E9B33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 - р</w:t>
      </w:r>
      <w:r>
        <w:rPr>
          <w:rFonts w:ascii="Century Schoolbook L" w:hAnsi="Century Schoolbook L" w:cs="Century Schoolbook L"/>
          <w:sz w:val="28"/>
          <w:szCs w:val="28"/>
        </w:rPr>
        <w:t>аздаточные материал</w:t>
      </w:r>
      <w:r>
        <w:rPr>
          <w:rFonts w:cs="Century Schoolbook L"/>
          <w:sz w:val="28"/>
          <w:szCs w:val="28"/>
        </w:rPr>
        <w:t>ы: тесты, корточки с понятиями, вопросами собеседования, семинаров, контрольных работ, темы докладов.</w:t>
      </w:r>
    </w:p>
    <w:p w14:paraId="09B4C9B3" w14:textId="77777777" w:rsidR="00771958" w:rsidRDefault="00771958" w:rsidP="00771958">
      <w:pPr>
        <w:ind w:right="142"/>
        <w:jc w:val="both"/>
        <w:rPr>
          <w:rFonts w:cs="Century Schoolbook L"/>
          <w:sz w:val="28"/>
          <w:szCs w:val="28"/>
        </w:rPr>
      </w:pPr>
    </w:p>
    <w:p w14:paraId="77AA8727" w14:textId="77777777" w:rsidR="00771958" w:rsidRDefault="00771958" w:rsidP="00771958">
      <w:pPr>
        <w:ind w:left="360" w:right="142"/>
        <w:jc w:val="both"/>
        <w:rPr>
          <w:rFonts w:cs="Century Schoolbook L"/>
          <w:b/>
          <w:sz w:val="28"/>
          <w:szCs w:val="28"/>
        </w:rPr>
      </w:pPr>
      <w:r>
        <w:rPr>
          <w:rFonts w:cs="Century Schoolbook L"/>
          <w:b/>
          <w:sz w:val="28"/>
          <w:szCs w:val="28"/>
        </w:rPr>
        <w:t>4.2 Информационное обеспечение</w:t>
      </w:r>
    </w:p>
    <w:p w14:paraId="640FED09" w14:textId="77777777" w:rsidR="00771958" w:rsidRDefault="00771958" w:rsidP="00771958">
      <w:pPr>
        <w:ind w:left="360" w:right="142"/>
        <w:jc w:val="both"/>
        <w:rPr>
          <w:rFonts w:cs="Century Schoolbook L"/>
          <w:b/>
          <w:sz w:val="28"/>
          <w:szCs w:val="28"/>
        </w:rPr>
      </w:pPr>
    </w:p>
    <w:p w14:paraId="52055480" w14:textId="77777777" w:rsidR="00771958" w:rsidRDefault="00771958" w:rsidP="00771958">
      <w:pPr>
        <w:ind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4.2.1 Перечень основной и дополнительной учебной литературы, необходимой для освоения дисциплины:  </w:t>
      </w:r>
    </w:p>
    <w:p w14:paraId="3187915C" w14:textId="77777777" w:rsidR="00771958" w:rsidRDefault="00771958" w:rsidP="00771958">
      <w:pPr>
        <w:ind w:right="142"/>
        <w:jc w:val="both"/>
        <w:rPr>
          <w:b/>
          <w:bCs/>
          <w:i/>
          <w:iCs/>
          <w:sz w:val="28"/>
          <w:szCs w:val="28"/>
        </w:rPr>
      </w:pPr>
    </w:p>
    <w:p w14:paraId="38E04E9D" w14:textId="77777777" w:rsidR="00771958" w:rsidRDefault="00771958" w:rsidP="00771958">
      <w:pPr>
        <w:ind w:left="360" w:right="142"/>
        <w:jc w:val="both"/>
        <w:rPr>
          <w:rFonts w:cs="Century Schoolbook L"/>
          <w:b/>
          <w:sz w:val="28"/>
          <w:szCs w:val="28"/>
        </w:rPr>
      </w:pPr>
      <w:r>
        <w:rPr>
          <w:rFonts w:cs="Century Schoolbook L"/>
          <w:b/>
          <w:sz w:val="28"/>
          <w:szCs w:val="28"/>
        </w:rPr>
        <w:t xml:space="preserve">                                               </w:t>
      </w:r>
      <w:r>
        <w:rPr>
          <w:rFonts w:ascii="Century Schoolbook L" w:hAnsi="Century Schoolbook L" w:cs="Century Schoolbook L"/>
          <w:b/>
          <w:sz w:val="28"/>
          <w:szCs w:val="28"/>
        </w:rPr>
        <w:t>Основная литература</w:t>
      </w:r>
    </w:p>
    <w:p w14:paraId="1034AEDC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sz w:val="28"/>
        </w:rPr>
      </w:pPr>
      <w:r>
        <w:rPr>
          <w:sz w:val="28"/>
        </w:rPr>
        <w:t xml:space="preserve">1.Артемов В.В., </w:t>
      </w:r>
      <w:proofErr w:type="spellStart"/>
      <w:r>
        <w:rPr>
          <w:sz w:val="28"/>
        </w:rPr>
        <w:t>Лубченков</w:t>
      </w:r>
      <w:proofErr w:type="spellEnd"/>
      <w:r>
        <w:rPr>
          <w:sz w:val="28"/>
        </w:rPr>
        <w:t xml:space="preserve"> Ю.Н. История: учебник для СПО 2 часть — М. «Академия» - 2016 – 318 с.</w:t>
      </w:r>
    </w:p>
    <w:p w14:paraId="5024EEE2" w14:textId="77777777" w:rsidR="00771958" w:rsidRDefault="00771958" w:rsidP="00771958">
      <w:pPr>
        <w:tabs>
          <w:tab w:val="left" w:pos="900"/>
          <w:tab w:val="left" w:pos="1080"/>
        </w:tabs>
        <w:ind w:right="142" w:firstLine="709"/>
        <w:jc w:val="both"/>
        <w:rPr>
          <w:b/>
          <w:sz w:val="28"/>
        </w:rPr>
      </w:pPr>
      <w:r>
        <w:rPr>
          <w:sz w:val="28"/>
        </w:rPr>
        <w:t xml:space="preserve">                                      </w:t>
      </w:r>
      <w:r>
        <w:rPr>
          <w:b/>
          <w:sz w:val="28"/>
        </w:rPr>
        <w:t>Дополнительная литература</w:t>
      </w:r>
    </w:p>
    <w:p w14:paraId="33ED4073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bCs/>
          <w:sz w:val="28"/>
        </w:rPr>
      </w:pPr>
      <w:r>
        <w:rPr>
          <w:bCs/>
          <w:sz w:val="28"/>
        </w:rPr>
        <w:t xml:space="preserve">1.Загладин Н.В., Козленко С.И., Петров Ю.А. История отечества ХХ-ХХ1 вв.: учебник для 11 </w:t>
      </w:r>
      <w:proofErr w:type="spellStart"/>
      <w:r>
        <w:rPr>
          <w:bCs/>
          <w:sz w:val="28"/>
        </w:rPr>
        <w:t>кл</w:t>
      </w:r>
      <w:proofErr w:type="spellEnd"/>
      <w:r>
        <w:rPr>
          <w:bCs/>
          <w:sz w:val="28"/>
        </w:rPr>
        <w:t>. – М. «Русское слово» - 2003 – 479 с.</w:t>
      </w:r>
    </w:p>
    <w:p w14:paraId="2FCE4848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sz w:val="28"/>
        </w:rPr>
      </w:pPr>
      <w:r>
        <w:rPr>
          <w:sz w:val="28"/>
        </w:rPr>
        <w:t xml:space="preserve">2.Островский А.В., Уткин Н.И. История России в ХХ веке: учебник для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 «Дрофа» - 2004 – 476 с.</w:t>
      </w:r>
    </w:p>
    <w:p w14:paraId="17B7B718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sz w:val="28"/>
        </w:rPr>
      </w:pPr>
      <w:r>
        <w:rPr>
          <w:sz w:val="28"/>
        </w:rPr>
        <w:t xml:space="preserve">3.Сороко-Цюпа О.С., Смирнов В.П., Строганов А.Н. Мир в ХХ веке: учебник для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 «Дрофа» - 2003 – 320 с.</w:t>
      </w:r>
    </w:p>
    <w:p w14:paraId="7DF7CB63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sz w:val="28"/>
        </w:rPr>
      </w:pPr>
      <w:r>
        <w:rPr>
          <w:sz w:val="28"/>
        </w:rPr>
        <w:t>4.Хачатурян В.М. История мировых цивилизаций: учебник - М. «Дрофа» - 1997 – 399 с.</w:t>
      </w:r>
    </w:p>
    <w:p w14:paraId="26429398" w14:textId="77777777" w:rsidR="00771958" w:rsidRDefault="00771958" w:rsidP="00771958">
      <w:pPr>
        <w:tabs>
          <w:tab w:val="left" w:pos="900"/>
          <w:tab w:val="left" w:pos="1080"/>
        </w:tabs>
        <w:ind w:right="142"/>
        <w:jc w:val="both"/>
        <w:rPr>
          <w:sz w:val="28"/>
        </w:rPr>
      </w:pPr>
      <w:r>
        <w:rPr>
          <w:sz w:val="28"/>
        </w:rPr>
        <w:t>5.Чубарьян Л.О. История России в ХХ веке: учебник – М. «Просвещение» - 2003 – 350 с.</w:t>
      </w:r>
    </w:p>
    <w:p w14:paraId="63250728" w14:textId="77777777" w:rsidR="00771958" w:rsidRDefault="00771958" w:rsidP="00771958">
      <w:pPr>
        <w:pStyle w:val="1"/>
        <w:tabs>
          <w:tab w:val="left" w:pos="708"/>
        </w:tabs>
        <w:ind w:left="180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4.2.2. Перечень ресурсов информационно-телекоммуникационной сети "Интернет", необходимых для освоения дисциплины: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E907AAD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>1. Батюк В. И. История: мировая политика: учебник для среднего профессионального образования —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- 2019. — 256 с— ISBN 978-5-534-10207-9. — 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https://biblio-online.ru/bcode/442452  </w:t>
      </w:r>
    </w:p>
    <w:p w14:paraId="27BEFCF7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>2. Зуев М. Н. История России ХХ - начала ХХ1 века: учебник и практикум для среднего профессионального образования—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- 2019. — 299 с. —ISBN 978-5-534-01245-3. — 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</w:t>
      </w:r>
    </w:p>
    <w:p w14:paraId="64FB5975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3. История России XX - начала XXI века: учебник для среднего профессионального образования под редакцией Д. О. </w:t>
      </w:r>
      <w:proofErr w:type="spellStart"/>
      <w:r>
        <w:rPr>
          <w:sz w:val="28"/>
          <w:szCs w:val="28"/>
        </w:rPr>
        <w:t>Чуракова</w:t>
      </w:r>
      <w:proofErr w:type="spellEnd"/>
      <w:r>
        <w:rPr>
          <w:sz w:val="28"/>
          <w:szCs w:val="28"/>
        </w:rPr>
        <w:t>, С. А. Саркисяна —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-2019. — 270 с. —ISBN 978-5-534-04131-6. — </w:t>
      </w:r>
      <w:r>
        <w:rPr>
          <w:sz w:val="28"/>
          <w:szCs w:val="28"/>
        </w:rPr>
        <w:lastRenderedPageBreak/>
        <w:t xml:space="preserve">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https://biblio-online.ru/bcode/434007  </w:t>
      </w:r>
    </w:p>
    <w:p w14:paraId="19A3D385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4. История России: учебник и практикум для среднего профессионального образования под редакцией Д. О. </w:t>
      </w:r>
      <w:proofErr w:type="spellStart"/>
      <w:r>
        <w:rPr>
          <w:sz w:val="28"/>
          <w:szCs w:val="28"/>
        </w:rPr>
        <w:t>Чуракова</w:t>
      </w:r>
      <w:proofErr w:type="spellEnd"/>
      <w:r>
        <w:rPr>
          <w:sz w:val="28"/>
          <w:szCs w:val="28"/>
        </w:rPr>
        <w:t>, С. А. Саркисяна—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- 2019. — 462 с. —— ISBN 978-5-534-10034-1. — 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https://biblio-online.ru/bcode/433619  </w:t>
      </w:r>
    </w:p>
    <w:p w14:paraId="3CF64C04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>5. Кириллов В. В. История России в 2 ч. Часть 2. ХХ век — начало ХХ1века: учебник для среднего профессионального образования -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- 2019. — 257 с— ISBN 978-5-534-08561-7. — 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https://biblio-online.ru/bcode/437474  </w:t>
      </w:r>
    </w:p>
    <w:p w14:paraId="4FCEFFDB" w14:textId="77777777" w:rsidR="00771958" w:rsidRDefault="00771958" w:rsidP="00771958">
      <w:pPr>
        <w:pStyle w:val="a7"/>
        <w:rPr>
          <w:sz w:val="28"/>
          <w:szCs w:val="28"/>
        </w:rPr>
      </w:pPr>
      <w:r>
        <w:rPr>
          <w:sz w:val="28"/>
          <w:szCs w:val="28"/>
        </w:rPr>
        <w:t>6. Сафонов А. А. История: международные конфликты в XXI веке: учебник и практикум для среднего профессионального образования— М. «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» - 2019. — 299 с.— ISBN 978-5-534-10213-0. — текст: электронный // ЭБС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https://biblio-online.ru/bcode/442450 </w:t>
      </w:r>
    </w:p>
    <w:p w14:paraId="533A5C8F" w14:textId="77777777" w:rsidR="00771958" w:rsidRDefault="00771958" w:rsidP="00771958">
      <w:pPr>
        <w:ind w:right="142"/>
        <w:rPr>
          <w:b/>
          <w:sz w:val="28"/>
          <w:szCs w:val="28"/>
        </w:rPr>
      </w:pPr>
    </w:p>
    <w:p w14:paraId="00FDB84A" w14:textId="77777777" w:rsidR="00771958" w:rsidRDefault="00771958" w:rsidP="00771958">
      <w:pPr>
        <w:ind w:right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4.3 Общие требования к организации образовательного процесса</w:t>
      </w:r>
    </w:p>
    <w:p w14:paraId="2093964C" w14:textId="77777777" w:rsidR="00771958" w:rsidRDefault="00771958" w:rsidP="00771958">
      <w:pPr>
        <w:ind w:right="142"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Программа дисциплины обеспечивается учебно-методической документацией по всем разделам и МДК.</w:t>
      </w:r>
    </w:p>
    <w:p w14:paraId="58F9A9EA" w14:textId="77777777" w:rsidR="00771958" w:rsidRDefault="00771958" w:rsidP="00771958">
      <w:pPr>
        <w:ind w:right="14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7CF86636" w14:textId="77777777" w:rsidR="00771958" w:rsidRDefault="00771958" w:rsidP="00771958">
      <w:pPr>
        <w:ind w:right="14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Итоговая аттестация по дисциплине – дифференцированный зачет. </w:t>
      </w:r>
    </w:p>
    <w:p w14:paraId="607612DC" w14:textId="77777777" w:rsidR="00771958" w:rsidRDefault="00771958" w:rsidP="00771958">
      <w:pPr>
        <w:ind w:right="142"/>
        <w:rPr>
          <w:iCs/>
        </w:rPr>
      </w:pPr>
      <w:r>
        <w:rPr>
          <w:iCs/>
        </w:rPr>
        <w:tab/>
      </w:r>
    </w:p>
    <w:p w14:paraId="2CBE7BD5" w14:textId="77777777" w:rsidR="00771958" w:rsidRDefault="00771958" w:rsidP="00771958">
      <w:pPr>
        <w:ind w:right="142"/>
        <w:rPr>
          <w:b/>
          <w:sz w:val="28"/>
          <w:szCs w:val="28"/>
        </w:rPr>
      </w:pPr>
      <w:r>
        <w:t xml:space="preserve">       </w:t>
      </w:r>
      <w:r>
        <w:rPr>
          <w:b/>
          <w:sz w:val="28"/>
          <w:szCs w:val="28"/>
        </w:rPr>
        <w:t>4.4. Кадровое обеспечение образовательного процесса</w:t>
      </w:r>
    </w:p>
    <w:p w14:paraId="22A1622A" w14:textId="77777777" w:rsidR="00771958" w:rsidRDefault="00771958" w:rsidP="0077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bCs/>
          <w:sz w:val="28"/>
          <w:szCs w:val="28"/>
        </w:rPr>
      </w:pPr>
      <w:r>
        <w:tab/>
      </w:r>
      <w:r>
        <w:rPr>
          <w:sz w:val="28"/>
          <w:szCs w:val="28"/>
        </w:rPr>
        <w:t>Требования к квалификации педагогических кадров, обеспечивающих обучение по дисциплине, - наличие высшего образования, соответствующего профилю дисциплины «История».</w:t>
      </w:r>
    </w:p>
    <w:p w14:paraId="243F992F" w14:textId="77777777" w:rsidR="00771958" w:rsidRDefault="00771958" w:rsidP="00771958">
      <w:pPr>
        <w:ind w:right="142"/>
        <w:rPr>
          <w:b/>
          <w:sz w:val="28"/>
          <w:szCs w:val="28"/>
        </w:rPr>
      </w:pPr>
    </w:p>
    <w:p w14:paraId="36E47532" w14:textId="77777777" w:rsidR="00771958" w:rsidRDefault="00771958" w:rsidP="00771958">
      <w:pPr>
        <w:keepNext/>
        <w:autoSpaceDE w:val="0"/>
        <w:autoSpaceDN w:val="0"/>
        <w:ind w:right="142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КОНТРОЛЬ И ОЦЕНКА РЕЗУЛЬТАТОВ ОСВОЕНИЯ УЧЕБНОЙ ДИСЦИПЛИНЫ</w:t>
      </w:r>
    </w:p>
    <w:p w14:paraId="7570BFD3" w14:textId="77777777" w:rsidR="00771958" w:rsidRDefault="00771958" w:rsidP="00771958">
      <w:pPr>
        <w:keepNext/>
        <w:autoSpaceDE w:val="0"/>
        <w:autoSpaceDN w:val="0"/>
        <w:ind w:right="142"/>
        <w:outlineLvl w:val="0"/>
        <w:rPr>
          <w:b/>
          <w:sz w:val="28"/>
          <w:szCs w:val="28"/>
        </w:rPr>
      </w:pPr>
    </w:p>
    <w:tbl>
      <w:tblPr>
        <w:tblW w:w="110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119"/>
        <w:gridCol w:w="2238"/>
      </w:tblGrid>
      <w:tr w:rsidR="00771958" w14:paraId="4AD712D0" w14:textId="77777777" w:rsidTr="00771958">
        <w:trPr>
          <w:trHeight w:val="582"/>
          <w:tblHeader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F87E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jc w:val="center"/>
              <w:rPr>
                <w:b/>
                <w:lang w:eastAsia="zh-CN"/>
              </w:rPr>
            </w:pPr>
            <w:r>
              <w:rPr>
                <w:b/>
                <w:bCs/>
              </w:rPr>
              <w:t>Код контролируемой компетенции (или её части) и ее формулировка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B08D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jc w:val="center"/>
              <w:rPr>
                <w:b/>
                <w:lang w:eastAsia="zh-CN"/>
              </w:rPr>
            </w:pPr>
            <w:r>
              <w:rPr>
                <w:b/>
                <w:bCs/>
              </w:rPr>
              <w:t>Контролируемые разделы (темы) дисциплины (результаты по разделам)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BC3B" w14:textId="77777777" w:rsidR="00771958" w:rsidRDefault="00771958">
            <w:pPr>
              <w:tabs>
                <w:tab w:val="left" w:pos="708"/>
              </w:tabs>
              <w:suppressAutoHyphens/>
              <w:ind w:left="-108" w:right="-108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bCs/>
              </w:rPr>
              <w:t>Наименование оценочного средства</w:t>
            </w:r>
          </w:p>
        </w:tc>
      </w:tr>
      <w:tr w:rsidR="00771958" w14:paraId="48C845AF" w14:textId="77777777" w:rsidTr="00771958">
        <w:trPr>
          <w:trHeight w:val="638"/>
          <w:tblHeader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A2F5" w14:textId="77777777" w:rsidR="00771958" w:rsidRDefault="00771958">
            <w:pPr>
              <w:rPr>
                <w:b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7255" w14:textId="77777777" w:rsidR="00771958" w:rsidRDefault="00771958">
            <w:pPr>
              <w:rPr>
                <w:b/>
                <w:lang w:eastAsia="zh-CN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2534" w14:textId="77777777" w:rsidR="00771958" w:rsidRDefault="00771958">
            <w:pPr>
              <w:rPr>
                <w:b/>
                <w:i/>
                <w:lang w:eastAsia="zh-CN"/>
              </w:rPr>
            </w:pPr>
          </w:p>
        </w:tc>
      </w:tr>
      <w:tr w:rsidR="00771958" w14:paraId="3EB305BA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25E9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ОК1.</w:t>
            </w:r>
            <w:r>
              <w:rPr>
                <w:bCs/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4598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Дифференцированный зачет по предмету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ABE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71958" w14:paraId="7D69E2D3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829D" w14:textId="77777777" w:rsidR="00771958" w:rsidRDefault="00771958">
            <w:pPr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ОК4.</w:t>
            </w:r>
            <w:r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</w:t>
            </w:r>
            <w:r>
              <w:rPr>
                <w:sz w:val="28"/>
                <w:szCs w:val="28"/>
              </w:rPr>
              <w:lastRenderedPageBreak/>
              <w:t>профессиональных задач, профессионального и личностного развития</w:t>
            </w:r>
          </w:p>
          <w:p w14:paraId="2372BD45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ОК6.</w:t>
            </w:r>
            <w:r>
              <w:rPr>
                <w:sz w:val="28"/>
                <w:szCs w:val="28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B9D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lastRenderedPageBreak/>
              <w:t>Россия в конце ХХ века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224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</w:tr>
      <w:tr w:rsidR="00771958" w14:paraId="6CF947E3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A66C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ОК2.</w:t>
            </w:r>
            <w:r>
              <w:rPr>
                <w:bCs/>
                <w:sz w:val="28"/>
                <w:szCs w:val="28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5B1E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Положение СССР в конце 80-х гг. ХХ века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7E97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Письменная контрольная работа</w:t>
            </w:r>
          </w:p>
        </w:tc>
      </w:tr>
      <w:tr w:rsidR="00771958" w14:paraId="58F75539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B1EC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ОК6.</w:t>
            </w:r>
            <w:r>
              <w:rPr>
                <w:sz w:val="28"/>
                <w:szCs w:val="28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784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Россия в конце ХХ века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624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</w:tr>
      <w:tr w:rsidR="00771958" w14:paraId="6A44516B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4938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ОК5.</w:t>
            </w:r>
            <w:r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B731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Современные мировые интеграционные процессы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C870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</w:tr>
      <w:tr w:rsidR="00771958" w14:paraId="58D22360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62D1" w14:textId="77777777" w:rsidR="00771958" w:rsidRDefault="00771958">
            <w:pPr>
              <w:widowControl w:val="0"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ОК1.</w:t>
            </w:r>
            <w:r>
              <w:rPr>
                <w:bCs/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  <w:p w14:paraId="0F7FC9D0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ОК6. </w:t>
            </w:r>
            <w:r>
              <w:rPr>
                <w:sz w:val="28"/>
                <w:szCs w:val="28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FAE4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Россия и мир в конце ХХ -начале </w:t>
            </w:r>
            <w:r>
              <w:rPr>
                <w:sz w:val="28"/>
                <w:szCs w:val="28"/>
                <w:lang w:val="en-US"/>
              </w:rPr>
              <w:t>XXI</w:t>
            </w:r>
            <w:r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DDDB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Собеседование</w:t>
            </w:r>
          </w:p>
        </w:tc>
      </w:tr>
      <w:tr w:rsidR="00771958" w14:paraId="2A41B7FA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0DCB" w14:textId="77777777" w:rsidR="00771958" w:rsidRDefault="00771958">
            <w:pPr>
              <w:widowControl w:val="0"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ОК3.</w:t>
            </w:r>
            <w:r>
              <w:rPr>
                <w:bCs/>
                <w:sz w:val="28"/>
                <w:szCs w:val="28"/>
              </w:rPr>
              <w:t xml:space="preserve"> Принимать решения в стандартных и нестандартных ситуациях и нести за них ответственность</w:t>
            </w:r>
          </w:p>
          <w:p w14:paraId="00B1D827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ОК8</w:t>
            </w:r>
            <w:r>
              <w:rPr>
                <w:bCs/>
                <w:sz w:val="28"/>
                <w:szCs w:val="28"/>
              </w:rPr>
              <w:t>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F482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Распад СССР и образование СНГ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FCB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Электронная презентация</w:t>
            </w:r>
          </w:p>
        </w:tc>
      </w:tr>
      <w:tr w:rsidR="00771958" w14:paraId="32D18B9E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B914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ОК5.</w:t>
            </w:r>
            <w:r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0424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Современные мировые интеграционные процессы Положение СССР в конце 80-х гг. ХХ века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A4AD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Доклады, письменная контрольная работа</w:t>
            </w:r>
          </w:p>
        </w:tc>
      </w:tr>
      <w:tr w:rsidR="00771958" w14:paraId="6F018456" w14:textId="77777777" w:rsidTr="0077195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EF29" w14:textId="77777777" w:rsidR="00771958" w:rsidRDefault="00771958">
            <w:pPr>
              <w:widowControl w:val="0"/>
              <w:tabs>
                <w:tab w:val="left" w:pos="70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 xml:space="preserve">ОК9. </w:t>
            </w:r>
            <w:r>
              <w:rPr>
                <w:bCs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CBA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Повторительно-обобщающий урок (зачет)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1572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</w:tbl>
    <w:p w14:paraId="283ED3DA" w14:textId="77777777" w:rsidR="00771958" w:rsidRDefault="00771958" w:rsidP="00771958">
      <w:pPr>
        <w:keepNext/>
        <w:autoSpaceDE w:val="0"/>
        <w:autoSpaceDN w:val="0"/>
        <w:ind w:right="142" w:firstLine="284"/>
        <w:jc w:val="center"/>
        <w:outlineLvl w:val="0"/>
        <w:rPr>
          <w:b/>
          <w:bCs/>
          <w:caps/>
          <w:sz w:val="28"/>
          <w:szCs w:val="28"/>
          <w:lang w:eastAsia="zh-CN"/>
        </w:rPr>
      </w:pPr>
    </w:p>
    <w:p w14:paraId="0D52085F" w14:textId="77777777" w:rsidR="00771958" w:rsidRDefault="00771958" w:rsidP="00771958">
      <w:pPr>
        <w:keepNext/>
        <w:autoSpaceDE w:val="0"/>
        <w:autoSpaceDN w:val="0"/>
        <w:ind w:right="142"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6. ПЕРЕЧЕНЬ ОЦЕНОЧНЫХ СРЕДСТВ</w:t>
      </w:r>
    </w:p>
    <w:p w14:paraId="1F17E481" w14:textId="77777777" w:rsidR="00771958" w:rsidRDefault="00771958" w:rsidP="00771958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 w:right="142"/>
        <w:rPr>
          <w:b/>
          <w:bCs/>
          <w:sz w:val="28"/>
          <w:szCs w:val="28"/>
        </w:rPr>
      </w:pPr>
    </w:p>
    <w:tbl>
      <w:tblPr>
        <w:tblW w:w="1102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2232"/>
        <w:gridCol w:w="3376"/>
        <w:gridCol w:w="3969"/>
      </w:tblGrid>
      <w:tr w:rsidR="00771958" w14:paraId="6EB85B9A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E0FB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№/п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FF42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6D68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EDDF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Представление оценочного средства в фонде</w:t>
            </w:r>
          </w:p>
        </w:tc>
      </w:tr>
      <w:tr w:rsidR="00771958" w14:paraId="6B2718A1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09C0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C652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Тест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FAC7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Письменная стандартная работа в нескольких вариантах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669C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Индивидуальные тестовые задания в нескольких вариантах, понятийный материал </w:t>
            </w:r>
          </w:p>
        </w:tc>
      </w:tr>
      <w:tr w:rsidR="00771958" w14:paraId="420F9945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CDE6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E2AB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Семинар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AC76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Выступления по вопросам семинара, дополнения и вопросы выступающим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0BBF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Письменные вопросы семинара, список дополнительной литературы для подготовки, список требований к устному ответу</w:t>
            </w:r>
          </w:p>
        </w:tc>
      </w:tr>
      <w:tr w:rsidR="00771958" w14:paraId="681DD017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C1B5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2E31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Доклад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0E4E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Распечатанная работа по теме, устное изложение содержания, ответ на вопросы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8D98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Список тем докладов, список основной и дополнительной литературы, список требований к письменному оформлению работы, к содержанию и изложению доклада</w:t>
            </w:r>
          </w:p>
        </w:tc>
      </w:tr>
      <w:tr w:rsidR="00771958" w14:paraId="15331656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F452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DD231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Собеседование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8AEC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Опрос по теме по разноуровневым вопросам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79DE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Письменные вопросы по теме, конспекты лекций, учебники и словари</w:t>
            </w:r>
          </w:p>
        </w:tc>
      </w:tr>
      <w:tr w:rsidR="00771958" w14:paraId="3B18BA2C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AF2A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DADE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Письменная контрольная работа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2CC0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Самостоятельная письменная работа по воспроизведению учебного материала по заранее данным вопросам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7AC5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Вопросы контрольной работы по вариантам</w:t>
            </w:r>
          </w:p>
        </w:tc>
      </w:tr>
      <w:tr w:rsidR="00771958" w14:paraId="48ED2657" w14:textId="77777777" w:rsidTr="00771958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0553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7.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04BD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Электронная презентация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9A5A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Самостоятельная домашняя творческая работа с использованием компьютерных технологий по темам раздела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6AC6" w14:textId="77777777" w:rsidR="00771958" w:rsidRDefault="00771958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Список тем, интернет ресурсов, дополнительной литературы, сохранение в базе данных кабинетного компьютера и на диске</w:t>
            </w:r>
          </w:p>
        </w:tc>
      </w:tr>
    </w:tbl>
    <w:p w14:paraId="4CE4AD8C" w14:textId="77777777" w:rsidR="00771958" w:rsidRDefault="00771958" w:rsidP="00771958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 w:right="142"/>
        <w:rPr>
          <w:bCs/>
          <w:sz w:val="28"/>
          <w:szCs w:val="28"/>
          <w:lang w:eastAsia="zh-CN"/>
        </w:rPr>
      </w:pPr>
    </w:p>
    <w:p w14:paraId="7BE2BACF" w14:textId="77777777" w:rsidR="00771958" w:rsidRDefault="00771958" w:rsidP="00771958">
      <w:pPr>
        <w:keepNext/>
        <w:widowControl w:val="0"/>
        <w:spacing w:before="240" w:after="60"/>
        <w:ind w:right="142"/>
        <w:outlineLvl w:val="0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br w:type="page"/>
      </w:r>
      <w:r>
        <w:rPr>
          <w:rFonts w:cs="Arial"/>
          <w:b/>
          <w:bCs/>
          <w:kern w:val="32"/>
          <w:sz w:val="28"/>
          <w:szCs w:val="28"/>
        </w:rPr>
        <w:lastRenderedPageBreak/>
        <w:t xml:space="preserve">7. МЕТОДИЧЕСКИЕ УКАЗАНИЯ ДЛЯ ОБУЧАЮЩИХСЯ ПО ОСВОЕНИЮ УЧЕБНОЙ ДИСЦИПЛИНЫ </w:t>
      </w:r>
    </w:p>
    <w:p w14:paraId="44258711" w14:textId="77777777" w:rsidR="00771958" w:rsidRDefault="00771958" w:rsidP="00771958">
      <w:pPr>
        <w:widowControl w:val="0"/>
        <w:ind w:right="142" w:firstLine="400"/>
        <w:jc w:val="both"/>
        <w:rPr>
          <w:bCs/>
          <w:i/>
          <w:iCs/>
          <w:color w:val="000000"/>
          <w:sz w:val="28"/>
          <w:szCs w:val="28"/>
        </w:rPr>
      </w:pPr>
    </w:p>
    <w:tbl>
      <w:tblPr>
        <w:tblW w:w="110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2125"/>
        <w:gridCol w:w="6801"/>
      </w:tblGrid>
      <w:tr w:rsidR="00771958" w14:paraId="4660C64D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785B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Вид учебных занятий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2B74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Организация деятельности студента</w:t>
            </w:r>
          </w:p>
        </w:tc>
      </w:tr>
      <w:tr w:rsidR="00771958" w14:paraId="533C3020" w14:textId="77777777" w:rsidTr="00771958">
        <w:trPr>
          <w:trHeight w:val="709"/>
        </w:trPr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48E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Лекция</w:t>
            </w:r>
          </w:p>
          <w:p w14:paraId="7DE6A11F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left="-108" w:right="-108"/>
              <w:jc w:val="center"/>
              <w:rPr>
                <w:sz w:val="28"/>
                <w:szCs w:val="28"/>
              </w:rPr>
            </w:pPr>
          </w:p>
          <w:p w14:paraId="13C0228B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left="-108" w:right="-108"/>
              <w:jc w:val="center"/>
              <w:rPr>
                <w:sz w:val="28"/>
                <w:szCs w:val="28"/>
              </w:rPr>
            </w:pPr>
          </w:p>
          <w:p w14:paraId="4CF9E0C6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33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консультации.  Уделить внимание следующим понятиям:</w:t>
            </w:r>
          </w:p>
        </w:tc>
      </w:tr>
      <w:tr w:rsidR="00771958" w14:paraId="58E56717" w14:textId="77777777" w:rsidTr="00771958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2A38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8415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D605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Понятия</w:t>
            </w:r>
          </w:p>
        </w:tc>
      </w:tr>
      <w:tr w:rsidR="00771958" w14:paraId="1B2829C9" w14:textId="77777777" w:rsidTr="00771958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BF22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7D20" w14:textId="77777777" w:rsidR="00771958" w:rsidRDefault="00771958">
            <w:pPr>
              <w:ind w:right="142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</w:rPr>
              <w:t>Положение в СССР в конце 80-х годов</w:t>
            </w:r>
          </w:p>
          <w:p w14:paraId="744A258A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1512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Темпы экономического развития, технология, догматизм, «Неосталинизм», диссидентское движение. «Самиздат», МСС, Холодная война, модернизация, перестройка, гласность, демократизация, плюрализм, многопартийность, НТП, НТР, концепция «Нового политического мышления», биполярный мир</w:t>
            </w:r>
          </w:p>
        </w:tc>
      </w:tr>
      <w:tr w:rsidR="00771958" w14:paraId="2CDDE00D" w14:textId="77777777" w:rsidTr="00771958">
        <w:trPr>
          <w:trHeight w:val="1029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BA1D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048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Распад СССР и образование СНГ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DCD7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Сепаратизм, суверенитет, декларация, референдум, ГКЧП, парламент, правопреемственность, СНГ</w:t>
            </w:r>
          </w:p>
        </w:tc>
      </w:tr>
      <w:tr w:rsidR="00771958" w14:paraId="22777E60" w14:textId="77777777" w:rsidTr="00771958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1230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8F82" w14:textId="77777777" w:rsidR="00771958" w:rsidRDefault="00771958">
            <w:pPr>
              <w:snapToGrid w:val="0"/>
              <w:ind w:right="142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Россия в конце ХХ </w:t>
            </w:r>
          </w:p>
          <w:p w14:paraId="276D406D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530A" w14:textId="77777777" w:rsidR="00771958" w:rsidRDefault="00771958">
            <w:pPr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Либерализация, «шоковая терапия», «ваучерная приватизация», разгосударствление, форсированная либеральная приватизация, амнистия, парламентская модель, президентская модель, федерализм, партийный спектр, терроризм, исламский фактор</w:t>
            </w:r>
          </w:p>
        </w:tc>
      </w:tr>
      <w:tr w:rsidR="00771958" w14:paraId="429D5227" w14:textId="77777777" w:rsidTr="00771958">
        <w:trPr>
          <w:trHeight w:val="720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F740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2BF0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Россия и мир в конце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804A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«Цветные революции», ОВД, СЭВ, ОДКБ, ракетно-ядерный потенциал, АСЕАН, НАТО, ООН, ЮНЕСКО, ОЭСР, ЕС</w:t>
            </w:r>
          </w:p>
        </w:tc>
      </w:tr>
      <w:tr w:rsidR="00771958" w14:paraId="16808630" w14:textId="77777777" w:rsidTr="00771958">
        <w:trPr>
          <w:trHeight w:val="690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6FA5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DFBC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РФ и мир в начале </w:t>
            </w:r>
            <w:r>
              <w:rPr>
                <w:sz w:val="28"/>
                <w:szCs w:val="28"/>
                <w:lang w:val="en-US"/>
              </w:rPr>
              <w:t>XXI</w:t>
            </w:r>
            <w:r>
              <w:rPr>
                <w:sz w:val="28"/>
                <w:szCs w:val="28"/>
              </w:rPr>
              <w:t xml:space="preserve">    века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247B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Качество жизни, конкурентная экономика, гражданское общество, социально-экономический традиционализм, многополярный мир</w:t>
            </w:r>
          </w:p>
        </w:tc>
      </w:tr>
      <w:tr w:rsidR="00771958" w14:paraId="23F50C48" w14:textId="77777777" w:rsidTr="00771958">
        <w:trPr>
          <w:trHeight w:val="525"/>
        </w:trPr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8A85" w14:textId="77777777" w:rsidR="00771958" w:rsidRDefault="0077195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B29" w14:textId="77777777" w:rsidR="00771958" w:rsidRDefault="00771958">
            <w:pPr>
              <w:snapToGrid w:val="0"/>
              <w:ind w:right="142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Современные мировые интеграционные процессы</w:t>
            </w:r>
          </w:p>
          <w:p w14:paraId="316E54D9" w14:textId="77777777" w:rsidR="00771958" w:rsidRDefault="00771958">
            <w:pPr>
              <w:widowControl w:val="0"/>
              <w:tabs>
                <w:tab w:val="left" w:pos="70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D388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Глобализация, социальная дифференциация, «страны третьего мира», АТЭС, ОБСЭ, ОПЭК, ЕЭС, мировой рынок труда, </w:t>
            </w:r>
            <w:proofErr w:type="spellStart"/>
            <w:r>
              <w:rPr>
                <w:sz w:val="28"/>
                <w:szCs w:val="28"/>
              </w:rPr>
              <w:t>политкультурность</w:t>
            </w:r>
            <w:proofErr w:type="spellEnd"/>
            <w:r>
              <w:rPr>
                <w:sz w:val="28"/>
                <w:szCs w:val="28"/>
              </w:rPr>
              <w:t>, массовая культура, фундаментализм, экстремизм, мультикультурализм, информационная экономика, инновационная экономика, интеграция, рецидивы Холодной войны</w:t>
            </w:r>
          </w:p>
        </w:tc>
      </w:tr>
      <w:tr w:rsidR="00771958" w14:paraId="58205323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F403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lastRenderedPageBreak/>
              <w:t>Семинары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C001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При подготовке к семинару использовать конспекты лекций, список дополнительной литературы к семинару: на семинаре дополнять выступающих и задавать им вопросы, при ответе на вопросы использовать понятия к темам: </w:t>
            </w:r>
          </w:p>
          <w:p w14:paraId="02DFA096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i/>
                <w:sz w:val="28"/>
                <w:szCs w:val="28"/>
                <w:lang w:eastAsia="zh-CN"/>
              </w:rPr>
            </w:pPr>
          </w:p>
        </w:tc>
      </w:tr>
      <w:tr w:rsidR="00771958" w14:paraId="14E0A6EF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4BD8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7E0E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При подготовке использовать конспекты лекций, основную учебную литературу, обращать внимание на понятия к темам, оформлять работу необходимо в предложенной форме, укладываться в определенное время </w:t>
            </w:r>
          </w:p>
          <w:p w14:paraId="162497CF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</w:tr>
      <w:tr w:rsidR="00771958" w14:paraId="32AFAFC5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E449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Собеседования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869B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При подготовке использовать конспекты лекций, основную учебную литературу, при ответе правильно использовать понятия к темам </w:t>
            </w:r>
          </w:p>
          <w:p w14:paraId="5522CA17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</w:p>
        </w:tc>
      </w:tr>
      <w:tr w:rsidR="00771958" w14:paraId="4B494E44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31F" w14:textId="77777777" w:rsidR="00771958" w:rsidRDefault="0077195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Доклады</w:t>
            </w:r>
          </w:p>
          <w:p w14:paraId="5273EBD6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46D6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 xml:space="preserve">При подготовке доклада использовать список основной и дополнительной литературы к предложенным темам по разделам, использовать методические указания по оформлению и содержанию докладов; при защите доклада использовать методические указания к требованиям устного доклада </w:t>
            </w:r>
          </w:p>
        </w:tc>
      </w:tr>
      <w:tr w:rsidR="00771958" w14:paraId="7C6414E4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6E54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6E5F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При подготовке к классной самостоятельной письменной работе по темам по заранее данным вопросам необходимо использовать конспекты лекций и основную учебную литературу</w:t>
            </w:r>
          </w:p>
        </w:tc>
      </w:tr>
      <w:tr w:rsidR="00771958" w14:paraId="4BF18079" w14:textId="77777777" w:rsidTr="007719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5BA0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Электронные презентации</w:t>
            </w:r>
          </w:p>
        </w:tc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D912" w14:textId="77777777" w:rsidR="00771958" w:rsidRDefault="00771958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ind w:right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подготовке</w:t>
            </w:r>
            <w:r>
              <w:rPr>
                <w:sz w:val="28"/>
                <w:szCs w:val="28"/>
              </w:rPr>
              <w:t xml:space="preserve"> электронных презентаций по темам необходимо использовать Интернет- ресурсы и список дополнительной литературы; </w:t>
            </w:r>
            <w:r>
              <w:rPr>
                <w:bCs/>
                <w:sz w:val="28"/>
                <w:szCs w:val="28"/>
              </w:rPr>
              <w:t>при защите доклада использовать методические указания к требованиям устного доклада; работу необходимо сохранить в базе данных кабинетного компьютера и на диске</w:t>
            </w:r>
          </w:p>
        </w:tc>
      </w:tr>
    </w:tbl>
    <w:p w14:paraId="0ADA8265" w14:textId="77777777" w:rsidR="00771958" w:rsidRDefault="00771958" w:rsidP="00771958">
      <w:pPr>
        <w:tabs>
          <w:tab w:val="left" w:pos="964"/>
          <w:tab w:val="left" w:pos="4104"/>
          <w:tab w:val="left" w:pos="6074"/>
          <w:tab w:val="left" w:pos="7988"/>
        </w:tabs>
        <w:ind w:right="142"/>
      </w:pPr>
    </w:p>
    <w:p w14:paraId="7BC90766" w14:textId="77777777" w:rsidR="00771958" w:rsidRDefault="00771958" w:rsidP="00771958">
      <w:pPr>
        <w:keepNext/>
        <w:widowControl w:val="0"/>
        <w:spacing w:before="240" w:after="60"/>
        <w:ind w:right="142" w:firstLine="400"/>
        <w:outlineLvl w:val="0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t xml:space="preserve">8.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 </w:t>
      </w:r>
    </w:p>
    <w:p w14:paraId="6A2DC26C" w14:textId="77777777" w:rsidR="00771958" w:rsidRDefault="00771958" w:rsidP="00771958">
      <w:pPr>
        <w:tabs>
          <w:tab w:val="num" w:pos="2880"/>
        </w:tabs>
        <w:ind w:right="142"/>
        <w:jc w:val="both"/>
        <w:rPr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 xml:space="preserve">        Интерактивная оболочка для комплексного изучения Истории, содержит демонстрационные материалы:</w:t>
      </w:r>
      <w:r>
        <w:rPr>
          <w:sz w:val="28"/>
          <w:szCs w:val="28"/>
        </w:rPr>
        <w:t xml:space="preserve"> </w:t>
      </w:r>
    </w:p>
    <w:p w14:paraId="78889880" w14:textId="77777777" w:rsidR="00771958" w:rsidRDefault="00771958" w:rsidP="00771958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исторических понятий к каждой теме</w:t>
      </w:r>
    </w:p>
    <w:p w14:paraId="2B4F5C97" w14:textId="77777777" w:rsidR="00771958" w:rsidRDefault="00771958" w:rsidP="00771958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важнейших исторических событий</w:t>
      </w:r>
    </w:p>
    <w:p w14:paraId="1E9FCA86" w14:textId="77777777" w:rsidR="00771958" w:rsidRDefault="00771958" w:rsidP="00771958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известных исторических персонажей и их портретные характеристики</w:t>
      </w:r>
    </w:p>
    <w:p w14:paraId="73293CF6" w14:textId="77777777" w:rsidR="00771958" w:rsidRDefault="00771958" w:rsidP="00771958">
      <w:pPr>
        <w:numPr>
          <w:ilvl w:val="0"/>
          <w:numId w:val="12"/>
        </w:numPr>
        <w:tabs>
          <w:tab w:val="num" w:pos="2880"/>
        </w:tabs>
        <w:suppressAutoHyphens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семинарских занятий с вопросами для обсуждения</w:t>
      </w:r>
    </w:p>
    <w:p w14:paraId="101491BF" w14:textId="77777777" w:rsidR="00771958" w:rsidRDefault="00771958" w:rsidP="00771958">
      <w:pPr>
        <w:tabs>
          <w:tab w:val="num" w:pos="2880"/>
        </w:tabs>
        <w:ind w:left="720" w:right="142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контрольных работ с вопросами к вариантам</w:t>
      </w:r>
    </w:p>
    <w:p w14:paraId="002800EA" w14:textId="77777777" w:rsidR="00771958" w:rsidRDefault="00771958" w:rsidP="00771958">
      <w:pPr>
        <w:tabs>
          <w:tab w:val="num" w:pos="2880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Список тем для докладов</w:t>
      </w:r>
    </w:p>
    <w:p w14:paraId="19B7D126" w14:textId="77777777" w:rsidR="00771958" w:rsidRDefault="00771958" w:rsidP="00771958">
      <w:pPr>
        <w:tabs>
          <w:tab w:val="num" w:pos="2880"/>
        </w:tabs>
        <w:ind w:left="720" w:right="142"/>
        <w:jc w:val="both"/>
        <w:rPr>
          <w:sz w:val="28"/>
          <w:szCs w:val="28"/>
        </w:rPr>
      </w:pPr>
      <w:r>
        <w:rPr>
          <w:sz w:val="28"/>
          <w:szCs w:val="28"/>
        </w:rPr>
        <w:t>5. Методическое пособие по содержанию, оформлению доклада, сообщения, критерии оценки письменной и устной работы</w:t>
      </w:r>
    </w:p>
    <w:p w14:paraId="3BDF64DD" w14:textId="77777777" w:rsidR="00771958" w:rsidRDefault="00771958" w:rsidP="00771958">
      <w:pPr>
        <w:numPr>
          <w:ilvl w:val="0"/>
          <w:numId w:val="14"/>
        </w:numPr>
        <w:tabs>
          <w:tab w:val="num" w:pos="2880"/>
        </w:tabs>
        <w:suppressAutoHyphens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Список основной и дополнительной литературы для подготовки к семинару, доклада и сообщения</w:t>
      </w:r>
    </w:p>
    <w:p w14:paraId="042D5420" w14:textId="77777777" w:rsidR="00771958" w:rsidRDefault="00771958" w:rsidP="00771958">
      <w:pPr>
        <w:numPr>
          <w:ilvl w:val="0"/>
          <w:numId w:val="14"/>
        </w:numPr>
        <w:tabs>
          <w:tab w:val="num" w:pos="2880"/>
        </w:tabs>
        <w:suppressAutoHyphens/>
        <w:ind w:right="142"/>
        <w:jc w:val="both"/>
        <w:rPr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>Выставки докладов и методических разработок</w:t>
      </w:r>
    </w:p>
    <w:p w14:paraId="5A011382" w14:textId="77777777" w:rsidR="00771958" w:rsidRDefault="00771958" w:rsidP="00771958">
      <w:pPr>
        <w:numPr>
          <w:ilvl w:val="0"/>
          <w:numId w:val="14"/>
        </w:numPr>
        <w:ind w:right="142"/>
        <w:jc w:val="both"/>
        <w:rPr>
          <w:rFonts w:cs="Arial"/>
          <w:bCs/>
          <w:kern w:val="32"/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>Таблицы комплексной оценки устных и письменных докладов</w:t>
      </w:r>
    </w:p>
    <w:p w14:paraId="765651CB" w14:textId="77777777" w:rsidR="00771958" w:rsidRDefault="00771958" w:rsidP="00771958">
      <w:pPr>
        <w:ind w:left="1080" w:right="142"/>
        <w:jc w:val="both"/>
        <w:rPr>
          <w:rFonts w:cs="Arial"/>
          <w:bCs/>
          <w:kern w:val="32"/>
          <w:sz w:val="28"/>
          <w:szCs w:val="28"/>
        </w:rPr>
      </w:pPr>
    </w:p>
    <w:p w14:paraId="688CC457" w14:textId="77777777" w:rsidR="00771958" w:rsidRDefault="00771958" w:rsidP="00771958">
      <w:pPr>
        <w:keepNext/>
        <w:autoSpaceDE w:val="0"/>
        <w:autoSpaceDN w:val="0"/>
        <w:ind w:right="142"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9. Иные сведения и материалы</w:t>
      </w:r>
    </w:p>
    <w:p w14:paraId="7B553783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rPr>
          <w:b/>
          <w:sz w:val="28"/>
        </w:rPr>
      </w:pPr>
      <w:r>
        <w:rPr>
          <w:b/>
          <w:sz w:val="28"/>
        </w:rPr>
        <w:t xml:space="preserve">         9.1 Перечень образовательных технологий, используемых при осуществлении образовательного процесса по учебной дисциплине</w:t>
      </w:r>
    </w:p>
    <w:p w14:paraId="0F3F8ABD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ab/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13BA28BD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ab/>
        <w:t>Аудиторные занятия включают:</w:t>
      </w:r>
    </w:p>
    <w:p w14:paraId="67B9975A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 xml:space="preserve">          - лекции, на которых излагается теоретическое содержание курса;</w:t>
      </w:r>
    </w:p>
    <w:p w14:paraId="55F0367B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 xml:space="preserve">          - семинары, собеседования, устные доклады, письменные контрольные работу тесты, предназначенные для закрепления теоретического курса;</w:t>
      </w:r>
    </w:p>
    <w:p w14:paraId="7B66DDE7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 xml:space="preserve">          - консультации.</w:t>
      </w:r>
      <w:r>
        <w:rPr>
          <w:sz w:val="28"/>
        </w:rPr>
        <w:tab/>
      </w:r>
    </w:p>
    <w:p w14:paraId="345BE33A" w14:textId="77777777" w:rsidR="00771958" w:rsidRDefault="00771958" w:rsidP="00771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2"/>
        <w:jc w:val="both"/>
        <w:rPr>
          <w:sz w:val="28"/>
        </w:rPr>
      </w:pPr>
      <w:r>
        <w:rPr>
          <w:sz w:val="28"/>
        </w:rPr>
        <w:t xml:space="preserve">         Самостоятельная работа студентов предназначена для внеаудиторной работы по закреплению теоретического курса, по изучению дополнительных разделов дисциплины.</w:t>
      </w:r>
    </w:p>
    <w:p w14:paraId="198B0C33" w14:textId="77777777" w:rsidR="00771958" w:rsidRDefault="00771958" w:rsidP="00771958">
      <w:pPr>
        <w:pStyle w:val="af1"/>
        <w:rPr>
          <w:rFonts w:eastAsia="Calibri"/>
        </w:rPr>
      </w:pPr>
      <w:r>
        <w:rPr>
          <w:b w:val="0"/>
        </w:rPr>
        <w:br w:type="page"/>
      </w:r>
    </w:p>
    <w:p w14:paraId="065FB641" w14:textId="77777777" w:rsidR="00771958" w:rsidRDefault="00771958" w:rsidP="00771958">
      <w:pPr>
        <w:ind w:right="142"/>
        <w:rPr>
          <w:rFonts w:cs="Century Schoolbook L"/>
          <w:sz w:val="28"/>
          <w:szCs w:val="28"/>
        </w:rPr>
      </w:pPr>
    </w:p>
    <w:p w14:paraId="20DF9828" w14:textId="77777777" w:rsidR="00771958" w:rsidRDefault="00771958" w:rsidP="00771958">
      <w:pPr>
        <w:ind w:right="142"/>
        <w:rPr>
          <w:rFonts w:cs="Century Schoolbook L"/>
          <w:sz w:val="28"/>
          <w:szCs w:val="28"/>
        </w:rPr>
      </w:pPr>
    </w:p>
    <w:p w14:paraId="3CDD0761" w14:textId="77777777" w:rsidR="00771958" w:rsidRDefault="00771958" w:rsidP="00771958">
      <w:pPr>
        <w:ind w:right="142"/>
        <w:rPr>
          <w:rFonts w:cs="Century Schoolbook L"/>
          <w:sz w:val="28"/>
          <w:szCs w:val="28"/>
        </w:rPr>
      </w:pPr>
    </w:p>
    <w:p w14:paraId="5A4EB5CE" w14:textId="77777777" w:rsidR="00E90432" w:rsidRDefault="00E90432"/>
    <w:sectPr w:rsidR="00E9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 L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entury Schoolbook L" w:eastAsia="Times New Roman" w:hAnsi="Century Schoolbook L" w:cs="Times New Roman"/>
        <w:b/>
        <w:color w:val="auto"/>
        <w:sz w:val="24"/>
        <w:szCs w:val="24"/>
        <w:lang w:val="ru-RU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</w:abstractNum>
  <w:abstractNum w:abstractNumId="4" w15:restartNumberingAfterBreak="0">
    <w:nsid w:val="10BB0112"/>
    <w:multiLevelType w:val="hybridMultilevel"/>
    <w:tmpl w:val="4B0EBDA8"/>
    <w:lvl w:ilvl="0" w:tplc="761A3BB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5A0C8A"/>
    <w:multiLevelType w:val="hybridMultilevel"/>
    <w:tmpl w:val="8E60A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2B5A84"/>
    <w:multiLevelType w:val="hybridMultilevel"/>
    <w:tmpl w:val="E31AFBCA"/>
    <w:lvl w:ilvl="0" w:tplc="6C7C4BB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CD4AEA"/>
    <w:multiLevelType w:val="hybridMultilevel"/>
    <w:tmpl w:val="2332B19A"/>
    <w:lvl w:ilvl="0" w:tplc="5F9070D2">
      <w:numFmt w:val="decimal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5F9"/>
    <w:rsid w:val="00031918"/>
    <w:rsid w:val="006C7402"/>
    <w:rsid w:val="00771958"/>
    <w:rsid w:val="00A105F9"/>
    <w:rsid w:val="00E90432"/>
    <w:rsid w:val="00F00BBA"/>
    <w:rsid w:val="00FB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88727E"/>
  <w15:docId w15:val="{5599FE8A-0F62-4CA6-A341-70430C53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9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71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semiHidden/>
    <w:unhideWhenUsed/>
    <w:qFormat/>
    <w:rsid w:val="00771958"/>
    <w:pPr>
      <w:numPr>
        <w:numId w:val="2"/>
      </w:numPr>
      <w:suppressAutoHyphens/>
      <w:spacing w:before="280" w:after="28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771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71958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19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semiHidden/>
    <w:rsid w:val="007719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771958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40">
    <w:name w:val="Заголовок 4 Знак"/>
    <w:basedOn w:val="a1"/>
    <w:link w:val="4"/>
    <w:semiHidden/>
    <w:rsid w:val="007719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77195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Hyperlink"/>
    <w:semiHidden/>
    <w:unhideWhenUsed/>
    <w:rsid w:val="00771958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771958"/>
    <w:rPr>
      <w:color w:val="954F72" w:themeColor="followedHyperlink"/>
      <w:u w:val="single"/>
    </w:rPr>
  </w:style>
  <w:style w:type="paragraph" w:styleId="a0">
    <w:name w:val="Body Text"/>
    <w:basedOn w:val="a"/>
    <w:link w:val="a6"/>
    <w:uiPriority w:val="99"/>
    <w:semiHidden/>
    <w:unhideWhenUsed/>
    <w:rsid w:val="00771958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71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771958"/>
  </w:style>
  <w:style w:type="paragraph" w:styleId="a7">
    <w:name w:val="Normal (Web)"/>
    <w:basedOn w:val="a"/>
    <w:uiPriority w:val="99"/>
    <w:semiHidden/>
    <w:unhideWhenUsed/>
    <w:rsid w:val="00771958"/>
  </w:style>
  <w:style w:type="paragraph" w:styleId="a8">
    <w:name w:val="footnote text"/>
    <w:basedOn w:val="a"/>
    <w:link w:val="a9"/>
    <w:uiPriority w:val="99"/>
    <w:semiHidden/>
    <w:unhideWhenUsed/>
    <w:rsid w:val="00771958"/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semiHidden/>
    <w:rsid w:val="00771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next w:val="a"/>
    <w:link w:val="11"/>
    <w:uiPriority w:val="99"/>
    <w:qFormat/>
    <w:rsid w:val="00771958"/>
    <w:pPr>
      <w:contextualSpacing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1"/>
    <w:uiPriority w:val="10"/>
    <w:rsid w:val="007719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7195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771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aliases w:val="Знак4 Знак Знак,Знак Знак Знак Знак,Знак Знак1"/>
    <w:link w:val="23"/>
    <w:semiHidden/>
    <w:locked/>
    <w:rsid w:val="00771958"/>
    <w:rPr>
      <w:sz w:val="24"/>
      <w:szCs w:val="24"/>
    </w:rPr>
  </w:style>
  <w:style w:type="paragraph" w:styleId="23">
    <w:name w:val="Body Text Indent 2"/>
    <w:aliases w:val="Знак4 Знак,Знак Знак Знак,Знак"/>
    <w:basedOn w:val="a"/>
    <w:link w:val="210"/>
    <w:semiHidden/>
    <w:unhideWhenUsed/>
    <w:rsid w:val="00771958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4">
    <w:name w:val="Основной текст с отступом 2 Знак"/>
    <w:aliases w:val="Знак4 Знак Знак1,Знак Знак Знак Знак1,Знак Знак"/>
    <w:basedOn w:val="a1"/>
    <w:uiPriority w:val="99"/>
    <w:semiHidden/>
    <w:rsid w:val="00771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7719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99"/>
    <w:qFormat/>
    <w:rsid w:val="00771958"/>
    <w:pPr>
      <w:tabs>
        <w:tab w:val="left" w:pos="708"/>
      </w:tabs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aaieiaie2">
    <w:name w:val="caaieiaie 2"/>
    <w:basedOn w:val="a"/>
    <w:next w:val="a"/>
    <w:uiPriority w:val="99"/>
    <w:semiHidden/>
    <w:rsid w:val="00771958"/>
    <w:pPr>
      <w:keepNext/>
      <w:suppressAutoHyphens/>
      <w:overflowPunct w:val="0"/>
      <w:autoSpaceDE w:val="0"/>
      <w:jc w:val="center"/>
    </w:pPr>
    <w:rPr>
      <w:b/>
      <w:spacing w:val="40"/>
      <w:szCs w:val="20"/>
      <w:lang w:eastAsia="zh-CN"/>
    </w:rPr>
  </w:style>
  <w:style w:type="paragraph" w:customStyle="1" w:styleId="caaieiaie3">
    <w:name w:val="caaieiaie 3"/>
    <w:basedOn w:val="a"/>
    <w:next w:val="a"/>
    <w:uiPriority w:val="99"/>
    <w:semiHidden/>
    <w:rsid w:val="00771958"/>
    <w:pPr>
      <w:keepNext/>
      <w:suppressAutoHyphens/>
      <w:overflowPunct w:val="0"/>
      <w:autoSpaceDE w:val="0"/>
      <w:jc w:val="center"/>
    </w:pPr>
    <w:rPr>
      <w:b/>
      <w:sz w:val="28"/>
      <w:szCs w:val="20"/>
      <w:lang w:eastAsia="zh-CN"/>
    </w:rPr>
  </w:style>
  <w:style w:type="paragraph" w:customStyle="1" w:styleId="ae">
    <w:name w:val="Содержимое таблицы"/>
    <w:basedOn w:val="a"/>
    <w:uiPriority w:val="99"/>
    <w:semiHidden/>
    <w:rsid w:val="00771958"/>
    <w:pPr>
      <w:suppressLineNumbers/>
      <w:suppressAutoHyphens/>
    </w:pPr>
    <w:rPr>
      <w:lang w:eastAsia="zh-CN"/>
    </w:rPr>
  </w:style>
  <w:style w:type="paragraph" w:customStyle="1" w:styleId="211">
    <w:name w:val="Основной текст 21"/>
    <w:basedOn w:val="a"/>
    <w:uiPriority w:val="99"/>
    <w:semiHidden/>
    <w:rsid w:val="00771958"/>
    <w:pPr>
      <w:suppressAutoHyphens/>
      <w:spacing w:after="120" w:line="480" w:lineRule="auto"/>
    </w:pPr>
    <w:rPr>
      <w:lang w:eastAsia="ar-SA"/>
    </w:rPr>
  </w:style>
  <w:style w:type="paragraph" w:customStyle="1" w:styleId="af">
    <w:name w:val="список с точками"/>
    <w:basedOn w:val="a"/>
    <w:uiPriority w:val="99"/>
    <w:semiHidden/>
    <w:rsid w:val="00771958"/>
    <w:pPr>
      <w:tabs>
        <w:tab w:val="num" w:pos="822"/>
      </w:tabs>
      <w:spacing w:line="312" w:lineRule="auto"/>
      <w:ind w:left="822" w:hanging="255"/>
      <w:jc w:val="both"/>
    </w:pPr>
  </w:style>
  <w:style w:type="paragraph" w:customStyle="1" w:styleId="af0">
    <w:name w:val="Для таблиц"/>
    <w:basedOn w:val="a"/>
    <w:uiPriority w:val="99"/>
    <w:semiHidden/>
    <w:rsid w:val="00771958"/>
    <w:pPr>
      <w:tabs>
        <w:tab w:val="left" w:pos="708"/>
      </w:tabs>
    </w:pPr>
  </w:style>
  <w:style w:type="paragraph" w:customStyle="1" w:styleId="ConsPlusNormal">
    <w:name w:val="ConsPlusNormal"/>
    <w:uiPriority w:val="99"/>
    <w:semiHidden/>
    <w:rsid w:val="00771958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771958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msonormalcxspmiddle">
    <w:name w:val="msonormalcxspmiddle"/>
    <w:basedOn w:val="a"/>
    <w:uiPriority w:val="99"/>
    <w:semiHidden/>
    <w:rsid w:val="00771958"/>
    <w:pPr>
      <w:tabs>
        <w:tab w:val="num" w:pos="643"/>
      </w:tabs>
      <w:spacing w:before="100" w:beforeAutospacing="1" w:after="100" w:afterAutospacing="1"/>
    </w:pPr>
  </w:style>
  <w:style w:type="paragraph" w:customStyle="1" w:styleId="212">
    <w:name w:val="Список 21"/>
    <w:basedOn w:val="a"/>
    <w:uiPriority w:val="99"/>
    <w:semiHidden/>
    <w:rsid w:val="00771958"/>
    <w:pPr>
      <w:suppressAutoHyphens/>
      <w:ind w:left="566" w:hanging="283"/>
    </w:pPr>
    <w:rPr>
      <w:lang w:eastAsia="ar-SA"/>
    </w:rPr>
  </w:style>
  <w:style w:type="paragraph" w:customStyle="1" w:styleId="msonormalcxspmiddlecxsplast">
    <w:name w:val="msonormalcxspmiddlecxsplast"/>
    <w:basedOn w:val="a"/>
    <w:uiPriority w:val="99"/>
    <w:semiHidden/>
    <w:rsid w:val="00771958"/>
    <w:pPr>
      <w:spacing w:before="100" w:beforeAutospacing="1" w:after="100" w:afterAutospacing="1"/>
    </w:pPr>
  </w:style>
  <w:style w:type="paragraph" w:customStyle="1" w:styleId="af1">
    <w:name w:val="МОЙ ЗАГОЛОВОК"/>
    <w:basedOn w:val="a"/>
    <w:uiPriority w:val="99"/>
    <w:semiHidden/>
    <w:rsid w:val="00771958"/>
    <w:pPr>
      <w:keepNext/>
      <w:widowControl w:val="0"/>
      <w:shd w:val="clear" w:color="auto" w:fill="FFFFFF"/>
      <w:suppressAutoHyphens/>
      <w:jc w:val="center"/>
    </w:pPr>
    <w:rPr>
      <w:rFonts w:eastAsia="Andale Sans UI"/>
      <w:b/>
      <w:color w:val="000000"/>
      <w:spacing w:val="-2"/>
      <w:kern w:val="2"/>
      <w:sz w:val="28"/>
      <w:szCs w:val="28"/>
      <w:lang w:eastAsia="en-US"/>
    </w:rPr>
  </w:style>
  <w:style w:type="character" w:customStyle="1" w:styleId="12">
    <w:name w:val="Текст сноски Знак1"/>
    <w:basedOn w:val="a1"/>
    <w:uiPriority w:val="99"/>
    <w:semiHidden/>
    <w:rsid w:val="00771958"/>
  </w:style>
  <w:style w:type="character" w:customStyle="1" w:styleId="11">
    <w:name w:val="Заголовок Знак1"/>
    <w:link w:val="aa"/>
    <w:uiPriority w:val="99"/>
    <w:locked/>
    <w:rsid w:val="00771958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table" w:styleId="af2">
    <w:name w:val="Table Grid"/>
    <w:basedOn w:val="a2"/>
    <w:rsid w:val="00771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5088</Words>
  <Characters>29002</Characters>
  <Application>Microsoft Office Word</Application>
  <DocSecurity>0</DocSecurity>
  <Lines>241</Lines>
  <Paragraphs>68</Paragraphs>
  <ScaleCrop>false</ScaleCrop>
  <Company/>
  <LinksUpToDate>false</LinksUpToDate>
  <CharactersWithSpaces>34022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Корсакова</dc:creator>
  <cp:keywords/>
  <dc:description/>
  <cp:lastModifiedBy>Людмила Корсакова</cp:lastModifiedBy>
  <cp:revision>6</cp:revision>
  <dcterms:created xsi:type="dcterms:W3CDTF">2020-09-12T18:29:00Z</dcterms:created>
  <dcterms:modified xsi:type="dcterms:W3CDTF">2020-09-15T13:06:00Z</dcterms:modified>
</cp:coreProperties>
</file>