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tblLayout w:type="fixed"/>
        <w:tblLook w:val="04A0" w:firstRow="1" w:lastRow="0" w:firstColumn="1" w:lastColumn="0" w:noHBand="0" w:noVBand="1"/>
      </w:tblPr>
      <w:tblGrid>
        <w:gridCol w:w="5637"/>
        <w:gridCol w:w="4815"/>
      </w:tblGrid>
      <w:tr w:rsidR="00E54460" w:rsidRPr="00D84A8C" w:rsidTr="00215EF2">
        <w:tc>
          <w:tcPr>
            <w:tcW w:w="5637" w:type="dxa"/>
            <w:shd w:val="clear" w:color="auto" w:fill="auto"/>
          </w:tcPr>
          <w:p w:rsidR="00E54460" w:rsidRPr="00D84A8C" w:rsidRDefault="00E54460" w:rsidP="0019103C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E54460" w:rsidRPr="00D84A8C" w:rsidRDefault="00E54460" w:rsidP="00D11E60">
            <w:pPr>
              <w:jc w:val="right"/>
              <w:rPr>
                <w:sz w:val="24"/>
                <w:szCs w:val="24"/>
              </w:rPr>
            </w:pPr>
            <w:r w:rsidRPr="00D84A8C">
              <w:rPr>
                <w:sz w:val="24"/>
                <w:szCs w:val="24"/>
              </w:rPr>
              <w:t>УТВЕРЖДАЮ</w:t>
            </w:r>
          </w:p>
          <w:p w:rsidR="00D11E60" w:rsidRDefault="009A1616" w:rsidP="00D11E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D11E60">
              <w:rPr>
                <w:sz w:val="24"/>
                <w:szCs w:val="24"/>
              </w:rPr>
              <w:t xml:space="preserve"> д</w:t>
            </w:r>
            <w:r w:rsidR="00885692">
              <w:rPr>
                <w:sz w:val="24"/>
                <w:szCs w:val="24"/>
              </w:rPr>
              <w:t>иректор</w:t>
            </w:r>
            <w:r w:rsidR="00D11E60">
              <w:rPr>
                <w:sz w:val="24"/>
                <w:szCs w:val="24"/>
              </w:rPr>
              <w:t>а</w:t>
            </w:r>
          </w:p>
          <w:p w:rsidR="00E54460" w:rsidRPr="00D84A8C" w:rsidRDefault="00E54460" w:rsidP="00D11E60">
            <w:pPr>
              <w:jc w:val="right"/>
              <w:rPr>
                <w:sz w:val="24"/>
                <w:szCs w:val="24"/>
              </w:rPr>
            </w:pPr>
            <w:r w:rsidRPr="00D84A8C">
              <w:rPr>
                <w:sz w:val="24"/>
                <w:szCs w:val="24"/>
              </w:rPr>
              <w:t xml:space="preserve"> ИАТЭ НИЯУ МИФИ</w:t>
            </w:r>
          </w:p>
          <w:p w:rsidR="00E54460" w:rsidRPr="00D84A8C" w:rsidRDefault="00E54460" w:rsidP="00D11E60">
            <w:pPr>
              <w:jc w:val="right"/>
              <w:rPr>
                <w:sz w:val="24"/>
                <w:szCs w:val="24"/>
              </w:rPr>
            </w:pPr>
            <w:r w:rsidRPr="00D84A8C">
              <w:rPr>
                <w:sz w:val="24"/>
                <w:szCs w:val="24"/>
              </w:rPr>
              <w:t>____________________</w:t>
            </w:r>
            <w:r w:rsidR="009A1616">
              <w:rPr>
                <w:sz w:val="24"/>
                <w:szCs w:val="24"/>
              </w:rPr>
              <w:t>А.В.Панов</w:t>
            </w:r>
          </w:p>
          <w:p w:rsidR="00E54460" w:rsidRPr="00D84A8C" w:rsidRDefault="00215EF2" w:rsidP="00D11E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54460" w:rsidRPr="00D84A8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»</w:t>
            </w:r>
            <w:r w:rsidR="00E54460" w:rsidRPr="00D84A8C">
              <w:rPr>
                <w:sz w:val="24"/>
                <w:szCs w:val="24"/>
              </w:rPr>
              <w:t>_____</w:t>
            </w:r>
            <w:r w:rsidR="00E54460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</w:t>
            </w:r>
            <w:r w:rsidR="007F5A8F">
              <w:rPr>
                <w:sz w:val="24"/>
                <w:szCs w:val="24"/>
              </w:rPr>
              <w:t xml:space="preserve"> 202</w:t>
            </w:r>
            <w:r w:rsidR="00202F0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="00E54460" w:rsidRPr="00D84A8C">
              <w:rPr>
                <w:sz w:val="24"/>
                <w:szCs w:val="24"/>
              </w:rPr>
              <w:t>г.</w:t>
            </w:r>
          </w:p>
          <w:p w:rsidR="00E54460" w:rsidRPr="00D84A8C" w:rsidRDefault="00E54460" w:rsidP="00215EF2">
            <w:pPr>
              <w:ind w:left="33" w:hanging="33"/>
              <w:rPr>
                <w:sz w:val="28"/>
                <w:szCs w:val="28"/>
              </w:rPr>
            </w:pPr>
          </w:p>
        </w:tc>
      </w:tr>
    </w:tbl>
    <w:p w:rsidR="00E54460" w:rsidRPr="007254F2" w:rsidRDefault="00E54460" w:rsidP="00215EF2">
      <w:pPr>
        <w:jc w:val="center"/>
        <w:rPr>
          <w:b/>
          <w:sz w:val="24"/>
          <w:szCs w:val="24"/>
        </w:rPr>
      </w:pPr>
      <w:r w:rsidRPr="007254F2">
        <w:rPr>
          <w:b/>
          <w:sz w:val="24"/>
          <w:szCs w:val="24"/>
        </w:rPr>
        <w:t>Справка-обоснование</w:t>
      </w:r>
    </w:p>
    <w:p w:rsidR="00E54460" w:rsidRDefault="00E54460" w:rsidP="00215EF2">
      <w:pPr>
        <w:ind w:firstLine="708"/>
        <w:jc w:val="center"/>
        <w:rPr>
          <w:b/>
          <w:sz w:val="24"/>
          <w:szCs w:val="24"/>
        </w:rPr>
      </w:pPr>
      <w:r w:rsidRPr="00C61CF9">
        <w:rPr>
          <w:b/>
          <w:sz w:val="24"/>
          <w:szCs w:val="24"/>
        </w:rPr>
        <w:t>Закупки</w:t>
      </w:r>
      <w:r>
        <w:rPr>
          <w:b/>
          <w:sz w:val="24"/>
          <w:szCs w:val="24"/>
        </w:rPr>
        <w:t xml:space="preserve"> у единственного поставщика</w:t>
      </w:r>
      <w:r w:rsidR="009F5286">
        <w:rPr>
          <w:b/>
          <w:sz w:val="24"/>
          <w:szCs w:val="24"/>
        </w:rPr>
        <w:t xml:space="preserve"> </w:t>
      </w:r>
      <w:r w:rsidRPr="00C61CF9">
        <w:rPr>
          <w:b/>
          <w:sz w:val="24"/>
          <w:szCs w:val="24"/>
        </w:rPr>
        <w:t>(подрядчика</w:t>
      </w:r>
      <w:r>
        <w:rPr>
          <w:b/>
          <w:sz w:val="24"/>
          <w:szCs w:val="24"/>
        </w:rPr>
        <w:t>,</w:t>
      </w:r>
      <w:r w:rsidRPr="00C61CF9">
        <w:rPr>
          <w:b/>
          <w:sz w:val="24"/>
          <w:szCs w:val="24"/>
        </w:rPr>
        <w:t xml:space="preserve"> исполнителя)</w:t>
      </w:r>
    </w:p>
    <w:p w:rsidR="00AF52ED" w:rsidRPr="00C61CF9" w:rsidRDefault="00AF52ED" w:rsidP="00215EF2">
      <w:pPr>
        <w:ind w:firstLine="708"/>
        <w:jc w:val="center"/>
        <w:rPr>
          <w:b/>
          <w:sz w:val="24"/>
          <w:szCs w:val="24"/>
        </w:rPr>
      </w:pPr>
    </w:p>
    <w:p w:rsidR="00E54460" w:rsidRDefault="00E54460" w:rsidP="006D3C47">
      <w:pPr>
        <w:ind w:firstLine="709"/>
        <w:jc w:val="both"/>
        <w:rPr>
          <w:sz w:val="24"/>
          <w:szCs w:val="24"/>
        </w:rPr>
      </w:pPr>
      <w:r w:rsidRPr="007254F2">
        <w:rPr>
          <w:sz w:val="24"/>
          <w:szCs w:val="24"/>
        </w:rPr>
        <w:t xml:space="preserve">Предмет договора: </w:t>
      </w:r>
      <w:r>
        <w:rPr>
          <w:sz w:val="24"/>
          <w:szCs w:val="24"/>
        </w:rPr>
        <w:t>о</w:t>
      </w:r>
      <w:r w:rsidRPr="00CF5610">
        <w:rPr>
          <w:sz w:val="24"/>
          <w:szCs w:val="24"/>
        </w:rPr>
        <w:t>казание услуг студентам ИАТЭ НИЯУ МИФИ в виде:</w:t>
      </w:r>
      <w:r w:rsidR="00215EF2">
        <w:rPr>
          <w:sz w:val="24"/>
          <w:szCs w:val="24"/>
        </w:rPr>
        <w:t xml:space="preserve"> </w:t>
      </w:r>
      <w:r w:rsidR="00474189">
        <w:rPr>
          <w:sz w:val="24"/>
          <w:szCs w:val="24"/>
        </w:rPr>
        <w:t>работа в составе государственной экзаменационной комиссии при проведении государственной итоговой аттестации выпускников</w:t>
      </w:r>
      <w:r>
        <w:rPr>
          <w:sz w:val="24"/>
          <w:szCs w:val="24"/>
        </w:rPr>
        <w:t>.</w:t>
      </w:r>
      <w:r w:rsidRPr="00CF5610">
        <w:rPr>
          <w:sz w:val="24"/>
          <w:szCs w:val="24"/>
        </w:rPr>
        <w:t xml:space="preserve"> </w:t>
      </w:r>
    </w:p>
    <w:p w:rsidR="00E54460" w:rsidRDefault="00E54460" w:rsidP="006D3C47">
      <w:pPr>
        <w:ind w:firstLine="709"/>
        <w:jc w:val="both"/>
        <w:rPr>
          <w:sz w:val="24"/>
          <w:szCs w:val="24"/>
          <w:highlight w:val="yellow"/>
        </w:rPr>
      </w:pPr>
      <w:r w:rsidRPr="007254F2">
        <w:rPr>
          <w:sz w:val="24"/>
          <w:szCs w:val="24"/>
        </w:rPr>
        <w:t>1. Обоснование невозможности или нецелесообразности пр</w:t>
      </w:r>
      <w:r w:rsidR="006D3C47">
        <w:rPr>
          <w:sz w:val="24"/>
          <w:szCs w:val="24"/>
        </w:rPr>
        <w:t>оведения конкурентной процедуры</w:t>
      </w:r>
      <w:r w:rsidR="00905CA4">
        <w:rPr>
          <w:sz w:val="24"/>
          <w:szCs w:val="24"/>
        </w:rPr>
        <w:t>:</w:t>
      </w:r>
      <w:r w:rsidR="00E91434">
        <w:rPr>
          <w:sz w:val="24"/>
          <w:szCs w:val="24"/>
        </w:rPr>
        <w:t xml:space="preserve"> председатель/член государственной экзаменационной комиссии (ГЭК) является независимым экспертом оценки знаний студентов по направлению подготовки/специальности. Назначается в соответствии с СМК-ПЛ-8.2-02 «Положение об итоговой государственной аттестации выпускников НИЯУ МИФИ» для работы в ГЭК и утверждается приказом «Об утверждении состава государственных экзаменационных комиссий для проведения государственной итоговой аттестации»</w:t>
      </w:r>
      <w:r>
        <w:rPr>
          <w:sz w:val="24"/>
          <w:szCs w:val="24"/>
        </w:rPr>
        <w:t>.</w:t>
      </w:r>
    </w:p>
    <w:p w:rsidR="00E54460" w:rsidRPr="007254F2" w:rsidRDefault="00E54460" w:rsidP="006D3C47">
      <w:pPr>
        <w:ind w:firstLine="709"/>
        <w:rPr>
          <w:sz w:val="24"/>
          <w:szCs w:val="24"/>
        </w:rPr>
      </w:pPr>
      <w:r w:rsidRPr="007254F2">
        <w:rPr>
          <w:sz w:val="24"/>
          <w:szCs w:val="24"/>
        </w:rPr>
        <w:t>2. Обоснование цены договора:</w:t>
      </w:r>
    </w:p>
    <w:p w:rsidR="00E54460" w:rsidRPr="007254F2" w:rsidRDefault="00E54460" w:rsidP="006D3C47">
      <w:pPr>
        <w:rPr>
          <w:sz w:val="24"/>
          <w:szCs w:val="24"/>
        </w:rPr>
      </w:pPr>
      <w:r w:rsidRPr="007254F2">
        <w:rPr>
          <w:sz w:val="24"/>
          <w:szCs w:val="24"/>
        </w:rPr>
        <w:t>Табл</w:t>
      </w:r>
      <w:r w:rsidR="006D3C47">
        <w:rPr>
          <w:sz w:val="24"/>
          <w:szCs w:val="24"/>
        </w:rPr>
        <w:t>ица</w:t>
      </w:r>
      <w:r w:rsidRPr="007254F2">
        <w:rPr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378"/>
      </w:tblGrid>
      <w:tr w:rsidR="006D3C47" w:rsidRPr="007254F2" w:rsidTr="006D3C47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7254F2" w:rsidRDefault="006D3C47" w:rsidP="006D3C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Поставщик (подрядчик, исполнитель)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Default="006D3C47" w:rsidP="006D3C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254F2">
              <w:rPr>
                <w:rFonts w:eastAsia="Calibri"/>
                <w:bCs/>
                <w:sz w:val="24"/>
                <w:szCs w:val="24"/>
              </w:rPr>
              <w:t xml:space="preserve">Цена договора по предложению </w:t>
            </w:r>
            <w:r>
              <w:rPr>
                <w:rFonts w:eastAsia="Calibri"/>
                <w:bCs/>
                <w:sz w:val="24"/>
                <w:szCs w:val="24"/>
              </w:rPr>
              <w:t xml:space="preserve">поставщика </w:t>
            </w:r>
          </w:p>
          <w:p w:rsidR="006D3C47" w:rsidRPr="007254F2" w:rsidRDefault="006D3C47" w:rsidP="006D3C4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(подрядчика, исполнителя), </w:t>
            </w:r>
            <w:r w:rsidRPr="007254F2">
              <w:rPr>
                <w:rFonts w:eastAsia="Calibri"/>
                <w:bCs/>
                <w:sz w:val="24"/>
                <w:szCs w:val="24"/>
              </w:rPr>
              <w:t xml:space="preserve"> руб.</w:t>
            </w:r>
          </w:p>
        </w:tc>
      </w:tr>
      <w:tr w:rsidR="006D3C47" w:rsidRPr="007254F2" w:rsidTr="006D3C47"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7D7AE9" w:rsidRDefault="007D7AE9" w:rsidP="006D3C47">
            <w:pPr>
              <w:rPr>
                <w:rFonts w:eastAsia="Calibri"/>
                <w:bCs/>
                <w:color w:val="0070C0"/>
                <w:sz w:val="24"/>
                <w:szCs w:val="24"/>
                <w:lang w:val="en-US"/>
              </w:rPr>
            </w:pPr>
            <w:r w:rsidRPr="007D7AE9">
              <w:rPr>
                <w:rFonts w:eastAsia="Calibri"/>
                <w:bCs/>
                <w:color w:val="0070C0"/>
                <w:sz w:val="24"/>
                <w:szCs w:val="24"/>
                <w:lang w:val="en-US"/>
              </w:rPr>
              <w:t>[</w:t>
            </w:r>
            <w:r w:rsidR="006D3C47" w:rsidRPr="007D7AE9">
              <w:rPr>
                <w:rFonts w:eastAsia="Calibri"/>
                <w:bCs/>
                <w:color w:val="0070C0"/>
                <w:sz w:val="24"/>
                <w:szCs w:val="24"/>
              </w:rPr>
              <w:t>Фамилия Имя Отчество</w:t>
            </w:r>
            <w:r w:rsidRPr="007D7AE9">
              <w:rPr>
                <w:rFonts w:eastAsia="Calibri"/>
                <w:bCs/>
                <w:color w:val="0070C0"/>
                <w:sz w:val="24"/>
                <w:szCs w:val="24"/>
                <w:lang w:val="en-US"/>
              </w:rPr>
              <w:t>]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6655AE" w:rsidRDefault="00474189" w:rsidP="005C21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в качестве председателя ГЭК</w:t>
            </w:r>
            <w:r w:rsidR="006D3C47" w:rsidRPr="006655AE">
              <w:rPr>
                <w:rFonts w:eastAsia="Calibri"/>
                <w:sz w:val="24"/>
                <w:szCs w:val="24"/>
              </w:rPr>
              <w:t xml:space="preserve">: </w:t>
            </w:r>
            <w:r w:rsidR="006655AE" w:rsidRPr="006655AE">
              <w:rPr>
                <w:rFonts w:eastAsia="Calibri"/>
                <w:sz w:val="24"/>
                <w:szCs w:val="24"/>
              </w:rPr>
              <w:t>ХХ</w:t>
            </w:r>
            <w:r w:rsidR="006D3C47" w:rsidRPr="006655AE">
              <w:rPr>
                <w:rFonts w:eastAsia="Calibri"/>
                <w:sz w:val="24"/>
                <w:szCs w:val="24"/>
              </w:rPr>
              <w:t xml:space="preserve"> руб./час х </w:t>
            </w:r>
            <w:r>
              <w:rPr>
                <w:rFonts w:eastAsia="Calibri"/>
                <w:sz w:val="24"/>
                <w:szCs w:val="24"/>
              </w:rPr>
              <w:t xml:space="preserve">1 </w:t>
            </w:r>
            <w:r w:rsidR="006D3C47" w:rsidRPr="006655AE">
              <w:rPr>
                <w:rFonts w:eastAsia="Calibri"/>
                <w:sz w:val="24"/>
                <w:szCs w:val="24"/>
              </w:rPr>
              <w:t>ч</w:t>
            </w:r>
            <w:r>
              <w:rPr>
                <w:rFonts w:eastAsia="Calibri"/>
                <w:sz w:val="24"/>
                <w:szCs w:val="24"/>
              </w:rPr>
              <w:t>ас/студент х кол-во студентов</w:t>
            </w:r>
            <w:r w:rsidR="006D3C47" w:rsidRPr="006655AE">
              <w:rPr>
                <w:rFonts w:eastAsia="Calibri"/>
                <w:sz w:val="24"/>
                <w:szCs w:val="24"/>
              </w:rPr>
              <w:t>=</w:t>
            </w:r>
            <w:r w:rsidR="005C214A" w:rsidRPr="00BC5463">
              <w:rPr>
                <w:rFonts w:eastAsia="Calibri"/>
                <w:sz w:val="24"/>
                <w:szCs w:val="24"/>
                <w:highlight w:val="yellow"/>
              </w:rPr>
              <w:t xml:space="preserve">ХХХХ </w:t>
            </w:r>
            <w:r w:rsidR="006D3C47" w:rsidRPr="00BC5463">
              <w:rPr>
                <w:rFonts w:eastAsia="Calibri"/>
                <w:sz w:val="24"/>
                <w:szCs w:val="24"/>
                <w:highlight w:val="yellow"/>
              </w:rPr>
              <w:t>руб.</w:t>
            </w:r>
            <w:r w:rsidR="00BC5463" w:rsidRPr="00BC5463">
              <w:rPr>
                <w:rFonts w:eastAsia="Calibri"/>
                <w:sz w:val="24"/>
                <w:szCs w:val="24"/>
                <w:highlight w:val="yellow"/>
              </w:rPr>
              <w:t xml:space="preserve"> ХХ коп.</w:t>
            </w:r>
          </w:p>
        </w:tc>
      </w:tr>
      <w:tr w:rsidR="00474189" w:rsidRPr="007254F2" w:rsidTr="00474189">
        <w:trPr>
          <w:trHeight w:val="544"/>
        </w:trPr>
        <w:tc>
          <w:tcPr>
            <w:tcW w:w="1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89" w:rsidRPr="0036100A" w:rsidRDefault="00474189" w:rsidP="00215EF2">
            <w:pPr>
              <w:ind w:firstLine="709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89" w:rsidRPr="006655AE" w:rsidRDefault="00474189" w:rsidP="005C21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в качестве члена ГЭК</w:t>
            </w:r>
            <w:r w:rsidRPr="006655AE">
              <w:rPr>
                <w:rFonts w:eastAsia="Calibri"/>
                <w:sz w:val="24"/>
                <w:szCs w:val="24"/>
              </w:rPr>
              <w:t xml:space="preserve">: ХХХ руб./час х </w:t>
            </w:r>
            <w:r>
              <w:rPr>
                <w:rFonts w:eastAsia="Calibri"/>
                <w:sz w:val="24"/>
                <w:szCs w:val="24"/>
              </w:rPr>
              <w:t xml:space="preserve">0,5 </w:t>
            </w:r>
            <w:r w:rsidRPr="006655AE">
              <w:rPr>
                <w:rFonts w:eastAsia="Calibri"/>
                <w:sz w:val="24"/>
                <w:szCs w:val="24"/>
              </w:rPr>
              <w:t>ч</w:t>
            </w:r>
            <w:r>
              <w:rPr>
                <w:rFonts w:eastAsia="Calibri"/>
                <w:sz w:val="24"/>
                <w:szCs w:val="24"/>
              </w:rPr>
              <w:t>ас/студента х кол-во студентов</w:t>
            </w:r>
            <w:r w:rsidRPr="006655AE">
              <w:rPr>
                <w:rFonts w:eastAsia="Calibri"/>
                <w:sz w:val="24"/>
                <w:szCs w:val="24"/>
              </w:rPr>
              <w:t>=</w:t>
            </w:r>
            <w:r w:rsidR="005C214A" w:rsidRPr="00BC5463">
              <w:rPr>
                <w:rFonts w:eastAsia="Calibri"/>
                <w:sz w:val="24"/>
                <w:szCs w:val="24"/>
                <w:highlight w:val="yellow"/>
              </w:rPr>
              <w:t>ХХХХ</w:t>
            </w:r>
            <w:r w:rsidRPr="00BC5463">
              <w:rPr>
                <w:rFonts w:eastAsia="Calibri"/>
                <w:sz w:val="24"/>
                <w:szCs w:val="24"/>
                <w:highlight w:val="yellow"/>
              </w:rPr>
              <w:t xml:space="preserve"> руб.</w:t>
            </w:r>
            <w:r w:rsidR="00BC5463" w:rsidRPr="00BC5463">
              <w:rPr>
                <w:rFonts w:eastAsia="Calibri"/>
                <w:sz w:val="24"/>
                <w:szCs w:val="24"/>
                <w:highlight w:val="yellow"/>
              </w:rPr>
              <w:t xml:space="preserve"> ХХ коп</w:t>
            </w:r>
            <w:r w:rsidR="00BC546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D3C47" w:rsidRPr="007254F2" w:rsidTr="006D3C47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7" w:rsidRPr="0036100A" w:rsidRDefault="006D3C47" w:rsidP="006D3C47">
            <w:pPr>
              <w:ind w:firstLine="709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36100A">
              <w:rPr>
                <w:rFonts w:eastAsia="Calibri"/>
                <w:bCs/>
                <w:sz w:val="24"/>
                <w:szCs w:val="24"/>
              </w:rPr>
              <w:t>Итого: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6655AE" w:rsidRDefault="006655AE" w:rsidP="00EC7262">
            <w:pPr>
              <w:jc w:val="both"/>
              <w:rPr>
                <w:rFonts w:eastAsia="Calibri"/>
                <w:sz w:val="24"/>
                <w:szCs w:val="24"/>
              </w:rPr>
            </w:pPr>
            <w:r w:rsidRPr="006655AE">
              <w:rPr>
                <w:rFonts w:eastAsia="Calibri"/>
                <w:sz w:val="24"/>
                <w:szCs w:val="24"/>
              </w:rPr>
              <w:t>ХХХ</w:t>
            </w:r>
            <w:r w:rsidR="006D3C47" w:rsidRPr="006655AE">
              <w:rPr>
                <w:rFonts w:eastAsia="Calibri"/>
                <w:sz w:val="24"/>
                <w:szCs w:val="24"/>
              </w:rPr>
              <w:t xml:space="preserve"> руб./час х </w:t>
            </w:r>
            <w:r w:rsidR="00474189">
              <w:rPr>
                <w:rFonts w:eastAsia="Calibri"/>
                <w:sz w:val="24"/>
                <w:szCs w:val="24"/>
              </w:rPr>
              <w:t xml:space="preserve">кол-во </w:t>
            </w:r>
            <w:r w:rsidR="006D3C47" w:rsidRPr="006655AE">
              <w:rPr>
                <w:rFonts w:eastAsia="Calibri"/>
                <w:sz w:val="24"/>
                <w:szCs w:val="24"/>
              </w:rPr>
              <w:t>ч</w:t>
            </w:r>
            <w:r w:rsidR="00474189">
              <w:rPr>
                <w:rFonts w:eastAsia="Calibri"/>
                <w:sz w:val="24"/>
                <w:szCs w:val="24"/>
              </w:rPr>
              <w:t>асов</w:t>
            </w:r>
            <w:r w:rsidR="006D3C47" w:rsidRPr="006655AE">
              <w:rPr>
                <w:rFonts w:eastAsia="Calibri"/>
                <w:sz w:val="24"/>
                <w:szCs w:val="24"/>
              </w:rPr>
              <w:t>=</w:t>
            </w:r>
            <w:r w:rsidR="006D3C47" w:rsidRPr="006655AE">
              <w:rPr>
                <w:rFonts w:eastAsia="Calibri"/>
                <w:sz w:val="24"/>
                <w:szCs w:val="24"/>
                <w:highlight w:val="green"/>
              </w:rPr>
              <w:t>29 754</w:t>
            </w:r>
            <w:r w:rsidR="006D3C47" w:rsidRPr="006655AE">
              <w:rPr>
                <w:rFonts w:eastAsia="Calibri"/>
                <w:sz w:val="24"/>
                <w:szCs w:val="24"/>
              </w:rPr>
              <w:t>руб.</w:t>
            </w:r>
            <w:r w:rsidR="00EC7262" w:rsidRPr="00640A17">
              <w:rPr>
                <w:rFonts w:eastAsia="Calibri"/>
                <w:sz w:val="24"/>
                <w:szCs w:val="24"/>
                <w:highlight w:val="green"/>
              </w:rPr>
              <w:t>00 коп.</w:t>
            </w:r>
          </w:p>
        </w:tc>
      </w:tr>
      <w:tr w:rsidR="00434010" w:rsidRPr="007254F2" w:rsidTr="006D3C47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0" w:rsidRPr="0036100A" w:rsidRDefault="00434010" w:rsidP="00C8310B">
            <w:pPr>
              <w:ind w:firstLine="709"/>
              <w:jc w:val="righ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Всего со страховыми взносами (</w:t>
            </w:r>
            <w:r w:rsidR="00C8310B">
              <w:rPr>
                <w:rFonts w:eastAsia="Calibri"/>
                <w:bCs/>
                <w:sz w:val="24"/>
                <w:szCs w:val="24"/>
              </w:rPr>
              <w:t>30</w:t>
            </w:r>
            <w:r>
              <w:rPr>
                <w:rFonts w:eastAsia="Calibri"/>
                <w:bCs/>
                <w:sz w:val="24"/>
                <w:szCs w:val="24"/>
              </w:rPr>
              <w:t>%)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10" w:rsidRPr="006655AE" w:rsidRDefault="00434010" w:rsidP="00F75536">
            <w:pPr>
              <w:jc w:val="both"/>
              <w:rPr>
                <w:rFonts w:eastAsia="Calibri"/>
                <w:sz w:val="24"/>
                <w:szCs w:val="24"/>
              </w:rPr>
            </w:pPr>
            <w:r w:rsidRPr="006655AE">
              <w:rPr>
                <w:rFonts w:eastAsia="Calibri"/>
                <w:sz w:val="24"/>
                <w:szCs w:val="24"/>
                <w:highlight w:val="green"/>
              </w:rPr>
              <w:t>29 754,00</w:t>
            </w:r>
            <w:r>
              <w:rPr>
                <w:rFonts w:eastAsia="Calibri"/>
                <w:sz w:val="24"/>
                <w:szCs w:val="24"/>
              </w:rPr>
              <w:t xml:space="preserve"> х </w:t>
            </w:r>
            <w:r w:rsidRPr="00F75536">
              <w:rPr>
                <w:rFonts w:eastAsia="Calibri"/>
                <w:sz w:val="24"/>
                <w:szCs w:val="24"/>
                <w:highlight w:val="yellow"/>
              </w:rPr>
              <w:t>1,</w:t>
            </w:r>
            <w:r w:rsidR="0031469C" w:rsidRPr="00F75536">
              <w:rPr>
                <w:rFonts w:eastAsia="Calibri"/>
                <w:sz w:val="24"/>
                <w:szCs w:val="24"/>
                <w:highlight w:val="yellow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= </w:t>
            </w:r>
            <w:r w:rsidR="00E64722">
              <w:rPr>
                <w:rFonts w:eastAsia="Calibri"/>
                <w:sz w:val="24"/>
                <w:szCs w:val="24"/>
                <w:highlight w:val="green"/>
              </w:rPr>
              <w:t>38 680</w:t>
            </w:r>
            <w:r>
              <w:rPr>
                <w:rFonts w:eastAsia="Calibri"/>
                <w:sz w:val="24"/>
                <w:szCs w:val="24"/>
              </w:rPr>
              <w:t xml:space="preserve"> руб.</w:t>
            </w:r>
            <w:r w:rsidR="00E64722" w:rsidRPr="00F75536">
              <w:rPr>
                <w:rFonts w:eastAsia="Calibri"/>
                <w:sz w:val="24"/>
                <w:szCs w:val="24"/>
                <w:highlight w:val="green"/>
              </w:rPr>
              <w:t>2</w:t>
            </w:r>
            <w:r w:rsidR="00F75536" w:rsidRPr="00F75536">
              <w:rPr>
                <w:rFonts w:eastAsia="Calibri"/>
                <w:sz w:val="24"/>
                <w:szCs w:val="24"/>
                <w:highlight w:val="green"/>
              </w:rPr>
              <w:t>0</w:t>
            </w:r>
            <w:r>
              <w:rPr>
                <w:rFonts w:eastAsia="Calibri"/>
                <w:sz w:val="24"/>
                <w:szCs w:val="24"/>
              </w:rPr>
              <w:t xml:space="preserve"> коп.</w:t>
            </w:r>
          </w:p>
        </w:tc>
      </w:tr>
    </w:tbl>
    <w:p w:rsidR="00E54460" w:rsidRPr="006655AE" w:rsidRDefault="00E54460" w:rsidP="00215EF2">
      <w:pPr>
        <w:ind w:firstLine="709"/>
        <w:jc w:val="both"/>
        <w:rPr>
          <w:sz w:val="24"/>
          <w:szCs w:val="24"/>
        </w:rPr>
      </w:pPr>
      <w:r w:rsidRPr="007254F2">
        <w:rPr>
          <w:sz w:val="24"/>
          <w:szCs w:val="24"/>
        </w:rPr>
        <w:t xml:space="preserve">Цена планируемого к заключению договора определена как наименьшая на основании </w:t>
      </w:r>
      <w:r w:rsidRPr="007254F2">
        <w:rPr>
          <w:rFonts w:eastAsia="Calibri"/>
          <w:bCs/>
          <w:sz w:val="24"/>
          <w:szCs w:val="24"/>
        </w:rPr>
        <w:t>предложения п</w:t>
      </w:r>
      <w:r w:rsidRPr="007254F2">
        <w:rPr>
          <w:sz w:val="24"/>
          <w:szCs w:val="24"/>
        </w:rPr>
        <w:t>оставщика (подрядчика, исполнителя)</w:t>
      </w:r>
      <w:r>
        <w:rPr>
          <w:sz w:val="24"/>
          <w:szCs w:val="24"/>
        </w:rPr>
        <w:t xml:space="preserve"> </w:t>
      </w:r>
      <w:r w:rsidR="006655AE" w:rsidRPr="006655AE">
        <w:rPr>
          <w:color w:val="0070C0"/>
          <w:sz w:val="24"/>
          <w:szCs w:val="24"/>
        </w:rPr>
        <w:t>[</w:t>
      </w:r>
      <w:r w:rsidRPr="006655AE">
        <w:rPr>
          <w:color w:val="0070C0"/>
          <w:sz w:val="24"/>
          <w:szCs w:val="24"/>
        </w:rPr>
        <w:t xml:space="preserve">Фамилия </w:t>
      </w:r>
      <w:r w:rsidR="00BC5463">
        <w:rPr>
          <w:color w:val="0070C0"/>
          <w:sz w:val="24"/>
          <w:szCs w:val="24"/>
        </w:rPr>
        <w:t>Имя Отчество</w:t>
      </w:r>
      <w:r w:rsidR="006655AE" w:rsidRPr="006655AE">
        <w:rPr>
          <w:color w:val="0070C0"/>
          <w:sz w:val="24"/>
          <w:szCs w:val="24"/>
        </w:rPr>
        <w:t>]</w:t>
      </w:r>
    </w:p>
    <w:p w:rsidR="00E54460" w:rsidRPr="005143C1" w:rsidRDefault="00E54460" w:rsidP="00215EF2">
      <w:pPr>
        <w:ind w:firstLine="709"/>
        <w:jc w:val="both"/>
        <w:rPr>
          <w:sz w:val="24"/>
          <w:szCs w:val="24"/>
        </w:rPr>
      </w:pPr>
      <w:r w:rsidRPr="005143C1">
        <w:rPr>
          <w:sz w:val="24"/>
          <w:szCs w:val="24"/>
        </w:rPr>
        <w:t>и составляет</w:t>
      </w:r>
      <w:r>
        <w:rPr>
          <w:sz w:val="24"/>
          <w:szCs w:val="24"/>
        </w:rPr>
        <w:t xml:space="preserve"> </w:t>
      </w:r>
      <w:r w:rsidR="00E64722" w:rsidRPr="00640A17">
        <w:rPr>
          <w:rFonts w:eastAsia="Calibri"/>
          <w:sz w:val="24"/>
          <w:szCs w:val="24"/>
          <w:highlight w:val="green"/>
        </w:rPr>
        <w:t>38 680</w:t>
      </w:r>
      <w:r w:rsidR="00A15E89" w:rsidRPr="00640A17">
        <w:rPr>
          <w:rFonts w:eastAsia="Calibri"/>
          <w:sz w:val="24"/>
          <w:szCs w:val="24"/>
          <w:highlight w:val="green"/>
        </w:rPr>
        <w:t xml:space="preserve"> </w:t>
      </w:r>
      <w:r w:rsidRPr="00640A17">
        <w:rPr>
          <w:rFonts w:eastAsia="Calibri"/>
          <w:sz w:val="24"/>
          <w:szCs w:val="24"/>
          <w:highlight w:val="green"/>
        </w:rPr>
        <w:t>(</w:t>
      </w:r>
      <w:r w:rsidR="00935078" w:rsidRPr="00640A17">
        <w:rPr>
          <w:rFonts w:eastAsia="Calibri"/>
          <w:sz w:val="24"/>
          <w:szCs w:val="24"/>
          <w:highlight w:val="green"/>
        </w:rPr>
        <w:t xml:space="preserve">тридцать </w:t>
      </w:r>
      <w:r w:rsidR="00E64722" w:rsidRPr="00640A17">
        <w:rPr>
          <w:rFonts w:eastAsia="Calibri"/>
          <w:sz w:val="24"/>
          <w:szCs w:val="24"/>
          <w:highlight w:val="green"/>
        </w:rPr>
        <w:t>восемь</w:t>
      </w:r>
      <w:r w:rsidR="00935078" w:rsidRPr="00640A17">
        <w:rPr>
          <w:rFonts w:eastAsia="Calibri"/>
          <w:sz w:val="24"/>
          <w:szCs w:val="24"/>
          <w:highlight w:val="green"/>
        </w:rPr>
        <w:t xml:space="preserve"> тысяч </w:t>
      </w:r>
      <w:r w:rsidR="00E64722" w:rsidRPr="00640A17">
        <w:rPr>
          <w:rFonts w:eastAsia="Calibri"/>
          <w:sz w:val="24"/>
          <w:szCs w:val="24"/>
          <w:highlight w:val="green"/>
        </w:rPr>
        <w:t>шестьсот восемьдесят</w:t>
      </w:r>
      <w:r w:rsidRPr="00640A17">
        <w:rPr>
          <w:rFonts w:eastAsia="Calibri"/>
          <w:sz w:val="24"/>
          <w:szCs w:val="24"/>
          <w:highlight w:val="green"/>
        </w:rPr>
        <w:t xml:space="preserve">) </w:t>
      </w:r>
      <w:r w:rsidRPr="00640A17">
        <w:rPr>
          <w:sz w:val="24"/>
          <w:szCs w:val="24"/>
          <w:highlight w:val="green"/>
        </w:rPr>
        <w:t>руб</w:t>
      </w:r>
      <w:r w:rsidR="00935078" w:rsidRPr="00640A17">
        <w:rPr>
          <w:sz w:val="24"/>
          <w:szCs w:val="24"/>
          <w:highlight w:val="green"/>
        </w:rPr>
        <w:t xml:space="preserve">лей </w:t>
      </w:r>
      <w:r w:rsidR="00E64722" w:rsidRPr="00640A17">
        <w:rPr>
          <w:sz w:val="24"/>
          <w:szCs w:val="24"/>
          <w:highlight w:val="green"/>
        </w:rPr>
        <w:t>2</w:t>
      </w:r>
      <w:r w:rsidR="00F75536">
        <w:rPr>
          <w:sz w:val="24"/>
          <w:szCs w:val="24"/>
          <w:highlight w:val="green"/>
        </w:rPr>
        <w:t>0</w:t>
      </w:r>
      <w:r w:rsidRPr="00640A17">
        <w:rPr>
          <w:sz w:val="24"/>
          <w:szCs w:val="24"/>
          <w:highlight w:val="green"/>
        </w:rPr>
        <w:t xml:space="preserve"> коп</w:t>
      </w:r>
      <w:r w:rsidR="00935078" w:rsidRPr="00F75536">
        <w:rPr>
          <w:sz w:val="24"/>
          <w:szCs w:val="24"/>
          <w:highlight w:val="green"/>
        </w:rPr>
        <w:t>е</w:t>
      </w:r>
      <w:r w:rsidR="00F75536" w:rsidRPr="00F75536">
        <w:rPr>
          <w:sz w:val="24"/>
          <w:szCs w:val="24"/>
          <w:highlight w:val="green"/>
        </w:rPr>
        <w:t>ек</w:t>
      </w:r>
      <w:r w:rsidR="00935078">
        <w:rPr>
          <w:sz w:val="24"/>
          <w:szCs w:val="24"/>
        </w:rPr>
        <w:t>.</w:t>
      </w:r>
    </w:p>
    <w:p w:rsidR="00E54460" w:rsidRDefault="00E54460" w:rsidP="00215EF2">
      <w:pPr>
        <w:ind w:firstLine="709"/>
        <w:jc w:val="both"/>
      </w:pPr>
      <w:r w:rsidRPr="007254F2">
        <w:rPr>
          <w:sz w:val="24"/>
          <w:szCs w:val="24"/>
        </w:rPr>
        <w:t>3. Обоснование выбора конкретного поставщика (подрядчика, исполнителя) с приложением</w:t>
      </w:r>
      <w:r>
        <w:rPr>
          <w:sz w:val="24"/>
          <w:szCs w:val="24"/>
        </w:rPr>
        <w:t xml:space="preserve"> документов</w:t>
      </w:r>
      <w:r w:rsidRPr="008A16E2">
        <w:rPr>
          <w:sz w:val="24"/>
          <w:szCs w:val="24"/>
        </w:rPr>
        <w:t>:</w:t>
      </w:r>
      <w:r>
        <w:t xml:space="preserve"> </w:t>
      </w:r>
    </w:p>
    <w:p w:rsidR="00574268" w:rsidRDefault="006655AE" w:rsidP="00574268">
      <w:pPr>
        <w:ind w:firstLine="709"/>
        <w:jc w:val="both"/>
        <w:rPr>
          <w:sz w:val="24"/>
          <w:szCs w:val="24"/>
        </w:rPr>
      </w:pPr>
      <w:r w:rsidRPr="006655AE">
        <w:rPr>
          <w:rFonts w:eastAsia="Calibri"/>
          <w:bCs/>
          <w:color w:val="0070C0"/>
          <w:sz w:val="24"/>
          <w:szCs w:val="24"/>
        </w:rPr>
        <w:t>[</w:t>
      </w:r>
      <w:r w:rsidRPr="007D7AE9">
        <w:rPr>
          <w:rFonts w:eastAsia="Calibri"/>
          <w:bCs/>
          <w:color w:val="0070C0"/>
          <w:sz w:val="24"/>
          <w:szCs w:val="24"/>
        </w:rPr>
        <w:t>Фамилия Имя Отчество</w:t>
      </w:r>
      <w:r w:rsidRPr="006655AE">
        <w:rPr>
          <w:rFonts w:eastAsia="Calibri"/>
          <w:bCs/>
          <w:color w:val="0070C0"/>
          <w:sz w:val="24"/>
          <w:szCs w:val="24"/>
        </w:rPr>
        <w:t>]</w:t>
      </w:r>
      <w:r w:rsidR="00574268">
        <w:rPr>
          <w:rFonts w:eastAsia="Calibri"/>
          <w:bCs/>
          <w:sz w:val="24"/>
          <w:szCs w:val="24"/>
        </w:rPr>
        <w:t xml:space="preserve">, </w:t>
      </w:r>
      <w:r w:rsidRPr="006655AE">
        <w:rPr>
          <w:rFonts w:eastAsia="Calibri"/>
          <w:bCs/>
          <w:color w:val="0070C0"/>
          <w:sz w:val="24"/>
          <w:szCs w:val="24"/>
        </w:rPr>
        <w:t>[ученая степень]</w:t>
      </w:r>
      <w:r>
        <w:rPr>
          <w:rFonts w:eastAsia="Calibri"/>
          <w:bCs/>
          <w:sz w:val="24"/>
          <w:szCs w:val="24"/>
        </w:rPr>
        <w:t xml:space="preserve">, </w:t>
      </w:r>
      <w:r w:rsidRPr="006655AE">
        <w:rPr>
          <w:rFonts w:eastAsia="Calibri"/>
          <w:bCs/>
          <w:color w:val="0070C0"/>
          <w:sz w:val="24"/>
          <w:szCs w:val="24"/>
        </w:rPr>
        <w:t>[ученое звание]</w:t>
      </w:r>
      <w:r>
        <w:rPr>
          <w:rFonts w:eastAsia="Calibri"/>
          <w:bCs/>
          <w:sz w:val="24"/>
          <w:szCs w:val="24"/>
        </w:rPr>
        <w:t xml:space="preserve">, </w:t>
      </w:r>
      <w:r w:rsidR="00574268">
        <w:rPr>
          <w:sz w:val="24"/>
          <w:szCs w:val="24"/>
        </w:rPr>
        <w:t>является высококвалифицированным специалистом</w:t>
      </w:r>
      <w:r w:rsidR="00474189">
        <w:rPr>
          <w:sz w:val="24"/>
          <w:szCs w:val="24"/>
        </w:rPr>
        <w:t>,</w:t>
      </w:r>
      <w:r w:rsidR="007D7AE9" w:rsidRPr="007D7AE9">
        <w:rPr>
          <w:sz w:val="24"/>
          <w:szCs w:val="24"/>
        </w:rPr>
        <w:t xml:space="preserve"> </w:t>
      </w:r>
      <w:r w:rsidR="007D7AE9">
        <w:rPr>
          <w:sz w:val="24"/>
          <w:szCs w:val="24"/>
        </w:rPr>
        <w:t xml:space="preserve">имеет опыт работы </w:t>
      </w:r>
      <w:r w:rsidR="007D7AE9" w:rsidRPr="00574268">
        <w:rPr>
          <w:color w:val="0070C0"/>
          <w:sz w:val="24"/>
          <w:szCs w:val="24"/>
        </w:rPr>
        <w:t>[и]</w:t>
      </w:r>
      <w:r w:rsidR="007D7AE9">
        <w:rPr>
          <w:sz w:val="24"/>
          <w:szCs w:val="24"/>
        </w:rPr>
        <w:t xml:space="preserve"> опыт научной деятельности </w:t>
      </w:r>
      <w:r w:rsidR="007D7AE9" w:rsidRPr="007D7AE9">
        <w:rPr>
          <w:color w:val="FF0000"/>
          <w:sz w:val="24"/>
          <w:szCs w:val="24"/>
        </w:rPr>
        <w:t>(выбрать)</w:t>
      </w:r>
      <w:r w:rsidR="007D7AE9" w:rsidRPr="007D7AE9">
        <w:rPr>
          <w:sz w:val="24"/>
          <w:szCs w:val="24"/>
        </w:rPr>
        <w:t xml:space="preserve"> </w:t>
      </w:r>
      <w:r w:rsidR="00574268">
        <w:rPr>
          <w:sz w:val="24"/>
          <w:szCs w:val="24"/>
        </w:rPr>
        <w:t xml:space="preserve">в профессиональной сфере </w:t>
      </w:r>
      <w:r w:rsidR="00474189" w:rsidRPr="007D7AE9">
        <w:rPr>
          <w:color w:val="0070C0"/>
          <w:sz w:val="24"/>
          <w:szCs w:val="24"/>
        </w:rPr>
        <w:t>[</w:t>
      </w:r>
      <w:r w:rsidR="00474189" w:rsidRPr="00574268">
        <w:rPr>
          <w:color w:val="0070C0"/>
          <w:sz w:val="24"/>
          <w:szCs w:val="24"/>
        </w:rPr>
        <w:t>указывается сфера профессиональной деятельности</w:t>
      </w:r>
      <w:r w:rsidR="00474189" w:rsidRPr="007D7AE9">
        <w:rPr>
          <w:color w:val="0070C0"/>
          <w:sz w:val="24"/>
          <w:szCs w:val="24"/>
        </w:rPr>
        <w:t xml:space="preserve"> председателя</w:t>
      </w:r>
      <w:r w:rsidR="008120FF">
        <w:rPr>
          <w:color w:val="0070C0"/>
          <w:sz w:val="24"/>
          <w:szCs w:val="24"/>
        </w:rPr>
        <w:t>/</w:t>
      </w:r>
      <w:r w:rsidR="00474189" w:rsidRPr="007D7AE9">
        <w:rPr>
          <w:color w:val="0070C0"/>
          <w:sz w:val="24"/>
          <w:szCs w:val="24"/>
        </w:rPr>
        <w:t>члена ГЭК]</w:t>
      </w:r>
      <w:r w:rsidR="008120FF">
        <w:rPr>
          <w:color w:val="0070C0"/>
          <w:sz w:val="24"/>
          <w:szCs w:val="24"/>
        </w:rPr>
        <w:t xml:space="preserve">. </w:t>
      </w:r>
      <w:r w:rsidR="008120FF" w:rsidRPr="008120FF">
        <w:rPr>
          <w:sz w:val="24"/>
          <w:szCs w:val="24"/>
        </w:rPr>
        <w:t>У</w:t>
      </w:r>
      <w:r w:rsidR="007D7AE9">
        <w:rPr>
          <w:sz w:val="24"/>
          <w:szCs w:val="24"/>
        </w:rPr>
        <w:t>твержден</w:t>
      </w:r>
      <w:r w:rsidR="005F4BA4">
        <w:rPr>
          <w:sz w:val="24"/>
          <w:szCs w:val="24"/>
        </w:rPr>
        <w:t xml:space="preserve"> приказом НИЯУ МИФИ</w:t>
      </w:r>
      <w:r w:rsidR="00574268">
        <w:rPr>
          <w:sz w:val="24"/>
          <w:szCs w:val="24"/>
        </w:rPr>
        <w:t xml:space="preserve"> </w:t>
      </w:r>
      <w:r w:rsidR="005F4BA4">
        <w:rPr>
          <w:sz w:val="24"/>
          <w:szCs w:val="24"/>
        </w:rPr>
        <w:t>председателем ГЭК / членом ГЭК</w:t>
      </w:r>
      <w:r w:rsidR="007D7AE9" w:rsidRPr="006655AE">
        <w:rPr>
          <w:sz w:val="24"/>
          <w:szCs w:val="24"/>
        </w:rPr>
        <w:t xml:space="preserve"> </w:t>
      </w:r>
      <w:r w:rsidR="007D7AE9">
        <w:rPr>
          <w:sz w:val="24"/>
          <w:szCs w:val="24"/>
        </w:rPr>
        <w:t xml:space="preserve">по </w:t>
      </w:r>
      <w:r w:rsidR="00574268" w:rsidRPr="00574268">
        <w:rPr>
          <w:sz w:val="24"/>
          <w:szCs w:val="24"/>
        </w:rPr>
        <w:t>ОПОП «</w:t>
      </w:r>
      <w:r w:rsidR="00574268">
        <w:rPr>
          <w:sz w:val="24"/>
          <w:szCs w:val="24"/>
        </w:rPr>
        <w:t>Название ОПОП</w:t>
      </w:r>
      <w:r w:rsidR="00574268" w:rsidRPr="00574268">
        <w:rPr>
          <w:sz w:val="24"/>
          <w:szCs w:val="24"/>
        </w:rPr>
        <w:t>»</w:t>
      </w:r>
      <w:r w:rsidR="00574268">
        <w:rPr>
          <w:sz w:val="24"/>
          <w:szCs w:val="24"/>
        </w:rPr>
        <w:t xml:space="preserve"> </w:t>
      </w:r>
      <w:r w:rsidR="00574268" w:rsidRPr="00574268">
        <w:rPr>
          <w:sz w:val="24"/>
          <w:szCs w:val="24"/>
        </w:rPr>
        <w:t>направлени</w:t>
      </w:r>
      <w:r w:rsidR="007D7AE9">
        <w:rPr>
          <w:sz w:val="24"/>
          <w:szCs w:val="24"/>
        </w:rPr>
        <w:t>я</w:t>
      </w:r>
      <w:r w:rsidR="00574268" w:rsidRPr="00574268">
        <w:rPr>
          <w:sz w:val="24"/>
          <w:szCs w:val="24"/>
        </w:rPr>
        <w:t xml:space="preserve"> </w:t>
      </w:r>
      <w:r w:rsidR="00AF52ED">
        <w:rPr>
          <w:sz w:val="24"/>
          <w:szCs w:val="24"/>
        </w:rPr>
        <w:t>подготовки/</w:t>
      </w:r>
      <w:r w:rsidR="00574268" w:rsidRPr="00574268">
        <w:rPr>
          <w:sz w:val="24"/>
          <w:szCs w:val="24"/>
        </w:rPr>
        <w:t xml:space="preserve">специальности </w:t>
      </w:r>
      <w:r w:rsidR="00574268">
        <w:rPr>
          <w:sz w:val="24"/>
          <w:szCs w:val="24"/>
        </w:rPr>
        <w:t>ХХ.ХХ.ХХ</w:t>
      </w:r>
      <w:r w:rsidR="00574268" w:rsidRPr="00574268">
        <w:rPr>
          <w:sz w:val="24"/>
          <w:szCs w:val="24"/>
        </w:rPr>
        <w:t xml:space="preserve"> </w:t>
      </w:r>
      <w:r w:rsidR="00574268">
        <w:rPr>
          <w:sz w:val="24"/>
          <w:szCs w:val="24"/>
        </w:rPr>
        <w:t>«Название направления подготовки</w:t>
      </w:r>
      <w:r w:rsidR="00AF52ED">
        <w:rPr>
          <w:sz w:val="24"/>
          <w:szCs w:val="24"/>
        </w:rPr>
        <w:t>/</w:t>
      </w:r>
      <w:r w:rsidR="00574268">
        <w:rPr>
          <w:sz w:val="24"/>
          <w:szCs w:val="24"/>
        </w:rPr>
        <w:t>специальности».</w:t>
      </w:r>
    </w:p>
    <w:p w:rsidR="00574268" w:rsidRDefault="00574268" w:rsidP="006D3C47">
      <w:pPr>
        <w:ind w:firstLine="709"/>
        <w:jc w:val="both"/>
        <w:rPr>
          <w:sz w:val="24"/>
          <w:szCs w:val="24"/>
        </w:rPr>
      </w:pPr>
    </w:p>
    <w:p w:rsidR="006D3C47" w:rsidRDefault="006D3C47" w:rsidP="006D3C47">
      <w:pPr>
        <w:ind w:firstLine="709"/>
        <w:jc w:val="both"/>
        <w:rPr>
          <w:sz w:val="24"/>
          <w:szCs w:val="24"/>
        </w:rPr>
      </w:pPr>
      <w:r w:rsidRPr="009357C8">
        <w:rPr>
          <w:sz w:val="24"/>
          <w:szCs w:val="24"/>
        </w:rPr>
        <w:t>Приложения:</w:t>
      </w:r>
      <w:r>
        <w:rPr>
          <w:sz w:val="24"/>
          <w:szCs w:val="24"/>
        </w:rPr>
        <w:t xml:space="preserve"> </w:t>
      </w:r>
    </w:p>
    <w:p w:rsidR="006D3C47" w:rsidRDefault="00E54460" w:rsidP="006D3C47">
      <w:pPr>
        <w:ind w:firstLine="709"/>
        <w:jc w:val="both"/>
        <w:rPr>
          <w:sz w:val="24"/>
          <w:szCs w:val="24"/>
        </w:rPr>
      </w:pPr>
      <w:r w:rsidRPr="009357C8">
        <w:rPr>
          <w:sz w:val="24"/>
          <w:szCs w:val="24"/>
        </w:rPr>
        <w:t>- копия паспорта на _____ листах;</w:t>
      </w:r>
      <w:r w:rsidR="006D3C47">
        <w:rPr>
          <w:sz w:val="24"/>
          <w:szCs w:val="24"/>
        </w:rPr>
        <w:t xml:space="preserve"> </w:t>
      </w:r>
    </w:p>
    <w:p w:rsidR="00E54460" w:rsidRPr="009357C8" w:rsidRDefault="00E54460" w:rsidP="00215EF2">
      <w:pPr>
        <w:ind w:firstLine="709"/>
        <w:rPr>
          <w:sz w:val="24"/>
          <w:szCs w:val="24"/>
        </w:rPr>
      </w:pPr>
      <w:r w:rsidRPr="009357C8">
        <w:rPr>
          <w:sz w:val="24"/>
          <w:szCs w:val="24"/>
        </w:rPr>
        <w:t>- копия диплома о высшем образовании;</w:t>
      </w:r>
    </w:p>
    <w:p w:rsidR="00E54460" w:rsidRDefault="00E54460" w:rsidP="00215E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диплома о присуждении ученой степени д.т.н.;</w:t>
      </w:r>
    </w:p>
    <w:p w:rsidR="00E54460" w:rsidRPr="001B1E1B" w:rsidRDefault="00E54460" w:rsidP="00215E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аттестата старшего научного сотрудника; </w:t>
      </w:r>
    </w:p>
    <w:p w:rsidR="00E54460" w:rsidRDefault="00E54460" w:rsidP="00215EF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копия ИНН;</w:t>
      </w:r>
    </w:p>
    <w:p w:rsidR="00E54460" w:rsidRDefault="00E54460" w:rsidP="00215EF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копия СНИЛС.</w:t>
      </w:r>
    </w:p>
    <w:p w:rsidR="00E54460" w:rsidRDefault="00E54460" w:rsidP="006D3C47">
      <w:pPr>
        <w:rPr>
          <w:sz w:val="24"/>
          <w:szCs w:val="24"/>
        </w:rPr>
      </w:pPr>
      <w:r>
        <w:rPr>
          <w:sz w:val="24"/>
          <w:szCs w:val="24"/>
        </w:rPr>
        <w:t>Начальник отделени</w:t>
      </w:r>
      <w:r w:rsidR="006D3C47">
        <w:rPr>
          <w:sz w:val="24"/>
          <w:szCs w:val="24"/>
        </w:rPr>
        <w:t xml:space="preserve">я </w:t>
      </w:r>
      <w:r w:rsidR="005F4BA4" w:rsidRPr="00574268">
        <w:rPr>
          <w:color w:val="0070C0"/>
          <w:sz w:val="24"/>
          <w:szCs w:val="24"/>
        </w:rPr>
        <w:t>[Название отделения]</w:t>
      </w:r>
      <w:r w:rsidR="005F4BA4">
        <w:rPr>
          <w:sz w:val="24"/>
          <w:szCs w:val="24"/>
        </w:rPr>
        <w:t xml:space="preserve"> (О)</w:t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5F4BA4" w:rsidRPr="006655AE">
        <w:rPr>
          <w:color w:val="0070C0"/>
          <w:sz w:val="24"/>
          <w:szCs w:val="24"/>
        </w:rPr>
        <w:t xml:space="preserve">[И.О. Фамилия] </w:t>
      </w:r>
    </w:p>
    <w:p w:rsidR="00E54460" w:rsidRDefault="000944F2" w:rsidP="006D3C47">
      <w:pPr>
        <w:rPr>
          <w:b/>
          <w:sz w:val="24"/>
          <w:szCs w:val="24"/>
        </w:rPr>
      </w:pPr>
      <w:r w:rsidRPr="000944F2">
        <w:rPr>
          <w:b/>
          <w:sz w:val="24"/>
          <w:szCs w:val="24"/>
        </w:rPr>
        <w:t>СОГЛАСОВАНО:</w:t>
      </w:r>
    </w:p>
    <w:p w:rsidR="001876BF" w:rsidRDefault="001876BF" w:rsidP="006D3C47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6D3C47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6D3C47">
        <w:rPr>
          <w:sz w:val="24"/>
          <w:szCs w:val="24"/>
        </w:rPr>
        <w:t xml:space="preserve"> директора</w:t>
      </w:r>
    </w:p>
    <w:p w:rsidR="00E54460" w:rsidRPr="00F143BD" w:rsidRDefault="001876BF" w:rsidP="006D3C47">
      <w:pPr>
        <w:rPr>
          <w:sz w:val="24"/>
          <w:szCs w:val="24"/>
        </w:rPr>
      </w:pPr>
      <w:r>
        <w:rPr>
          <w:sz w:val="24"/>
          <w:szCs w:val="24"/>
        </w:rPr>
        <w:t>ИАТЭ НИЯУ МИФИ</w:t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0944F2" w:rsidRPr="000944F2">
        <w:rPr>
          <w:sz w:val="24"/>
          <w:szCs w:val="24"/>
        </w:rPr>
        <w:t>М.Г.</w:t>
      </w:r>
      <w:r w:rsidR="006D3C47">
        <w:rPr>
          <w:sz w:val="24"/>
          <w:szCs w:val="24"/>
        </w:rPr>
        <w:t xml:space="preserve"> </w:t>
      </w:r>
      <w:r w:rsidR="000944F2" w:rsidRPr="000944F2">
        <w:rPr>
          <w:sz w:val="24"/>
          <w:szCs w:val="24"/>
        </w:rPr>
        <w:t>Ткаченко</w:t>
      </w:r>
    </w:p>
    <w:p w:rsidR="007C1AF4" w:rsidRPr="007C1AF4" w:rsidRDefault="007C1AF4" w:rsidP="007C1AF4">
      <w:pPr>
        <w:rPr>
          <w:b/>
          <w:sz w:val="32"/>
          <w:szCs w:val="32"/>
        </w:rPr>
      </w:pPr>
      <w:r w:rsidRPr="007C1AF4">
        <w:rPr>
          <w:b/>
          <w:sz w:val="32"/>
          <w:szCs w:val="32"/>
        </w:rPr>
        <w:lastRenderedPageBreak/>
        <w:t>КОММЕНТАРИЙ:</w:t>
      </w:r>
    </w:p>
    <w:p w:rsidR="007C1AF4" w:rsidRPr="006655AE" w:rsidRDefault="007C1AF4" w:rsidP="007C1AF4">
      <w:pPr>
        <w:rPr>
          <w:sz w:val="24"/>
          <w:szCs w:val="24"/>
        </w:rPr>
      </w:pPr>
    </w:p>
    <w:p w:rsidR="004852DB" w:rsidRPr="0067644F" w:rsidRDefault="004852DB" w:rsidP="007C1AF4">
      <w:pPr>
        <w:jc w:val="both"/>
        <w:rPr>
          <w:color w:val="808080" w:themeColor="background1" w:themeShade="80"/>
          <w:sz w:val="32"/>
          <w:szCs w:val="32"/>
        </w:rPr>
      </w:pPr>
      <w:r w:rsidRPr="0067644F">
        <w:rPr>
          <w:color w:val="808080" w:themeColor="background1" w:themeShade="80"/>
          <w:sz w:val="32"/>
          <w:szCs w:val="32"/>
        </w:rPr>
        <w:t>Если при умножении чисел после знака запятой получается трехзначное число копеек, то в конечном результате необходимо написать двухзначное число копеек</w:t>
      </w:r>
      <w:r w:rsidR="00BF5845" w:rsidRPr="0067644F">
        <w:rPr>
          <w:color w:val="808080" w:themeColor="background1" w:themeShade="80"/>
          <w:sz w:val="32"/>
          <w:szCs w:val="32"/>
        </w:rPr>
        <w:t xml:space="preserve"> и п</w:t>
      </w:r>
      <w:r w:rsidRPr="0067644F">
        <w:rPr>
          <w:color w:val="808080" w:themeColor="background1" w:themeShade="80"/>
          <w:sz w:val="32"/>
          <w:szCs w:val="32"/>
        </w:rPr>
        <w:t xml:space="preserve">ри этом округлить </w:t>
      </w:r>
      <w:r w:rsidR="00BF5845" w:rsidRPr="0067644F">
        <w:rPr>
          <w:color w:val="808080" w:themeColor="background1" w:themeShade="80"/>
          <w:sz w:val="32"/>
          <w:szCs w:val="32"/>
        </w:rPr>
        <w:t xml:space="preserve">вверх </w:t>
      </w:r>
      <w:r w:rsidRPr="0067644F">
        <w:rPr>
          <w:color w:val="808080" w:themeColor="background1" w:themeShade="80"/>
          <w:sz w:val="32"/>
          <w:szCs w:val="32"/>
        </w:rPr>
        <w:t xml:space="preserve">так, чтобы получилось на одну копейку больше ( независимо от того, какие это </w:t>
      </w:r>
      <w:r w:rsidR="00BF5845" w:rsidRPr="0067644F">
        <w:rPr>
          <w:color w:val="808080" w:themeColor="background1" w:themeShade="80"/>
          <w:sz w:val="32"/>
          <w:szCs w:val="32"/>
        </w:rPr>
        <w:t xml:space="preserve"> три числа</w:t>
      </w:r>
      <w:r w:rsidRPr="0067644F">
        <w:rPr>
          <w:color w:val="808080" w:themeColor="background1" w:themeShade="80"/>
          <w:sz w:val="32"/>
          <w:szCs w:val="32"/>
        </w:rPr>
        <w:t>).</w:t>
      </w:r>
    </w:p>
    <w:p w:rsidR="00BF5845" w:rsidRPr="0067644F" w:rsidRDefault="00BF5845" w:rsidP="00BF5845">
      <w:pPr>
        <w:ind w:left="360"/>
        <w:rPr>
          <w:color w:val="808080" w:themeColor="background1" w:themeShade="80"/>
          <w:sz w:val="32"/>
          <w:szCs w:val="32"/>
        </w:rPr>
      </w:pPr>
    </w:p>
    <w:p w:rsidR="00BF5845" w:rsidRPr="007C1AF4" w:rsidRDefault="004852DB" w:rsidP="00BF5845">
      <w:pPr>
        <w:ind w:left="360"/>
        <w:rPr>
          <w:b/>
          <w:color w:val="808080" w:themeColor="background1" w:themeShade="80"/>
          <w:sz w:val="32"/>
          <w:szCs w:val="32"/>
        </w:rPr>
      </w:pPr>
      <w:r w:rsidRPr="007C1AF4">
        <w:rPr>
          <w:b/>
          <w:color w:val="808080" w:themeColor="background1" w:themeShade="80"/>
          <w:sz w:val="32"/>
          <w:szCs w:val="32"/>
        </w:rPr>
        <w:t>Например</w:t>
      </w:r>
      <w:r w:rsidR="0067644F" w:rsidRPr="007C1AF4">
        <w:rPr>
          <w:b/>
          <w:color w:val="808080" w:themeColor="background1" w:themeShade="80"/>
          <w:sz w:val="32"/>
          <w:szCs w:val="32"/>
        </w:rPr>
        <w:t>:</w:t>
      </w:r>
    </w:p>
    <w:p w:rsidR="004852DB" w:rsidRPr="0067644F" w:rsidRDefault="004852DB" w:rsidP="00BF5845">
      <w:pPr>
        <w:ind w:left="360"/>
        <w:rPr>
          <w:color w:val="808080" w:themeColor="background1" w:themeShade="80"/>
          <w:sz w:val="32"/>
          <w:szCs w:val="32"/>
        </w:rPr>
      </w:pPr>
      <w:r w:rsidRPr="0067644F">
        <w:rPr>
          <w:color w:val="808080" w:themeColor="background1" w:themeShade="80"/>
          <w:sz w:val="32"/>
          <w:szCs w:val="32"/>
        </w:rPr>
        <w:t xml:space="preserve">  </w:t>
      </w:r>
    </w:p>
    <w:p w:rsidR="00BF5845" w:rsidRPr="0067644F" w:rsidRDefault="00BF5845" w:rsidP="00BF5845">
      <w:pPr>
        <w:ind w:left="360"/>
        <w:rPr>
          <w:color w:val="0070C0"/>
          <w:sz w:val="32"/>
          <w:szCs w:val="32"/>
        </w:rPr>
      </w:pPr>
      <w:r w:rsidRPr="0067644F">
        <w:rPr>
          <w:color w:val="808080" w:themeColor="background1" w:themeShade="80"/>
          <w:sz w:val="32"/>
          <w:szCs w:val="32"/>
        </w:rPr>
        <w:t>533,57 рубля/час</w:t>
      </w:r>
      <w:r w:rsidRPr="0067644F">
        <w:rPr>
          <w:rFonts w:eastAsia="Calibri"/>
          <w:color w:val="808080" w:themeColor="background1" w:themeShade="80"/>
          <w:sz w:val="32"/>
          <w:szCs w:val="32"/>
        </w:rPr>
        <w:t xml:space="preserve"> х 45,3 кол-во часов =</w:t>
      </w:r>
      <w:r w:rsidRPr="0067644F">
        <w:rPr>
          <w:color w:val="808080" w:themeColor="background1" w:themeShade="80"/>
          <w:sz w:val="32"/>
          <w:szCs w:val="32"/>
        </w:rPr>
        <w:t xml:space="preserve"> 24 170,</w:t>
      </w:r>
      <w:r w:rsidRPr="0067644F">
        <w:rPr>
          <w:b/>
          <w:color w:val="0070C0"/>
          <w:sz w:val="32"/>
          <w:szCs w:val="32"/>
        </w:rPr>
        <w:t>721</w:t>
      </w:r>
    </w:p>
    <w:p w:rsidR="0067644F" w:rsidRPr="0067644F" w:rsidRDefault="0067644F" w:rsidP="00BF5845">
      <w:pPr>
        <w:ind w:left="360"/>
        <w:rPr>
          <w:color w:val="808080" w:themeColor="background1" w:themeShade="80"/>
          <w:sz w:val="32"/>
          <w:szCs w:val="32"/>
        </w:rPr>
      </w:pPr>
    </w:p>
    <w:p w:rsidR="007C1AF4" w:rsidRDefault="00BF5845" w:rsidP="00BF5845">
      <w:pPr>
        <w:ind w:left="360"/>
        <w:rPr>
          <w:color w:val="808080" w:themeColor="background1" w:themeShade="80"/>
          <w:sz w:val="32"/>
          <w:szCs w:val="32"/>
        </w:rPr>
      </w:pPr>
      <w:r w:rsidRPr="0067644F">
        <w:rPr>
          <w:color w:val="808080" w:themeColor="background1" w:themeShade="80"/>
          <w:sz w:val="32"/>
          <w:szCs w:val="32"/>
        </w:rPr>
        <w:t xml:space="preserve">Значит окончательный результат будет: 24 170 руб. </w:t>
      </w:r>
      <w:r w:rsidRPr="0067644F">
        <w:rPr>
          <w:b/>
          <w:color w:val="0070C0"/>
          <w:sz w:val="32"/>
          <w:szCs w:val="32"/>
        </w:rPr>
        <w:t>73</w:t>
      </w:r>
      <w:r w:rsidRPr="0067644F">
        <w:rPr>
          <w:color w:val="808080" w:themeColor="background1" w:themeShade="80"/>
          <w:sz w:val="32"/>
          <w:szCs w:val="32"/>
        </w:rPr>
        <w:t xml:space="preserve"> коп.</w:t>
      </w:r>
    </w:p>
    <w:p w:rsidR="007C1AF4" w:rsidRDefault="007C1AF4" w:rsidP="00BF5845">
      <w:pPr>
        <w:ind w:left="360"/>
        <w:rPr>
          <w:color w:val="808080" w:themeColor="background1" w:themeShade="80"/>
          <w:sz w:val="32"/>
          <w:szCs w:val="32"/>
        </w:rPr>
      </w:pPr>
    </w:p>
    <w:p w:rsidR="007C1AF4" w:rsidRPr="007C1AF4" w:rsidRDefault="007C1AF4" w:rsidP="007C1AF4">
      <w:pPr>
        <w:rPr>
          <w:sz w:val="32"/>
          <w:szCs w:val="32"/>
        </w:rPr>
      </w:pPr>
      <w:r w:rsidRPr="007C1AF4">
        <w:rPr>
          <w:sz w:val="32"/>
          <w:szCs w:val="32"/>
        </w:rPr>
        <w:t xml:space="preserve">Текст </w:t>
      </w:r>
      <w:r w:rsidRPr="007C1AF4">
        <w:rPr>
          <w:color w:val="FF0000"/>
          <w:sz w:val="32"/>
          <w:szCs w:val="32"/>
        </w:rPr>
        <w:t>красным</w:t>
      </w:r>
      <w:r w:rsidRPr="007C1AF4">
        <w:rPr>
          <w:sz w:val="32"/>
          <w:szCs w:val="32"/>
        </w:rPr>
        <w:t xml:space="preserve"> цветом – убрать</w:t>
      </w:r>
    </w:p>
    <w:p w:rsidR="007C1AF4" w:rsidRPr="007C1AF4" w:rsidRDefault="007C1AF4" w:rsidP="007C1AF4">
      <w:pPr>
        <w:rPr>
          <w:sz w:val="32"/>
          <w:szCs w:val="32"/>
        </w:rPr>
      </w:pPr>
      <w:r w:rsidRPr="007C1AF4">
        <w:rPr>
          <w:sz w:val="32"/>
          <w:szCs w:val="32"/>
        </w:rPr>
        <w:t xml:space="preserve">Текст </w:t>
      </w:r>
      <w:r w:rsidRPr="007C1AF4">
        <w:rPr>
          <w:color w:val="00B0F0"/>
          <w:sz w:val="32"/>
          <w:szCs w:val="32"/>
        </w:rPr>
        <w:t>синим</w:t>
      </w:r>
      <w:r w:rsidRPr="007C1AF4">
        <w:rPr>
          <w:sz w:val="32"/>
          <w:szCs w:val="32"/>
        </w:rPr>
        <w:t xml:space="preserve"> цветом – заменить на нужный</w:t>
      </w:r>
    </w:p>
    <w:p w:rsidR="007C1AF4" w:rsidRPr="007C1AF4" w:rsidRDefault="007C1AF4" w:rsidP="007C1AF4">
      <w:pPr>
        <w:rPr>
          <w:sz w:val="32"/>
          <w:szCs w:val="32"/>
        </w:rPr>
      </w:pPr>
    </w:p>
    <w:p w:rsidR="007C1AF4" w:rsidRPr="007C1AF4" w:rsidRDefault="007C1AF4" w:rsidP="007C1AF4">
      <w:pPr>
        <w:jc w:val="both"/>
        <w:rPr>
          <w:rFonts w:eastAsia="Calibri"/>
          <w:sz w:val="32"/>
          <w:szCs w:val="32"/>
        </w:rPr>
      </w:pPr>
      <w:r w:rsidRPr="007C1AF4">
        <w:rPr>
          <w:sz w:val="32"/>
          <w:szCs w:val="32"/>
        </w:rPr>
        <w:t xml:space="preserve">Сумма в договоре указывается без страховых взносов, в данном примере это </w:t>
      </w:r>
      <w:r w:rsidRPr="007C1AF4">
        <w:rPr>
          <w:rFonts w:eastAsia="Calibri"/>
          <w:sz w:val="32"/>
          <w:szCs w:val="32"/>
          <w:highlight w:val="green"/>
        </w:rPr>
        <w:t>29 754,</w:t>
      </w:r>
      <w:r w:rsidRPr="007C1AF4">
        <w:rPr>
          <w:rFonts w:eastAsia="Calibri"/>
          <w:sz w:val="32"/>
          <w:szCs w:val="32"/>
        </w:rPr>
        <w:t xml:space="preserve"> руб.</w:t>
      </w:r>
      <w:r w:rsidRPr="007C1AF4">
        <w:rPr>
          <w:rFonts w:eastAsia="Calibri"/>
          <w:sz w:val="32"/>
          <w:szCs w:val="32"/>
          <w:highlight w:val="green"/>
        </w:rPr>
        <w:t xml:space="preserve"> </w:t>
      </w:r>
      <w:r w:rsidRPr="007C1AF4">
        <w:rPr>
          <w:rFonts w:eastAsia="Calibri"/>
          <w:sz w:val="32"/>
          <w:szCs w:val="32"/>
          <w:highlight w:val="green"/>
        </w:rPr>
        <w:t>00</w:t>
      </w:r>
      <w:r w:rsidRPr="007C1AF4">
        <w:rPr>
          <w:rFonts w:eastAsia="Calibri"/>
          <w:sz w:val="32"/>
          <w:szCs w:val="32"/>
        </w:rPr>
        <w:t xml:space="preserve"> коп.</w:t>
      </w:r>
    </w:p>
    <w:p w:rsidR="007C1AF4" w:rsidRPr="007C1AF4" w:rsidRDefault="007C1AF4" w:rsidP="007C1AF4">
      <w:pPr>
        <w:jc w:val="both"/>
        <w:rPr>
          <w:sz w:val="32"/>
          <w:szCs w:val="32"/>
        </w:rPr>
      </w:pPr>
      <w:r w:rsidRPr="007C1AF4">
        <w:rPr>
          <w:rFonts w:eastAsia="Calibri"/>
          <w:sz w:val="32"/>
          <w:szCs w:val="32"/>
        </w:rPr>
        <w:t>В п.10 Извещении</w:t>
      </w:r>
      <w:r w:rsidRPr="007C1AF4">
        <w:rPr>
          <w:sz w:val="32"/>
          <w:szCs w:val="32"/>
        </w:rPr>
        <w:t xml:space="preserve"> </w:t>
      </w:r>
      <w:r w:rsidRPr="007C1AF4">
        <w:rPr>
          <w:rFonts w:eastAsia="Calibri"/>
          <w:sz w:val="32"/>
          <w:szCs w:val="32"/>
        </w:rPr>
        <w:t>о закупке у единственного поставщика (подрядчика, исполнителя) сумма указывается со страховыми</w:t>
      </w:r>
      <w:r w:rsidRPr="007C1AF4">
        <w:rPr>
          <w:rFonts w:eastAsia="Calibri"/>
          <w:sz w:val="32"/>
          <w:szCs w:val="32"/>
        </w:rPr>
        <w:t xml:space="preserve"> взносами</w:t>
      </w:r>
      <w:r w:rsidRPr="007C1AF4">
        <w:rPr>
          <w:rFonts w:eastAsia="Calibri"/>
          <w:sz w:val="32"/>
          <w:szCs w:val="32"/>
        </w:rPr>
        <w:t xml:space="preserve">, </w:t>
      </w:r>
      <w:r w:rsidRPr="007C1AF4">
        <w:rPr>
          <w:sz w:val="32"/>
          <w:szCs w:val="32"/>
        </w:rPr>
        <w:t xml:space="preserve">в данном примере это </w:t>
      </w:r>
      <w:r w:rsidRPr="007C1AF4">
        <w:rPr>
          <w:rFonts w:eastAsia="Calibri"/>
          <w:sz w:val="32"/>
          <w:szCs w:val="32"/>
          <w:highlight w:val="green"/>
        </w:rPr>
        <w:t xml:space="preserve"> 38 680</w:t>
      </w:r>
      <w:r w:rsidRPr="007C1AF4">
        <w:rPr>
          <w:rFonts w:eastAsia="Calibri"/>
          <w:sz w:val="32"/>
          <w:szCs w:val="32"/>
        </w:rPr>
        <w:t xml:space="preserve"> руб.</w:t>
      </w:r>
      <w:r w:rsidRPr="007C1AF4">
        <w:rPr>
          <w:rFonts w:eastAsia="Calibri"/>
          <w:sz w:val="32"/>
          <w:szCs w:val="32"/>
          <w:highlight w:val="green"/>
        </w:rPr>
        <w:t>20</w:t>
      </w:r>
      <w:r w:rsidRPr="007C1AF4">
        <w:rPr>
          <w:rFonts w:eastAsia="Calibri"/>
          <w:sz w:val="32"/>
          <w:szCs w:val="32"/>
        </w:rPr>
        <w:t xml:space="preserve"> коп (округление производится </w:t>
      </w:r>
      <w:r w:rsidRPr="007C1AF4">
        <w:rPr>
          <w:rFonts w:eastAsia="Calibri"/>
          <w:sz w:val="32"/>
          <w:szCs w:val="32"/>
        </w:rPr>
        <w:t>вверх</w:t>
      </w:r>
      <w:r w:rsidRPr="007C1AF4">
        <w:rPr>
          <w:rFonts w:eastAsia="Calibri"/>
          <w:sz w:val="32"/>
          <w:szCs w:val="32"/>
        </w:rPr>
        <w:t>)</w:t>
      </w:r>
    </w:p>
    <w:p w:rsidR="006655AE" w:rsidRPr="00BF5845" w:rsidRDefault="00AF52ED" w:rsidP="00BF5845">
      <w:pPr>
        <w:ind w:left="360"/>
        <w:rPr>
          <w:sz w:val="24"/>
          <w:szCs w:val="24"/>
        </w:rPr>
      </w:pPr>
      <w:bookmarkStart w:id="0" w:name="_GoBack"/>
      <w:r w:rsidRPr="00BF5845">
        <w:rPr>
          <w:sz w:val="24"/>
          <w:szCs w:val="24"/>
        </w:rPr>
        <w:br w:type="page"/>
      </w:r>
    </w:p>
    <w:bookmarkEnd w:id="0"/>
    <w:p w:rsidR="006655AE" w:rsidRDefault="006655AE" w:rsidP="006D3C47">
      <w:pPr>
        <w:rPr>
          <w:sz w:val="24"/>
          <w:szCs w:val="24"/>
        </w:rPr>
      </w:pPr>
    </w:p>
    <w:p w:rsidR="00434010" w:rsidRDefault="00434010" w:rsidP="007F5A8F">
      <w:pPr>
        <w:rPr>
          <w:sz w:val="24"/>
          <w:szCs w:val="24"/>
        </w:rPr>
      </w:pPr>
    </w:p>
    <w:sectPr w:rsidR="00434010" w:rsidSect="006D3C47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3E" w:rsidRDefault="00B2383E">
      <w:r>
        <w:separator/>
      </w:r>
    </w:p>
  </w:endnote>
  <w:endnote w:type="continuationSeparator" w:id="0">
    <w:p w:rsidR="00B2383E" w:rsidRDefault="00B2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3E" w:rsidRDefault="00B2383E">
      <w:r>
        <w:separator/>
      </w:r>
    </w:p>
  </w:footnote>
  <w:footnote w:type="continuationSeparator" w:id="0">
    <w:p w:rsidR="00B2383E" w:rsidRDefault="00B2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7A8E"/>
    <w:multiLevelType w:val="hybridMultilevel"/>
    <w:tmpl w:val="60DE8D10"/>
    <w:lvl w:ilvl="0" w:tplc="7A50D3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5030E47"/>
    <w:multiLevelType w:val="hybridMultilevel"/>
    <w:tmpl w:val="D98A1924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C"/>
    <w:rsid w:val="00000453"/>
    <w:rsid w:val="00014D81"/>
    <w:rsid w:val="00044464"/>
    <w:rsid w:val="00061802"/>
    <w:rsid w:val="00084D98"/>
    <w:rsid w:val="000944F2"/>
    <w:rsid w:val="000E7F6D"/>
    <w:rsid w:val="000F75B2"/>
    <w:rsid w:val="00115B6F"/>
    <w:rsid w:val="00161658"/>
    <w:rsid w:val="001876BF"/>
    <w:rsid w:val="0019103C"/>
    <w:rsid w:val="001A414C"/>
    <w:rsid w:val="001B1E1B"/>
    <w:rsid w:val="00202F06"/>
    <w:rsid w:val="00210863"/>
    <w:rsid w:val="00215EF2"/>
    <w:rsid w:val="00227FF8"/>
    <w:rsid w:val="00240F95"/>
    <w:rsid w:val="00261E10"/>
    <w:rsid w:val="00264DAF"/>
    <w:rsid w:val="0026688A"/>
    <w:rsid w:val="00275841"/>
    <w:rsid w:val="00282C40"/>
    <w:rsid w:val="002A7C37"/>
    <w:rsid w:val="002F2806"/>
    <w:rsid w:val="003002AF"/>
    <w:rsid w:val="00310BAA"/>
    <w:rsid w:val="0031469C"/>
    <w:rsid w:val="00316D9D"/>
    <w:rsid w:val="00353503"/>
    <w:rsid w:val="0036100A"/>
    <w:rsid w:val="003A6E79"/>
    <w:rsid w:val="003E5869"/>
    <w:rsid w:val="003F65FA"/>
    <w:rsid w:val="00434010"/>
    <w:rsid w:val="00435A28"/>
    <w:rsid w:val="00457251"/>
    <w:rsid w:val="00474189"/>
    <w:rsid w:val="004852DB"/>
    <w:rsid w:val="004B7808"/>
    <w:rsid w:val="005143C1"/>
    <w:rsid w:val="00514789"/>
    <w:rsid w:val="00517C8B"/>
    <w:rsid w:val="0052502F"/>
    <w:rsid w:val="0053508E"/>
    <w:rsid w:val="00547F97"/>
    <w:rsid w:val="00555E04"/>
    <w:rsid w:val="00574268"/>
    <w:rsid w:val="005B2776"/>
    <w:rsid w:val="005B3A9A"/>
    <w:rsid w:val="005C214A"/>
    <w:rsid w:val="005D02AF"/>
    <w:rsid w:val="005D48D5"/>
    <w:rsid w:val="005F24B7"/>
    <w:rsid w:val="005F4BA4"/>
    <w:rsid w:val="006205A3"/>
    <w:rsid w:val="00640A17"/>
    <w:rsid w:val="006655AE"/>
    <w:rsid w:val="0067644F"/>
    <w:rsid w:val="0069182C"/>
    <w:rsid w:val="006B2447"/>
    <w:rsid w:val="006D3C47"/>
    <w:rsid w:val="007236D3"/>
    <w:rsid w:val="00743EB1"/>
    <w:rsid w:val="00780B4E"/>
    <w:rsid w:val="00784F17"/>
    <w:rsid w:val="00792930"/>
    <w:rsid w:val="007B2E7A"/>
    <w:rsid w:val="007C1AF4"/>
    <w:rsid w:val="007D7AE9"/>
    <w:rsid w:val="007E0493"/>
    <w:rsid w:val="007E5556"/>
    <w:rsid w:val="007F5A8F"/>
    <w:rsid w:val="007F6B3F"/>
    <w:rsid w:val="00804041"/>
    <w:rsid w:val="008120FF"/>
    <w:rsid w:val="00813421"/>
    <w:rsid w:val="0084221C"/>
    <w:rsid w:val="0084463D"/>
    <w:rsid w:val="0085285E"/>
    <w:rsid w:val="00884B4A"/>
    <w:rsid w:val="00885692"/>
    <w:rsid w:val="00886D88"/>
    <w:rsid w:val="008919F3"/>
    <w:rsid w:val="00895249"/>
    <w:rsid w:val="008A16E2"/>
    <w:rsid w:val="008A4F27"/>
    <w:rsid w:val="008C6B99"/>
    <w:rsid w:val="008E4035"/>
    <w:rsid w:val="008F4CE4"/>
    <w:rsid w:val="00905CA4"/>
    <w:rsid w:val="00935078"/>
    <w:rsid w:val="009357C8"/>
    <w:rsid w:val="00995F3E"/>
    <w:rsid w:val="00997B2E"/>
    <w:rsid w:val="009A1616"/>
    <w:rsid w:val="009B46FD"/>
    <w:rsid w:val="009C133D"/>
    <w:rsid w:val="009C186F"/>
    <w:rsid w:val="009D35FE"/>
    <w:rsid w:val="009E371E"/>
    <w:rsid w:val="009F5286"/>
    <w:rsid w:val="00A15E89"/>
    <w:rsid w:val="00A6106E"/>
    <w:rsid w:val="00A7024A"/>
    <w:rsid w:val="00A76127"/>
    <w:rsid w:val="00A834DE"/>
    <w:rsid w:val="00A91F48"/>
    <w:rsid w:val="00AA0776"/>
    <w:rsid w:val="00AA3195"/>
    <w:rsid w:val="00AB7F06"/>
    <w:rsid w:val="00AC5E4A"/>
    <w:rsid w:val="00AE575A"/>
    <w:rsid w:val="00AF52ED"/>
    <w:rsid w:val="00B002FB"/>
    <w:rsid w:val="00B021C2"/>
    <w:rsid w:val="00B2383E"/>
    <w:rsid w:val="00B75BFF"/>
    <w:rsid w:val="00B810AA"/>
    <w:rsid w:val="00BC5463"/>
    <w:rsid w:val="00BD5D6D"/>
    <w:rsid w:val="00BE68AF"/>
    <w:rsid w:val="00BF1FD7"/>
    <w:rsid w:val="00BF2CF2"/>
    <w:rsid w:val="00BF4640"/>
    <w:rsid w:val="00BF5845"/>
    <w:rsid w:val="00C05276"/>
    <w:rsid w:val="00C30A4C"/>
    <w:rsid w:val="00C509A3"/>
    <w:rsid w:val="00C54D1C"/>
    <w:rsid w:val="00C61CF9"/>
    <w:rsid w:val="00C80566"/>
    <w:rsid w:val="00C8310B"/>
    <w:rsid w:val="00C84351"/>
    <w:rsid w:val="00CE5D9A"/>
    <w:rsid w:val="00D11E60"/>
    <w:rsid w:val="00D136A0"/>
    <w:rsid w:val="00D41332"/>
    <w:rsid w:val="00D84A8C"/>
    <w:rsid w:val="00D949EB"/>
    <w:rsid w:val="00DA4E67"/>
    <w:rsid w:val="00DB4CA5"/>
    <w:rsid w:val="00DC02EE"/>
    <w:rsid w:val="00E27999"/>
    <w:rsid w:val="00E54460"/>
    <w:rsid w:val="00E64722"/>
    <w:rsid w:val="00E7087D"/>
    <w:rsid w:val="00E90136"/>
    <w:rsid w:val="00E91434"/>
    <w:rsid w:val="00E922BF"/>
    <w:rsid w:val="00EC167B"/>
    <w:rsid w:val="00EC7262"/>
    <w:rsid w:val="00EF11D4"/>
    <w:rsid w:val="00F143BD"/>
    <w:rsid w:val="00F53E28"/>
    <w:rsid w:val="00F65DC2"/>
    <w:rsid w:val="00F75536"/>
    <w:rsid w:val="00F91E7D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BFEA0"/>
  <w15:chartTrackingRefBased/>
  <w15:docId w15:val="{6D7B82FE-BB64-4E15-AAF1-112F9D6C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character" w:styleId="ac">
    <w:name w:val="Hyperlink"/>
    <w:uiPriority w:val="99"/>
    <w:unhideWhenUsed/>
    <w:rsid w:val="00EC167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8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203C-C1FF-4927-B3E6-4EDF1E6A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Кольченкова</dc:creator>
  <cp:keywords/>
  <cp:lastModifiedBy>Елена Генад. Илларионова</cp:lastModifiedBy>
  <cp:revision>9</cp:revision>
  <cp:lastPrinted>2019-02-27T10:45:00Z</cp:lastPrinted>
  <dcterms:created xsi:type="dcterms:W3CDTF">2023-01-24T08:25:00Z</dcterms:created>
  <dcterms:modified xsi:type="dcterms:W3CDTF">2023-06-22T06:37:00Z</dcterms:modified>
</cp:coreProperties>
</file>