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DB" w:rsidRDefault="008E5DDB"/>
    <w:p w:rsidR="008E5DDB" w:rsidRPr="008E5DDB" w:rsidRDefault="008E5DDB" w:rsidP="008E5DDB">
      <w:pPr>
        <w:jc w:val="both"/>
        <w:rPr>
          <w:b/>
        </w:rPr>
      </w:pPr>
      <w:r w:rsidRPr="008E5DDB">
        <w:rPr>
          <w:b/>
        </w:rPr>
        <w:t xml:space="preserve">Список необходимых документов для участия в конкурсе </w:t>
      </w:r>
      <w:r w:rsidRPr="008E5DDB">
        <w:rPr>
          <w:b/>
          <w:bCs/>
          <w:color w:val="1A1A1A"/>
          <w:szCs w:val="28"/>
        </w:rPr>
        <w:t>именных стипендий АО «Концерн Росэнергоатом» студентам НИЯУ МИФИ</w:t>
      </w:r>
    </w:p>
    <w:p w:rsidR="008E5DDB" w:rsidRPr="008E5DDB" w:rsidRDefault="008E5DDB" w:rsidP="008E5DDB">
      <w:pPr>
        <w:pStyle w:val="a3"/>
        <w:numPr>
          <w:ilvl w:val="0"/>
          <w:numId w:val="4"/>
        </w:numPr>
        <w:ind w:left="425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8E5DDB">
        <w:rPr>
          <w:rFonts w:ascii="Times New Roman" w:hAnsi="Times New Roman" w:cs="Times New Roman"/>
        </w:rPr>
        <w:t xml:space="preserve">кан-копия </w:t>
      </w:r>
      <w:proofErr w:type="gramStart"/>
      <w:r w:rsidRPr="008E5DDB">
        <w:rPr>
          <w:rFonts w:ascii="Times New Roman" w:hAnsi="Times New Roman" w:cs="Times New Roman"/>
        </w:rPr>
        <w:t>протокола заседания конкурсной комиссии головной площадки / филиалов</w:t>
      </w:r>
      <w:proofErr w:type="gramEnd"/>
      <w:r w:rsidRPr="008E5DDB">
        <w:rPr>
          <w:rFonts w:ascii="Times New Roman" w:hAnsi="Times New Roman" w:cs="Times New Roman"/>
        </w:rPr>
        <w:t xml:space="preserve"> НИЯУ МИФИ по выдвижению претендентов на получение именных стипендий </w:t>
      </w:r>
      <w:r>
        <w:rPr>
          <w:rFonts w:ascii="Times New Roman" w:hAnsi="Times New Roman" w:cs="Times New Roman"/>
        </w:rPr>
        <w:t xml:space="preserve">                           </w:t>
      </w:r>
      <w:r w:rsidRPr="008E5DDB">
        <w:rPr>
          <w:rFonts w:ascii="Times New Roman" w:hAnsi="Times New Roman" w:cs="Times New Roman"/>
        </w:rPr>
        <w:t>АО «Концерн Росэнергоатом»</w:t>
      </w:r>
    </w:p>
    <w:p w:rsidR="008E5DDB" w:rsidRDefault="008E5DDB" w:rsidP="008E5D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iCs/>
          <w:color w:val="212121"/>
          <w:lang w:eastAsia="ru-RU"/>
        </w:rPr>
      </w:pPr>
      <w:r w:rsidRPr="008E5DDB">
        <w:rPr>
          <w:rFonts w:ascii="Calibri" w:eastAsia="Times New Roman" w:hAnsi="Calibri" w:cs="Times New Roman"/>
          <w:b/>
          <w:bCs/>
          <w:i/>
          <w:iCs/>
          <w:color w:val="212121"/>
          <w:lang w:eastAsia="ru-RU"/>
        </w:rPr>
        <w:t>Для студентов 1 курса:</w:t>
      </w:r>
    </w:p>
    <w:p w:rsidR="003410DA" w:rsidRPr="008E5DDB" w:rsidRDefault="003410DA" w:rsidP="008E5D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12121"/>
          <w:lang w:eastAsia="ru-RU"/>
        </w:rPr>
      </w:pPr>
    </w:p>
    <w:p w:rsidR="003410DA" w:rsidRPr="003410DA" w:rsidRDefault="003410DA" w:rsidP="003410D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34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я-анкеты</w:t>
      </w:r>
      <w:r w:rsidRPr="0034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соискател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4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 на соискание стипендий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заполненны</w:t>
      </w:r>
      <w:r w:rsidRPr="003410DA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согласно установленной форме.</w:t>
      </w:r>
    </w:p>
    <w:p w:rsidR="003410DA" w:rsidRPr="003410DA" w:rsidRDefault="003410DA" w:rsidP="003410D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из </w:t>
      </w:r>
      <w:r w:rsidRPr="003410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410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5DDB" w:rsidRPr="003410DA" w:rsidRDefault="008E5DDB" w:rsidP="008E5DDB">
      <w:pPr>
        <w:jc w:val="both"/>
      </w:pPr>
    </w:p>
    <w:p w:rsidR="008E5DDB" w:rsidRPr="003410DA" w:rsidRDefault="008E5DDB" w:rsidP="008E5D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iCs/>
          <w:color w:val="212121"/>
          <w:lang w:eastAsia="ru-RU"/>
        </w:rPr>
      </w:pPr>
      <w:r w:rsidRPr="003410DA">
        <w:rPr>
          <w:rFonts w:ascii="Calibri" w:eastAsia="Times New Roman" w:hAnsi="Calibri" w:cs="Times New Roman"/>
          <w:b/>
          <w:bCs/>
          <w:i/>
          <w:iCs/>
          <w:color w:val="212121"/>
          <w:lang w:eastAsia="ru-RU"/>
        </w:rPr>
        <w:t>Для студентов 2-5  курса:</w:t>
      </w:r>
    </w:p>
    <w:p w:rsidR="003410DA" w:rsidRPr="003410DA" w:rsidRDefault="003410DA" w:rsidP="008E5D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i/>
          <w:iCs/>
          <w:color w:val="212121"/>
          <w:lang w:eastAsia="ru-RU"/>
        </w:rPr>
      </w:pPr>
    </w:p>
    <w:p w:rsidR="003410DA" w:rsidRPr="003410DA" w:rsidRDefault="003410DA" w:rsidP="003410D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34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я-анкеты</w:t>
      </w:r>
      <w:r w:rsidRPr="0034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соискател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4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 на соискание стипендий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заполненны</w:t>
      </w:r>
      <w:r w:rsidRPr="003410DA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согласно установленной форме;</w:t>
      </w:r>
    </w:p>
    <w:p w:rsidR="003410DA" w:rsidRPr="003410DA" w:rsidRDefault="003410DA" w:rsidP="003410D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зачетной книжки последней экзаменационной сессии;</w:t>
      </w:r>
    </w:p>
    <w:p w:rsidR="003410DA" w:rsidRPr="003410DA" w:rsidRDefault="003410DA" w:rsidP="003410D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каждого из кандидатов;</w:t>
      </w:r>
    </w:p>
    <w:p w:rsidR="003410DA" w:rsidRPr="003410DA" w:rsidRDefault="003410DA" w:rsidP="003410D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заполненная форма в формате </w:t>
      </w:r>
      <w:r w:rsidRPr="003410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excel</w:t>
      </w:r>
      <w:r w:rsidRPr="003410D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0DA" w:rsidRPr="00CE3E19" w:rsidRDefault="003410DA" w:rsidP="003410D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</w:t>
      </w:r>
      <w:bookmarkStart w:id="0" w:name="_GoBack"/>
      <w:bookmarkEnd w:id="0"/>
      <w:r w:rsidRPr="00341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</w:t>
      </w:r>
      <w:r w:rsidRPr="00CE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в филиалах Концерна (атомные станции, предприятия </w:t>
      </w:r>
      <w:proofErr w:type="spellStart"/>
      <w:r w:rsidRPr="00CE3E1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Госкорпорации</w:t>
      </w:r>
      <w:proofErr w:type="spellEnd"/>
      <w:r w:rsidRPr="00CE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E3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Росатом</w:t>
      </w:r>
      <w:proofErr w:type="spellEnd"/>
      <w:r w:rsidRPr="00CE3E19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10DA" w:rsidRPr="00CE3E19" w:rsidRDefault="003410DA" w:rsidP="003410DA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E3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E3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подтверждающие 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</w:t>
      </w:r>
      <w:r w:rsidRPr="00CE3E1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соответствующие критериям конкурса.</w:t>
      </w:r>
    </w:p>
    <w:p w:rsidR="008E5DDB" w:rsidRDefault="008E5DDB" w:rsidP="008E5DDB">
      <w:pPr>
        <w:jc w:val="both"/>
      </w:pPr>
    </w:p>
    <w:sectPr w:rsidR="008E5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668C7"/>
    <w:multiLevelType w:val="hybridMultilevel"/>
    <w:tmpl w:val="C052A6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9441B0A"/>
    <w:multiLevelType w:val="hybridMultilevel"/>
    <w:tmpl w:val="F6860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73C77"/>
    <w:multiLevelType w:val="hybridMultilevel"/>
    <w:tmpl w:val="D0920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BA4099"/>
    <w:multiLevelType w:val="hybridMultilevel"/>
    <w:tmpl w:val="CE4605A4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">
    <w:nsid w:val="74C21500"/>
    <w:multiLevelType w:val="hybridMultilevel"/>
    <w:tmpl w:val="C5D0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B0F67"/>
    <w:multiLevelType w:val="hybridMultilevel"/>
    <w:tmpl w:val="0602FAA8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DB"/>
    <w:rsid w:val="003410DA"/>
    <w:rsid w:val="007D2112"/>
    <w:rsid w:val="00817860"/>
    <w:rsid w:val="008E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2024-11-26T12:24:00Z</dcterms:created>
  <dcterms:modified xsi:type="dcterms:W3CDTF">2024-11-26T15:00:00Z</dcterms:modified>
</cp:coreProperties>
</file>